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72ae6" w14:paraId="1672ae6" w:rsidRDefault="00AE649C" w:rsidP="004F27AE" w:rsidR="00AE649C" w:rsidRPr="00B76F3C">
      <w:pPr>
        <w:pStyle w:val="NormaleSPIS"/>
        <w15:collapsed w:val="false"/>
      </w:pPr>
    </w:p>
    <w:p w:rsidRDefault="00AB4602" w:rsidP="009716B8" w:rsidR="00AE649C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16B8">
        <w:t xml:space="preserve">     Republika Hrvatska </w:t>
      </w:r>
    </w:p>
    <w:p w:rsidRDefault="009716B8" w:rsidP="009716B8" w:rsidR="009716B8">
      <w:pPr>
        <w:pStyle w:val="Bezproreda"/>
      </w:pPr>
      <w:r>
        <w:t>Trgovački sud u Bjelovaru</w:t>
      </w:r>
    </w:p>
    <w:p w:rsidRDefault="009716B8" w:rsidP="009716B8" w:rsidR="009716B8">
      <w:pPr>
        <w:pStyle w:val="Bezproreda"/>
        <w:rPr>
          <w:sz w:val="18"/>
          <w:szCs w:val="18"/>
        </w:rPr>
      </w:pPr>
      <w:r w:rsidRPr="009716B8">
        <w:rPr>
          <w:sz w:val="18"/>
          <w:szCs w:val="18"/>
        </w:rPr>
        <w:t xml:space="preserve">Bjelovar, Šetalište dr. I. </w:t>
      </w:r>
      <w:proofErr w:type="spellStart"/>
      <w:r w:rsidRPr="009716B8">
        <w:rPr>
          <w:sz w:val="18"/>
          <w:szCs w:val="18"/>
        </w:rPr>
        <w:t>Lebovića</w:t>
      </w:r>
      <w:proofErr w:type="spellEnd"/>
      <w:r w:rsidRPr="009716B8">
        <w:rPr>
          <w:sz w:val="18"/>
          <w:szCs w:val="18"/>
        </w:rPr>
        <w:t xml:space="preserve"> 42</w:t>
      </w:r>
    </w:p>
    <w:p w:rsidRDefault="009716B8" w:rsidP="009716B8" w:rsidR="009716B8" w:rsidRPr="009716B8">
      <w:pPr>
        <w:pStyle w:val="Bezproreda"/>
        <w:rPr>
          <w:sz w:val="18"/>
          <w:szCs w:val="18"/>
        </w:rPr>
      </w:pPr>
      <w:bookmarkStart w:name="_GoBack" w:id="0"/>
      <w:bookmarkEnd w:id="0"/>
    </w:p>
    <w:p w:rsidRDefault="00817264" w:rsidP="00817264" w:rsidR="00817264">
      <w:pPr>
        <w:jc w:val="right"/>
      </w:pPr>
      <w:r>
        <w:t>Poslovni broj: 3 St-644/2018-32</w:t>
      </w:r>
    </w:p>
    <w:p w:rsidRDefault="009716B8" w:rsidP="00817264" w:rsidR="009716B8">
      <w:pPr>
        <w:jc w:val="right"/>
        <w:rPr>
          <w:rStyle w:val="Istaknuto"/>
          <w:i w:val="false"/>
          <w:iCs w:val="false"/>
        </w:rPr>
      </w:pPr>
    </w:p>
    <w:p w:rsidRDefault="00817264" w:rsidP="00817264" w:rsidR="00817264">
      <w:pPr>
        <w:jc w:val="center"/>
      </w:pPr>
      <w:r>
        <w:t>R E P U B L I K A  H R V A T S K A</w:t>
      </w:r>
    </w:p>
    <w:p w:rsidRDefault="00817264" w:rsidP="00817264" w:rsidR="00817264">
      <w:pPr>
        <w:jc w:val="center"/>
      </w:pPr>
      <w:r>
        <w:t>R J E Š E N J E</w:t>
      </w:r>
    </w:p>
    <w:p w:rsidRDefault="00817264" w:rsidP="00817264" w:rsidR="00817264">
      <w:pPr>
        <w:jc w:val="both"/>
      </w:pPr>
      <w:r>
        <w:tab/>
        <w:t>Trgovački sud u Bjelovaru, OIB: 07942269267, po stečajnoj sutkinji Sanjani Zorinc u stečajnom postupku nad Stečajnom masom iza ULTIMO d.o.o. u stečaju, Virovitica, Ferde Rusana 100, OIB: 22911326325, 24. siječnja 2019.</w:t>
      </w:r>
    </w:p>
    <w:p w:rsidRDefault="00817264" w:rsidP="00817264" w:rsidR="00817264" w:rsidRPr="00817264">
      <w:pPr>
        <w:jc w:val="center"/>
      </w:pPr>
      <w:r>
        <w:t xml:space="preserve">r i j e š i o  j e </w:t>
      </w:r>
    </w:p>
    <w:p w:rsidRDefault="00817264" w:rsidP="00817264" w:rsidR="00817264">
      <w:pPr>
        <w:jc w:val="both"/>
      </w:pPr>
      <w:r>
        <w:tab/>
        <w:t xml:space="preserve">Obustavlja se i zaključuje stečajni postupak nad Stečajnom masom iza ULTIMO d.o.o. u stečaju, Virovitica, Ferde Rusana 100, OIB: 22911326325. </w:t>
      </w:r>
      <w:r>
        <w:tab/>
      </w:r>
    </w:p>
    <w:p w:rsidRDefault="00817264" w:rsidP="00817264" w:rsidR="00817264">
      <w:pPr>
        <w:jc w:val="center"/>
      </w:pPr>
      <w:r>
        <w:t>Obrazloženje</w:t>
      </w:r>
    </w:p>
    <w:p w:rsidRDefault="00817264" w:rsidP="00817264" w:rsidR="00817264">
      <w:pPr>
        <w:jc w:val="both"/>
      </w:pPr>
      <w:r>
        <w:tab/>
        <w:t>U izvješću stečajnog upravitelja o stanju stečajne mase od 7. siječnja 2019. godine stečajni upravitelj prijavio je nedostatnost stečajne mase za ispunjenje ostalih obveza stečajne mase stečajnog dužnika Stečajna masa iza ULTIMO d.o.o. u stečaju Virovitica te je predložio da sud rješenjem obustavi i zaključi stečajni postupak.</w:t>
      </w:r>
    </w:p>
    <w:p w:rsidRDefault="00817264" w:rsidP="00817264" w:rsidR="00817264">
      <w:pPr>
        <w:jc w:val="both"/>
      </w:pPr>
      <w:r>
        <w:tab/>
        <w:t xml:space="preserve">Izvješće stečajnog upravitelja objavljeno je na e-oglasnoj ploči ovog suda 14. siječnja 2019. godine. </w:t>
      </w:r>
    </w:p>
    <w:p w:rsidRDefault="00817264" w:rsidP="00817264" w:rsidR="00817264">
      <w:pPr>
        <w:jc w:val="both"/>
      </w:pPr>
      <w:r>
        <w:tab/>
        <w:t xml:space="preserve">Stečajni upravitelj je 10. prosinca 2018. godine dostavio prijavu nedostatnosti Stečajne mase koja je objavljena na mrežnoj stranici e-oglasna ploča sudova 12. prosinca 2018. godine. </w:t>
      </w:r>
    </w:p>
    <w:p w:rsidRDefault="00817264" w:rsidP="00817264" w:rsidR="00817264" w:rsidRPr="00817264">
      <w:pPr>
        <w:jc w:val="both"/>
      </w:pPr>
      <w:r>
        <w:tab/>
        <w:t xml:space="preserve">Budući da se nakon otvaranja stečajnog postupka nad Stečajnom masom iza ULTIMO d.o.o. u stečaju pokazalo da Stečajna masa nije dostatna za ispunjenje ostalih dospjelih obveza Stečajne mase, temeljem čl. 294. st. 1. Stečajnog zakona („Narodne novine“ broj 71/15 i 104/17) riješeno je kao u izreci. </w:t>
      </w:r>
    </w:p>
    <w:p w:rsidRDefault="00817264" w:rsidP="00817264" w:rsidR="00817264">
      <w:pPr>
        <w:jc w:val="center"/>
      </w:pPr>
      <w:r>
        <w:t>Bjelovar, 24. siječnja 2019.</w:t>
      </w:r>
    </w:p>
    <w:p w:rsidRDefault="00817264" w:rsidP="00817264" w:rsidR="00817264">
      <w:pPr>
        <w:pStyle w:val="Bezproreda"/>
      </w:pPr>
      <w:r>
        <w:t xml:space="preserve">                                                                                                         STEČAJNA SUTKINJA</w:t>
      </w:r>
    </w:p>
    <w:p w:rsidRDefault="00817264" w:rsidP="00817264" w:rsidR="00817264" w:rsidRPr="009716B8">
      <w:pPr>
        <w:pStyle w:val="Bezproreda"/>
      </w:pPr>
      <w:r>
        <w:rPr>
          <w:b/>
        </w:rPr>
        <w:t xml:space="preserve">                                                                                                            </w:t>
      </w:r>
      <w:r>
        <w:t>SANJANA ZORINC</w:t>
      </w:r>
    </w:p>
    <w:p w:rsidRDefault="00817264" w:rsidP="00817264" w:rsidR="00817264">
      <w:pPr>
        <w:pStyle w:val="Bezproreda"/>
        <w:rPr>
          <w:b/>
        </w:rPr>
      </w:pPr>
    </w:p>
    <w:p w:rsidRDefault="00817264" w:rsidP="009716B8" w:rsidR="00817264">
      <w:pPr>
        <w:pStyle w:val="Bezproreda"/>
        <w:jc w:val="both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817264" w:rsidP="00817264" w:rsidR="00817264">
      <w:pPr>
        <w:pStyle w:val="Bezproreda"/>
        <w:jc w:val="center"/>
      </w:pPr>
      <w:r>
        <w:lastRenderedPageBreak/>
        <w:t>-2-</w:t>
      </w:r>
    </w:p>
    <w:p w:rsidRDefault="00817264" w:rsidP="00817264" w:rsidR="00817264">
      <w:pPr>
        <w:pStyle w:val="Bezproreda"/>
      </w:pPr>
    </w:p>
    <w:p w:rsidRDefault="00817264" w:rsidP="00817264" w:rsidR="00817264">
      <w:pPr>
        <w:pStyle w:val="Bezproreda"/>
        <w:jc w:val="right"/>
      </w:pPr>
      <w:r>
        <w:t>Poslovni broj: 3 St-644/2018-32</w:t>
      </w:r>
    </w:p>
    <w:p w:rsidRDefault="00817264" w:rsidP="00817264" w:rsidR="00817264">
      <w:pPr>
        <w:pStyle w:val="Bezproreda"/>
      </w:pPr>
    </w:p>
    <w:p w:rsidRDefault="00817264" w:rsidP="00817264" w:rsidR="00817264">
      <w:pPr>
        <w:pStyle w:val="Bezproreda"/>
      </w:pPr>
    </w:p>
    <w:p w:rsidRDefault="00817264" w:rsidP="00817264" w:rsidR="00817264">
      <w:pPr>
        <w:pStyle w:val="Bezproreda"/>
      </w:pPr>
    </w:p>
    <w:p w:rsidRDefault="00817264" w:rsidP="00817264" w:rsidR="00817264">
      <w:pPr>
        <w:pStyle w:val="Bezproreda"/>
      </w:pPr>
    </w:p>
    <w:p w:rsidRDefault="00817264" w:rsidP="00817264" w:rsidR="0081726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17264" w:rsidP="00817264" w:rsidR="00817264">
      <w:pPr>
        <w:pStyle w:val="Bezproreda"/>
      </w:pPr>
      <w:r>
        <w:t>Dna: e-oglasna ploča</w:t>
      </w:r>
    </w:p>
    <w:p w:rsidRDefault="00817264" w:rsidP="00817264" w:rsidR="00817264">
      <w:pPr>
        <w:pStyle w:val="Bezproreda"/>
      </w:pPr>
      <w:r>
        <w:t xml:space="preserve">         nakon pravomoćnosti – sudskom registru radi brisanja </w:t>
      </w:r>
    </w:p>
    <w:p w:rsidRDefault="00817264" w:rsidP="00817264" w:rsidR="00817264">
      <w:pPr>
        <w:pStyle w:val="Bezproreda"/>
      </w:pPr>
      <w:proofErr w:type="spellStart"/>
      <w:r>
        <w:t>Bj</w:t>
      </w:r>
      <w:proofErr w:type="spellEnd"/>
      <w:r>
        <w:t xml:space="preserve">. 24.1.2019.  </w:t>
      </w:r>
    </w:p>
    <w:p w:rsidRDefault="00AE649C" w:rsidP="00817264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264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16B8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530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St-644/2018-32</izvorni_sadrzaj>
    <derivirana_varijabla naziv="DomainObject.Oznaka_1">St-644/2018-32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St-644/2018</izvorni_sadrzaj>
    <derivirana_varijabla naziv="DomainObject.Predmet.OznakaBroj_1">St-644/2018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ULTIMO d.o.o. za građenje, trgovinu i usluge u stečaju</izvorni_sadrzaj>
    <derivirana_varijabla naziv="DomainObject.Predmet.StrankaFormated_1">  Stečajna masa iza ULTIMO d.o.o. za građenje, trgovinu i usluge u stečaju</derivirana_varijabla>
  </DomainObject.Predmet.StrankaFormated>
  <DomainObject.Predmet.StrankaFormatedOIB>
    <izvorni_sadrzaj>  Stečajna masa iza ULTIMO d.o.o. za građenje, trgovinu i usluge u stečaju, OIB 22911326325</izvorni_sadrzaj>
    <derivirana_varijabla naziv="DomainObject.Predmet.StrankaFormatedOIB_1">  Stečajna masa iza ULTIMO d.o.o. za građenje, trgovinu i usluge u stečaju, OIB 22911326325</derivirana_varijabla>
  </DomainObject.Predmet.StrankaFormatedOIB>
  <DomainObject.Predmet.StrankaFormatedWithAdress>
    <izvorni_sadrzaj> Stečajna masa iza ULTIMO d.o.o. za građenje, trgovinu i usluge u stečaju, Ferde Rusana 100, 33000 Virovitica</izvorni_sadrzaj>
    <derivirana_varijabla naziv="DomainObject.Predmet.StrankaFormatedWithAdress_1"> Stečajna masa iza ULTIMO d.o.o. za građenje, trgovinu i usluge u stečaju, Ferde Rusana 100, 33000 Virovitica</derivirana_varijabla>
  </DomainObject.Predmet.StrankaFormatedWithAdress>
  <DomainObject.Predmet.StrankaFormatedWithAdressOIB>
    <izvorni_sadrzaj> Stečajna masa iza ULTIMO d.o.o. za građenje, trgovinu i usluge u stečaju, OIB 22911326325, Ferde Rusana 100, 33000 Virovitica</izvorni_sadrzaj>
    <derivirana_varijabla naziv="DomainObject.Predmet.StrankaFormatedWithAdressOIB_1"> Stečajna masa iza ULTIMO d.o.o. za građenje, trgovinu i usluge u stečaju, OIB 22911326325, Ferde Rusana 100, 33000 Virovitica</derivirana_varijabla>
  </DomainObject.Predmet.StrankaFormatedWithAdressOIB>
  <DomainObject.Predmet.StrankaWithAdress>
    <izvorni_sadrzaj>Stečajna masa iza ULTIMO d.o.o. za građenje, trgovinu i usluge u stečaju Ferde Rusana 100,33000 Virovitica</izvorni_sadrzaj>
    <derivirana_varijabla naziv="DomainObject.Predmet.StrankaWithAdress_1">Stečajna masa iza ULTIMO d.o.o. za građenje, trgovinu i usluge u stečaju Ferde Rusana 100,33000 Virovitica</derivirana_varijabla>
  </DomainObject.Predmet.StrankaWithAdress>
  <DomainObject.Predmet.StrankaWithAdressOIB>
    <izvorni_sadrzaj>Stečajna masa iza ULTIMO d.o.o. za građenje, trgovinu i usluge u stečaju, OIB 22911326325, Ferde Rusana 100,33000 Virovitica</izvorni_sadrzaj>
    <derivirana_varijabla naziv="DomainObject.Predmet.StrankaWithAdressOIB_1">Stečajna masa iza ULTIMO d.o.o. za građenje, trgovinu i usluge u stečaju, OIB 22911326325, Ferde Rusana 100,33000 Virovitica</derivirana_varijabla>
  </DomainObject.Predmet.StrankaWithAdressOIB>
  <DomainObject.Predmet.StrankaNazivFormated>
    <izvorni_sadrzaj>Stečajna masa iza ULTIMO d.o.o. za građenje, trgovinu i usluge u stečaju</izvorni_sadrzaj>
    <derivirana_varijabla naziv="DomainObject.Predmet.StrankaNazivFormated_1">Stečajna masa iza ULTIMO d.o.o. za građenje, trgovinu i usluge u stečaju</derivirana_varijabla>
  </DomainObject.Predmet.StrankaNazivFormated>
  <DomainObject.Predmet.StrankaNazivFormatedOIB>
    <izvorni_sadrzaj>Stečajna masa iza ULTIMO d.o.o. za građenje, trgovinu i usluge u stečaju, OIB 22911326325</izvorni_sadrzaj>
    <derivirana_varijabla naziv="DomainObject.Predmet.StrankaNazivFormatedOIB_1">Stečajna masa iza ULTIMO d.o.o. za građenje, trgovinu i usluge u stečaju, OIB 22911326325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Stečajna masa iza ULTIMO d.o.o. za građenje, trgovinu i usluge u stečaju</item>
    </izvorni_sadrzaj>
    <derivirana_varijabla naziv="DomainObject.Predmet.StrankaListFormated_1">
      <item>Stečajna masa iza ULTIMO d.o.o. za građenje, trgovinu i usluge u stečaju</item>
    </derivirana_varijabla>
  </DomainObject.Predmet.StrankaListFormated>
  <DomainObject.Predmet.StrankaListFormatedOIB>
    <izvorni_sadrzaj>
      <item>Stečajna masa iza ULTIMO d.o.o. za građenje, trgovinu i usluge u stečaju, OIB 22911326325</item>
    </izvorni_sadrzaj>
    <derivirana_varijabla naziv="DomainObject.Predmet.StrankaListFormatedOIB_1">
      <item>Stečajna masa iza ULTIMO d.o.o. za građenje, trgovinu i usluge u stečaju, OIB 22911326325</item>
    </derivirana_varijabla>
  </DomainObject.Predmet.StrankaListFormatedOIB>
  <DomainObject.Predmet.StrankaListFormatedWithAdress>
    <izvorni_sadrzaj>
      <item>Stečajna masa iza ULTIMO d.o.o. za građenje, trgovinu i usluge u stečaju, Ferde Rusana 100, 33000 Virovitica</item>
    </izvorni_sadrzaj>
    <derivirana_varijabla naziv="DomainObject.Predmet.StrankaListFormatedWithAdress_1">
      <item>Stečajna masa iza ULTIMO d.o.o. za građenje, trgovinu i usluge u stečaju, Ferde Rusana 100, 33000 Virovitica</item>
    </derivirana_varijabla>
  </DomainObject.Predmet.StrankaListFormatedWithAdress>
  <DomainObject.Predmet.StrankaListFormatedWithAdressOIB>
    <izvorni_sadrzaj>
      <item>Stečajna masa iza ULTIMO d.o.o. za građenje, trgovinu i usluge u stečaju, OIB 22911326325, Ferde Rusana 100, 33000 Virovitica</item>
    </izvorni_sadrzaj>
    <derivirana_varijabla naziv="DomainObject.Predmet.StrankaListFormatedWithAdressOIB_1">
      <item>Stečajna masa iza ULTIMO d.o.o. za građenje, trgovinu i usluge u stečaju, OIB 22911326325, Ferde Rusana 100, 33000 Virovitica</item>
    </derivirana_varijabla>
  </DomainObject.Predmet.StrankaListFormatedWithAdressOIB>
  <DomainObject.Predmet.StrankaListNazivFormated>
    <izvorni_sadrzaj>
      <item>Stečajna masa iza ULTIMO d.o.o. za građenje, trgovinu i usluge u stečaju</item>
    </izvorni_sadrzaj>
    <derivirana_varijabla naziv="DomainObject.Predmet.StrankaListNazivFormated_1">
      <item>Stečajna masa iza ULTIMO d.o.o. za građenje, trgovinu i usluge u stečaju</item>
    </derivirana_varijabla>
  </DomainObject.Predmet.StrankaListNazivFormated>
  <DomainObject.Predmet.StrankaListNazivFormatedOIB>
    <izvorni_sadrzaj>
      <item>Stečajna masa iza ULTIMO d.o.o. za građenje, trgovinu i usluge u stečaju, OIB 22911326325</item>
    </izvorni_sadrzaj>
    <derivirana_varijabla naziv="DomainObject.Predmet.StrankaListNazivFormatedOIB_1">
      <item>Stečajna masa iza ULTIMO d.o.o. za građenje, trgovinu i usluge u stečaju, OIB 22911326325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DEJAN VERNIK</item>
      <item>Hrvoje Kovač</item>
      <item>ALEN PINTERA</item>
      <item>ŽUPANIJSKO DRŽAVNO ODVJETNIŠTVO U BJELOVARU</item>
      <item>Branko Valentić</item>
    </izvorni_sadrzaj>
    <derivirana_varijabla naziv="DomainObject.Predmet.OstaliListFormated_1">
      <item>DEJAN VERNIK</item>
      <item>Hrvoje Kovač</item>
      <item>ALEN PINTERA</item>
      <item>ŽUPANIJSKO DRŽAVNO ODVJETNIŠTVO U BJELOVARU</item>
      <item>Branko Valentić</item>
    </derivirana_varijabla>
  </DomainObject.Predmet.OstaliListFormated>
  <DomainObject.Predmet.OstaliListFormatedOIB>
    <izvorni_sadrzaj>
      <item>DEJAN VERNIK, OIB 27824956237</item>
      <item>Hrvoje Kovač, OIB 45220049925</item>
      <item>ALEN PINTERA, OIB 56148040539</item>
      <item>ŽUPANIJSKO DRŽAVNO ODVJETNIŠTVO U BJELOVARU, OIB 86821435474</item>
      <item>Branko Valentić, OIB 85378232573</item>
    </izvorni_sadrzaj>
    <derivirana_varijabla naziv="DomainObject.Predmet.OstaliListFormatedOIB_1">
      <item>DEJAN VERNIK, OIB 27824956237</item>
      <item>Hrvoje Kovač, OIB 45220049925</item>
      <item>ALEN PINTERA, OIB 56148040539</item>
      <item>ŽUPANIJSKO DRŽAVNO ODVJETNIŠTVO U BJELOVARU, OIB 86821435474</item>
      <item>Branko Valentić, OIB 85378232573</item>
    </derivirana_varijabla>
  </DomainObject.Predmet.OstaliListFormatedOIB>
  <DomainObject.Predmet.OstaliListFormatedWithAdress>
    <izvorni_sadrzaj>
      <item>DEJAN VERNIK, Školski trg 29, 33000 Korija</item>
      <item>Hrvoje Kovač, Sv. Antuna 2A, 43000 Bjelovar</item>
      <item>ALEN PINTERA, L. Ružičke 20, 43000 Bjelovar</item>
      <item>ŽUPANIJSKO DRŽAVNO ODVJETNIŠTVO U BJELOVARU</item>
      <item>Branko Valentić, Ferde Rusana 100, 33000 Virovitica</item>
    </izvorni_sadrzaj>
    <derivirana_varijabla naziv="DomainObject.Predmet.OstaliListFormatedWithAdress_1">
      <item>DEJAN VERNIK, Školski trg 29, 33000 Korija</item>
      <item>Hrvoje Kovač, Sv. Antuna 2A, 43000 Bjelovar</item>
      <item>ALEN PINTERA, L. Ružičke 20, 43000 Bjelovar</item>
      <item>ŽUPANIJSKO DRŽAVNO ODVJETNIŠTVO U BJELOVARU</item>
      <item>Branko Valentić, Ferde Rusana 100, 33000 Virovitica</item>
    </derivirana_varijabla>
  </DomainObject.Predmet.OstaliListFormatedWithAdress>
  <DomainObject.Predmet.OstaliListFormatedWithAdressOIB>
    <izvorni_sadrzaj>
      <item>DEJAN VERNIK, OIB 27824956237, Školski trg 29, 33000 Korija</item>
      <item>Hrvoje Kovač, OIB 45220049925, Sv. Antuna 2A, 43000 Bjelovar</item>
      <item>ALEN PINTERA, OIB 56148040539, L. Ružičke 20, 43000 Bjelovar</item>
      <item>ŽUPANIJSKO DRŽAVNO ODVJETNIŠTVO U BJELOVARU, OIB 86821435474</item>
      <item>Branko Valentić, OIB 85378232573, Ferde Rusana 100, 33000 Virovitica</item>
    </izvorni_sadrzaj>
    <derivirana_varijabla naziv="DomainObject.Predmet.OstaliListFormatedWithAdressOIB_1">
      <item>DEJAN VERNIK, OIB 27824956237, Školski trg 29, 33000 Korija</item>
      <item>Hrvoje Kovač, OIB 45220049925, Sv. Antuna 2A, 43000 Bjelovar</item>
      <item>ALEN PINTERA, OIB 56148040539, L. Ružičke 20, 43000 Bjelovar</item>
      <item>ŽUPANIJSKO DRŽAVNO ODVJETNIŠTVO U BJELOVARU, OIB 86821435474</item>
      <item>Branko Valentić, OIB 85378232573, Ferde Rusana 100, 33000 Virovitica</item>
    </derivirana_varijabla>
  </DomainObject.Predmet.OstaliListFormatedWithAdressOIB>
  <DomainObject.Predmet.OstaliListNazivFormated>
    <izvorni_sadrzaj>
      <item>DEJAN VERNIK</item>
      <item>Hrvoje Kovač</item>
      <item>ALEN PINTERA</item>
      <item>ŽUPANIJSKO DRŽAVNO ODVJETNIŠTVO U BJELOVARU</item>
      <item>Branko Valentić</item>
    </izvorni_sadrzaj>
    <derivirana_varijabla naziv="DomainObject.Predmet.OstaliListNazivFormated_1">
      <item>DEJAN VERNIK</item>
      <item>Hrvoje Kovač</item>
      <item>ALEN PINTERA</item>
      <item>ŽUPANIJSKO DRŽAVNO ODVJETNIŠTVO U BJELOVARU</item>
      <item>Branko Valentić</item>
    </derivirana_varijabla>
  </DomainObject.Predmet.OstaliListNazivFormated>
  <DomainObject.Predmet.OstaliListNazivFormatedOIB>
    <izvorni_sadrzaj>
      <item>DEJAN VERNIK, OIB 27824956237</item>
      <item>Hrvoje Kovač, OIB 45220049925</item>
      <item>ALEN PINTERA, OIB 56148040539</item>
      <item>ŽUPANIJSKO DRŽAVNO ODVJETNIŠTVO U BJELOVARU, OIB 86821435474</item>
      <item>Branko Valentić, OIB 85378232573</item>
    </izvorni_sadrzaj>
    <derivirana_varijabla naziv="DomainObject.Predmet.OstaliListNazivFormatedOIB_1">
      <item>DEJAN VERNIK, OIB 27824956237</item>
      <item>Hrvoje Kovač, OIB 45220049925</item>
      <item>ALEN PINTERA, OIB 56148040539</item>
      <item>ŽUPANIJSKO DRŽAVNO ODVJETNIŠTVO U BJELOVARU, OIB 86821435474</item>
      <item>Branko Valentić, OIB 85378232573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>St-644/2018-32</izvorni_sadrzaj>
    <derivirana_varijabla naziv="DomainObject.PoslovniBrojDokumenta_1">St-644/2018-32</derivirana_varijabla>
  </DomainObject.PoslovniBrojDokumenta>
  <DomainObject.Predmet.StrankaIDrugi>
    <izvorni_sadrzaj>Stečajna masa iza ULTIMO d.o.o. za građenje, trgovinu i usluge u stečaju</izvorni_sadrzaj>
    <derivirana_varijabla naziv="DomainObject.Predmet.StrankaIDrugi_1">Stečajna masa iza ULTIMO d.o.o. za građenje,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ULTIMO d.o.o. za građenje, trgovinu i usluge u stečaju, OIB 22911326325, Ferde Rusana 100, 33000 Virovitica</izvorni_sadrzaj>
    <derivirana_varijabla naziv="DomainObject.Predmet.StrankaIDrugiAdressOIB_1">Stečajna masa iza ULTIMO d.o.o. za građenje, trgovinu i usluge u stečaju, OIB 22911326325, Ferde Rusana 100,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VERNIK</item>
      <item>Hrvoje Kovač</item>
      <item>ALEN PINTERA</item>
      <item>ŽUPANIJSKO DRŽAVNO ODVJETNIŠTVO U BJELOVARU</item>
      <item>Stečajna masa iza ULTIMO d.o.o. za građenje, trgovinu i usluge u stečaju</item>
      <item>Branko Valentić</item>
    </izvorni_sadrzaj>
    <derivirana_varijabla naziv="DomainObject.Predmet.SudioniciListNaziv_1">
      <item>DEJAN VERNIK</item>
      <item>Hrvoje Kovač</item>
      <item>ALEN PINTERA</item>
      <item>ŽUPANIJSKO DRŽAVNO ODVJETNIŠTVO U BJELOVARU</item>
      <item>Stečajna masa iza ULTIMO d.o.o. za građenje, trgovinu i usluge u stečaju</item>
      <item>Branko Valentić</item>
    </derivirana_varijabla>
  </DomainObject.Predmet.SudioniciListNaziv>
  <DomainObject.Predmet.SudioniciListAdressOIB>
    <izvorni_sadrzaj>
      <item>DEJAN VERNIK, OIB 27824956237, Školski trg 29,33000 Korija</item>
      <item>Hrvoje Kovač, OIB 45220049925, Sv. Antuna 2A,43000 Bjelovar</item>
      <item>ALEN PINTERA, OIB 56148040539, L. Ružičke 20,43000 Bjelovar</item>
      <item>ŽUPANIJSKO DRŽAVNO ODVJETNIŠTVO U BJELOVARU, OIB 86821435474</item>
      <item>Stečajna masa iza ULTIMO d.o.o. za građenje, trgovinu i usluge u stečaju, OIB 22911326325, Ferde Rusana 100,33000 Virovitica</item>
      <item>Branko Valentić, OIB 85378232573, Ferde Rusana 100,33000 Virovitica</item>
    </izvorni_sadrzaj>
    <derivirana_varijabla naziv="DomainObject.Predmet.SudioniciListAdressOIB_1">
      <item>DEJAN VERNIK, OIB 27824956237, Školski trg 29,33000 Korija</item>
      <item>Hrvoje Kovač, OIB 45220049925, Sv. Antuna 2A,43000 Bjelovar</item>
      <item>ALEN PINTERA, OIB 56148040539, L. Ružičke 20,43000 Bjelovar</item>
      <item>ŽUPANIJSKO DRŽAVNO ODVJETNIŠTVO U BJELOVARU, OIB 86821435474</item>
      <item>Stečajna masa iza ULTIMO d.o.o. za građenje, trgovinu i usluge u stečaju, OIB 22911326325, Ferde Rusana 100,33000 Virovitica</item>
      <item>Branko Valentić, OIB 85378232573, Ferde Rusana 100,33000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54D636-9C5D-44B8-82B5-8A697B317C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1672</properties:Characters>
  <properties:Lines>47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2019-01-24T07:58:00Z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St-644/2018-32 / Odluka - Rješenje - obustava i zaključenje stečajnog postupka zbog nedostatnosti stečajne mase (odluka_St-644_2018-32.docx)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