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4c36" w14:paraId="84a4c3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</w:t>
      </w:r>
      <w:r w:rsidR="00BC3A8F">
        <w:t>713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BC3A8F">
        <w:t>713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C3A8F">
        <w:t xml:space="preserve">RECAJA d.o.o., OIB 09730111265, Zagreb, </w:t>
      </w:r>
      <w:proofErr w:type="spellStart"/>
      <w:r w:rsidR="00BC3A8F">
        <w:t>Kuševačka</w:t>
      </w:r>
      <w:proofErr w:type="spellEnd"/>
      <w:r w:rsidR="00BC3A8F">
        <w:t xml:space="preserve"> 51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C3A8F">
        <w:t>9.912,93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6408D"/>
    <w:rsid w:val="002E7A51"/>
    <w:rsid w:val="00312159"/>
    <w:rsid w:val="003A1D14"/>
    <w:rsid w:val="003A2AE4"/>
    <w:rsid w:val="003C4994"/>
    <w:rsid w:val="00452C66"/>
    <w:rsid w:val="004B4B7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BC3A8F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5713</izvorni_sadrzaj>
    <derivirana_varijabla naziv="DomainObject.Predmet.Broj_1">5713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St-5713/2015</izvorni_sadrzaj>
    <derivirana_varijabla naziv="DomainObject.Predmet.OznakaBroj_1">St-5713/2015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RECAJA d.o.o. zastupanog po punomoćniku Joso Jelić</izvorni_sadrzaj>
    <derivirana_varijabla naziv="DomainObject.Predmet.ProtustrankaFormated_1">  RECAJA d.o.o. zastupanog po punomoćniku Joso Jelić</derivirana_varijabla>
  </DomainObject.Predmet.ProtustrankaFormated>
  <DomainObject.Predmet.ProtustrankaFormatedOIB>
    <izvorni_sadrzaj>  RECAJA d.o.o., OIB 09730111265 zastupanog po punomoćniku Joso Jelić</izvorni_sadrzaj>
    <derivirana_varijabla naziv="DomainObject.Predmet.ProtustrankaFormatedOIB_1">  RECAJA d.o.o., OIB 09730111265 zastupanog po punomoćniku Joso Jelić</derivirana_varijabla>
  </DomainObject.Predmet.ProtustrankaFormatedOIB>
  <DomainObject.Predmet.ProtustrankaFormatedWithAdress>
    <izvorni_sadrzaj> RECAJA d.o.o., Kuševačka 51, 10000 Zagreb zastupanog po punomoćniku Joso Jelić</izvorni_sadrzaj>
    <derivirana_varijabla naziv="DomainObject.Predmet.ProtustrankaFormatedWithAdress_1"> RECAJA d.o.o., Kuševačka 51, 10000 Zagreb zastupanog po punomoćniku Joso Jelić</derivirana_varijabla>
  </DomainObject.Predmet.ProtustrankaFormatedWithAdress>
  <DomainObject.Predmet.ProtustrankaFormatedWithAdressOIB>
    <izvorni_sadrzaj> RECAJA d.o.o., OIB 09730111265, Kuševačka 51, 10000 Zagreb zastupanog po punomoćniku Joso Jelić</izvorni_sadrzaj>
    <derivirana_varijabla naziv="DomainObject.Predmet.ProtustrankaFormatedWithAdressOIB_1"> RECAJA d.o.o., OIB 09730111265, Kuševačka 51, 10000 Zagreb zastupanog po punomoćniku Joso Jelić</derivirana_varijabla>
  </DomainObject.Predmet.ProtustrankaFormatedWithAdressOIB>
  <DomainObject.Predmet.ProtustrankaWithAdress>
    <izvorni_sadrzaj>RECAJA d.o.o. Kuševačka 51, 10000 Zagreb</izvorni_sadrzaj>
    <derivirana_varijabla naziv="DomainObject.Predmet.ProtustrankaWithAdress_1">RECAJA d.o.o. Kuševačka 51, 10000 Zagreb</derivirana_varijabla>
  </DomainObject.Predmet.ProtustrankaWithAdress>
  <DomainObject.Predmet.ProtustrankaWithAdressOIB>
    <izvorni_sadrzaj>RECAJA d.o.o., OIB 09730111265, Kuševačka 51, 10000 Zagreb</izvorni_sadrzaj>
    <derivirana_varijabla naziv="DomainObject.Predmet.ProtustrankaWithAdressOIB_1">RECAJA d.o.o., OIB 09730111265, Kuševačka 51, 10000 Zagreb</derivirana_varijabla>
  </DomainObject.Predmet.ProtustrankaWithAdressOIB>
  <DomainObject.Predmet.ProtustrankaNazivFormated>
    <izvorni_sadrzaj>RECAJA d.o.o.</izvorni_sadrzaj>
    <derivirana_varijabla naziv="DomainObject.Predmet.ProtustrankaNazivFormated_1">RECAJA d.o.o.</derivirana_varijabla>
  </DomainObject.Predmet.ProtustrankaNazivFormated>
  <DomainObject.Predmet.ProtustrankaNazivFormatedOIB>
    <izvorni_sadrzaj>RECAJA d.o.o., OIB 09730111265</izvorni_sadrzaj>
    <derivirana_varijabla naziv="DomainObject.Predmet.ProtustrankaNazivFormatedOIB_1">RECAJA d.o.o., OIB 09730111265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RECAJA d.o.o. zastupanog po punomoćniku Joso Jelić</item>
    </izvorni_sadrzaj>
    <derivirana_varijabla naziv="DomainObject.Predmet.ProtuStrankaListFormated_1">
      <item>RECAJA d.o.o. zastupanog po punomoćniku Joso Jelić</item>
    </derivirana_varijabla>
  </DomainObject.Predmet.ProtuStrankaListFormated>
  <DomainObject.Predmet.ProtuStrankaListFormatedOIB>
    <izvorni_sadrzaj>
      <item>RECAJA d.o.o., OIB 09730111265 zastupanog po punomoćniku Joso Jelić</item>
    </izvorni_sadrzaj>
    <derivirana_varijabla naziv="DomainObject.Predmet.ProtuStrankaListFormatedOIB_1">
      <item>RECAJA d.o.o., OIB 09730111265 zastupanog po punomoćniku Joso Jelić</item>
    </derivirana_varijabla>
  </DomainObject.Predmet.ProtuStrankaListFormatedOIB>
  <DomainObject.Predmet.ProtuStrankaListFormatedWithAdress>
    <izvorni_sadrzaj>
      <item>RECAJA d.o.o., Kuševačka 51, 10000 Zagreb zastupanog po punomoćniku Joso Jelić</item>
    </izvorni_sadrzaj>
    <derivirana_varijabla naziv="DomainObject.Predmet.ProtuStrankaListFormatedWithAdress_1">
      <item>RECAJA d.o.o., Kuševačka 51, 10000 Zagreb zastupanog po punomoćniku Joso Jelić</item>
    </derivirana_varijabla>
  </DomainObject.Predmet.ProtuStrankaListFormatedWithAdress>
  <DomainObject.Predmet.ProtuStrankaListFormatedWithAdressOIB>
    <izvorni_sadrzaj>
      <item>RECAJA d.o.o., OIB 09730111265, Kuševačka 51, 10000 Zagreb zastupanog po punomoćniku Joso Jelić</item>
    </izvorni_sadrzaj>
    <derivirana_varijabla naziv="DomainObject.Predmet.ProtuStrankaListFormatedWithAdressOIB_1">
      <item>RECAJA d.o.o., OIB 09730111265, Kuševačka 51, 10000 Zagreb zastupanog po punomoćniku Joso Jelić</item>
    </derivirana_varijabla>
  </DomainObject.Predmet.ProtuStrankaListFormatedWithAdressOIB>
  <DomainObject.Predmet.ProtuStrankaListNazivFormated>
    <izvorni_sadrzaj>
      <item>RECAJA d.o.o.</item>
    </izvorni_sadrzaj>
    <derivirana_varijabla naziv="DomainObject.Predmet.ProtuStrankaListNazivFormated_1">
      <item>RECAJA d.o.o.</item>
    </derivirana_varijabla>
  </DomainObject.Predmet.ProtuStrankaListNazivFormated>
  <DomainObject.Predmet.ProtuStrankaListNazivFormatedOIB>
    <izvorni_sadrzaj>
      <item>RECAJA d.o.o., OIB 09730111265</item>
    </izvorni_sadrzaj>
    <derivirana_varijabla naziv="DomainObject.Predmet.ProtuStrankaListNazivFormatedOIB_1">
      <item>RECAJA d.o.o., OIB 09730111265</item>
    </derivirana_varijabla>
  </DomainObject.Predmet.ProtuStrankaListNazivFormatedOIB>
  <DomainObject.Predmet.OstaliListFormated>
    <izvorni_sadrzaj>
      <item>Joso Jelić punomoćnik sudionika u postupku RECAJA d.o.o.</item>
    </izvorni_sadrzaj>
    <derivirana_varijabla naziv="DomainObject.Predmet.OstaliListFormated_1">
      <item>Joso Jelić punomoćnik sudionika u postupku RECAJA d.o.o.</item>
    </derivirana_varijabla>
  </DomainObject.Predmet.OstaliListFormated>
  <DomainObject.Predmet.OstaliListFormatedOIB>
    <izvorni_sadrzaj>
      <item>Joso Jelić, OIB 49807829966 punomoćnik sudionika u postupku RECAJA d.o.o.</item>
    </izvorni_sadrzaj>
    <derivirana_varijabla naziv="DomainObject.Predmet.OstaliListFormatedOIB_1">
      <item>Joso Jelić, OIB 49807829966 punomoćnik sudionika u postupku RECAJA d.o.o.</item>
    </derivirana_varijabla>
  </DomainObject.Predmet.OstaliListFormatedOIB>
  <DomainObject.Predmet.OstaliListFormatedWithAdress>
    <izvorni_sadrzaj>
      <item>Joso Jelić, Kuševačka 51, 10000 Zagreb punomoćnik sudionika u postupku RECAJA d.o.o.</item>
    </izvorni_sadrzaj>
    <derivirana_varijabla naziv="DomainObject.Predmet.OstaliListFormatedWithAdress_1">
      <item>Joso Jelić, Kuševačka 51, 10000 Zagreb punomoćnik sudionika u postupku RECAJA d.o.o.</item>
    </derivirana_varijabla>
  </DomainObject.Predmet.OstaliListFormatedWithAdress>
  <DomainObject.Predmet.OstaliListFormatedWithAdressOIB>
    <izvorni_sadrzaj>
      <item>Joso Jelić, OIB 49807829966, Kuševačka 51, 10000 Zagreb punomoćnik sudionika u postupku RECAJA d.o.o.</item>
    </izvorni_sadrzaj>
    <derivirana_varijabla naziv="DomainObject.Predmet.OstaliListFormatedWithAdressOIB_1">
      <item>Joso Jelić, OIB 49807829966, Kuševačka 51, 10000 Zagreb punomoćnik sudionika u postupku RECAJA d.o.o.</item>
    </derivirana_varijabla>
  </DomainObject.Predmet.OstaliListFormatedWithAdressOIB>
  <DomainObject.Predmet.OstaliListNazivFormated>
    <izvorni_sadrzaj>
      <item>Joso Jelić</item>
    </izvorni_sadrzaj>
    <derivirana_varijabla naziv="DomainObject.Predmet.OstaliListNazivFormated_1">
      <item>Joso Jelić</item>
    </derivirana_varijabla>
  </DomainObject.Predmet.OstaliListNazivFormated>
  <DomainObject.Predmet.OstaliListNazivFormatedOIB>
    <izvorni_sadrzaj>
      <item>Joso Jelić, OIB 49807829966</item>
    </izvorni_sadrzaj>
    <derivirana_varijabla naziv="DomainObject.Predmet.OstaliListNazivFormatedOIB_1">
      <item>Joso Jelić, OIB 49807829966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RECAJA d.o.o.</izvorni_sadrzaj>
    <derivirana_varijabla naziv="DomainObject.Predmet.ProtustrankaIDrugi_1">RECAJA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RECAJA d.o.o., OIB 09730111265, Kuševačka 51, 10000 Zagreb</izvorni_sadrzaj>
    <derivirana_varijabla naziv="DomainObject.Predmet.ProtustrankaIDrugiAdressOIB_1">RECAJA d.o.o., OIB 09730111265, Kuševačka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RECAJA d.o.o.</item>
      <item>Joso Jelić</item>
    </izvorni_sadrzaj>
    <derivirana_varijabla naziv="DomainObject.Predmet.SudioniciListNaziv_1">
      <item>FINA Regionalni centar Zagreb</item>
      <item>RECAJA d.o.o.</item>
      <item>Joso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RECAJA d.o.o., OIB 09730111265, Kuševačka 51,10000 Zagreb</item>
      <item>Joso Jelić, OIB 49807829966, Kuševačka 51,10000 Zagreb</item>
    </izvorni_sadrzaj>
    <derivirana_varijabla naziv="DomainObject.Predmet.SudioniciListAdressOIB_1">
      <item>FINA Regionalni centar Zagreb, OIB 85821130368, Trg svibanjskih žrtava 1995. 1,10000 Zagreb</item>
      <item>RECAJA d.o.o., OIB 09730111265, Kuševačka 51,10000 Zagreb</item>
      <item>Joso Jelić, OIB 49807829966, Kuševačka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09730111265</item>
      <item>, OIB 49807829966</item>
    </izvorni_sadrzaj>
    <derivirana_varijabla naziv="DomainObject.Predmet.SudioniciListNazivOIB_1">
      <item>, OIB 85821130368</item>
      <item>, OIB 09730111265</item>
      <item>, OIB 49807829966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CB8E0-C939-46B2-9C88-187FE09FF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1315</properties:Characters>
  <properties:Lines>47</properties:Lines>
  <properties:Paragraphs>17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2016-01-15T10:50:00Z</cp:lastPrinted>
  <dcterms:modified xmlns:xsi="http://www.w3.org/2001/XMLSchema-instance" xsi:type="dcterms:W3CDTF">2016-01-15T10:50:00Z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