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fa0a" w14:paraId="facfa0a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C70360" w:rsidRPr="00C70360">
        <w:rPr>
          <w:rFonts w:hAnsi="Times New Roman" w:ascii="Times New Roman"/>
          <w:szCs w:val="24"/>
          <w:lang w:val="hr-HR"/>
        </w:rPr>
        <w:t xml:space="preserve">87. St-974/2019  </w:t>
      </w:r>
    </w:p>
    <w:p w:rsidRDefault="008C1BD5" w:rsidP="008C1BD5" w:rsidR="008C1BD5">
      <w:pPr>
        <w:jc w:val="center"/>
        <w:rPr>
          <w:rFonts w:hAnsi="Times New Roman" w:ascii="Times New Roman"/>
          <w:szCs w:val="24"/>
          <w:lang w:val="hr-HR"/>
        </w:rPr>
      </w:pPr>
    </w:p>
    <w:p w:rsidRDefault="00D96A63" w:rsidP="008C1BD5" w:rsidR="00D96A63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D96A63" w:rsidP="008C1BD5" w:rsidR="00D96A63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690D00">
        <w:rPr>
          <w:rFonts w:hAnsi="Times New Roman" w:ascii="Times New Roman"/>
          <w:szCs w:val="24"/>
          <w:lang w:val="hr-HR"/>
        </w:rPr>
        <w:t>TOMISLAV CLEANING j.d.o.o. OIB</w:t>
      </w:r>
      <w:r w:rsidR="00C70360" w:rsidRPr="00C70360">
        <w:rPr>
          <w:rFonts w:hAnsi="Times New Roman" w:ascii="Times New Roman"/>
          <w:szCs w:val="24"/>
          <w:lang w:val="hr-HR"/>
        </w:rPr>
        <w:t xml:space="preserve"> 97039563472, </w:t>
      </w:r>
      <w:r w:rsidR="00690D00" w:rsidRPr="00C70360">
        <w:rPr>
          <w:rFonts w:hAnsi="Times New Roman" w:ascii="Times New Roman"/>
          <w:szCs w:val="24"/>
          <w:lang w:val="hr-HR"/>
        </w:rPr>
        <w:t>Zagreb</w:t>
      </w:r>
      <w:r w:rsidR="00690D00" w:rsidRPr="00AF14D9">
        <w:rPr>
          <w:rFonts w:hAnsi="Times New Roman" w:ascii="Times New Roman"/>
          <w:szCs w:val="24"/>
          <w:lang w:val="hr-HR"/>
        </w:rPr>
        <w:t xml:space="preserve">, </w:t>
      </w:r>
      <w:r w:rsidR="00C70360" w:rsidRPr="00C70360">
        <w:rPr>
          <w:rFonts w:hAnsi="Times New Roman" w:ascii="Times New Roman"/>
          <w:szCs w:val="24"/>
          <w:lang w:val="hr-HR"/>
        </w:rPr>
        <w:t xml:space="preserve">Jure Kaštelana 17 A, </w:t>
      </w:r>
      <w:r w:rsidR="00690D00">
        <w:rPr>
          <w:rFonts w:hAnsi="Times New Roman" w:ascii="Times New Roman"/>
          <w:szCs w:val="24"/>
          <w:lang w:val="hr-HR"/>
        </w:rPr>
        <w:t>31. svibnja</w:t>
      </w:r>
      <w:r w:rsidRPr="00AF14D9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690D00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690D00" w:rsidRPr="00690D00">
        <w:rPr>
          <w:rFonts w:hAnsi="Times New Roman" w:ascii="Times New Roman"/>
          <w:szCs w:val="24"/>
          <w:lang w:val="hr-HR"/>
        </w:rPr>
        <w:t>TOMISLAV CLEANING j.d.o.o. OIB 97039563472, Zagreb, Jure Kaštelana 17 A</w:t>
      </w:r>
      <w:r w:rsidRPr="00AF14D9">
        <w:rPr>
          <w:rFonts w:hAnsi="Times New Roman" w:ascii="Times New Roman"/>
          <w:szCs w:val="24"/>
          <w:lang w:val="hr-HR"/>
        </w:rPr>
        <w:t xml:space="preserve">, imenuje se </w:t>
      </w:r>
      <w:r w:rsidR="00150A6A">
        <w:rPr>
          <w:rFonts w:hAnsi="Times New Roman" w:ascii="Times New Roman"/>
          <w:szCs w:val="24"/>
          <w:lang w:val="hr-HR"/>
        </w:rPr>
        <w:t>Mateo Erceg, OIB 93602617826</w:t>
      </w:r>
      <w:r w:rsidR="00EF4A51">
        <w:rPr>
          <w:rFonts w:hAnsi="Times New Roman" w:ascii="Times New Roman"/>
          <w:szCs w:val="24"/>
          <w:lang w:val="hr-HR"/>
        </w:rPr>
        <w:t>, Zagreb, Radnička cesta 30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</w:t>
      </w:r>
      <w:r w:rsidR="00690D00">
        <w:rPr>
          <w:rFonts w:hAnsi="Times New Roman" w:ascii="Times New Roman"/>
          <w:szCs w:val="24"/>
          <w:lang w:val="hr-HR"/>
        </w:rPr>
        <w:t>dužnikovog</w:t>
      </w:r>
      <w:r w:rsidRPr="00AF14D9">
        <w:rPr>
          <w:rFonts w:hAnsi="Times New Roman" w:ascii="Times New Roman"/>
          <w:szCs w:val="24"/>
          <w:lang w:val="hr-HR"/>
        </w:rPr>
        <w:t xml:space="preserve"> vozila: </w:t>
      </w:r>
    </w:p>
    <w:p w:rsidRDefault="00AF14D9" w:rsidP="00AF14D9" w:rsidR="00AF14D9" w:rsidRPr="00AF14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14BC7" w:rsidP="00690D00" w:rsidR="00AF14D9">
      <w:pPr>
        <w:pStyle w:val="Odlomakpopisa"/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1) </w:t>
      </w:r>
      <w:r w:rsidR="00150A6A">
        <w:rPr>
          <w:rFonts w:hAnsi="Times New Roman" w:ascii="Times New Roman"/>
          <w:szCs w:val="24"/>
          <w:lang w:val="hr-HR"/>
        </w:rPr>
        <w:t>M1, marka DACIA LAGON 1.4 C-117035, godina proizvodnje 2004, reg. oznaka ZG6938GN, datum odjave 19. prosinca 2018.</w:t>
      </w:r>
    </w:p>
    <w:p w:rsidRDefault="00690D00" w:rsidP="00690D00" w:rsidR="00690D00" w:rsidRPr="00AF14D9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</w:t>
      </w:r>
      <w:r w:rsidR="00201242" w:rsidRPr="00201242">
        <w:rPr>
          <w:rFonts w:hAnsi="Times New Roman" w:ascii="Times New Roman"/>
          <w:szCs w:val="24"/>
          <w:u w:val="single"/>
        </w:rPr>
        <w:t>putem eKomunikacije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690D00" w:rsidRPr="00690D00">
        <w:rPr>
          <w:rFonts w:hAnsi="Times New Roman" w:ascii="Times New Roman"/>
          <w:szCs w:val="24"/>
          <w:lang w:val="hr-HR"/>
        </w:rPr>
        <w:t>TOMISLAV CLEANING j.d.o.o. OIB 97039563472, Zagreb, Jure Kaštelana 17 A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690D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90D00">
        <w:rPr>
          <w:rFonts w:hAnsi="Times New Roman" w:ascii="Times New Roman"/>
          <w:szCs w:val="24"/>
          <w:lang w:val="hr-HR"/>
        </w:rPr>
        <w:lastRenderedPageBreak/>
        <w:t xml:space="preserve">Rješenjem od </w:t>
      </w:r>
      <w:r w:rsidR="00690D00" w:rsidRPr="00690D00">
        <w:rPr>
          <w:rFonts w:hAnsi="Times New Roman" w:ascii="Times New Roman"/>
          <w:szCs w:val="24"/>
          <w:lang w:val="hr-HR"/>
        </w:rPr>
        <w:t>25. travnja 2019</w:t>
      </w:r>
      <w:r w:rsidRPr="00690D00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690D00">
        <w:rPr>
          <w:rFonts w:hAnsi="Times New Roman" w:ascii="Times New Roman"/>
          <w:szCs w:val="24"/>
          <w:lang w:val="hr-HR"/>
        </w:rPr>
        <w:t xml:space="preserve">dok je </w:t>
      </w:r>
      <w:r w:rsidR="00690D00" w:rsidRPr="00690D00">
        <w:rPr>
          <w:rFonts w:hAnsi="Times New Roman" w:ascii="Times New Roman"/>
          <w:szCs w:val="24"/>
          <w:lang w:val="hr-HR"/>
        </w:rPr>
        <w:t>31. svibnja 2019</w:t>
      </w:r>
      <w:r w:rsidR="00314BC7" w:rsidRPr="00690D00">
        <w:rPr>
          <w:rFonts w:hAnsi="Times New Roman" w:ascii="Times New Roman"/>
          <w:szCs w:val="24"/>
          <w:lang w:val="hr-HR"/>
        </w:rPr>
        <w:t>. održano ročište radi očitovanja o prijedlogu za otvaranje stečajnog postupka na koje nije pristupio uredno pozvani dužnik, niti osoba ovlaštena za zastupanje dužnika.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01296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  <w:r w:rsidRPr="00012964">
        <w:rPr>
          <w:rFonts w:hAnsi="Times New Roman" w:ascii="Times New Roman"/>
          <w:szCs w:val="24"/>
          <w:lang w:val="hr-HR"/>
        </w:rPr>
        <w:t>To prvenstveno iz razloga što osoba ovlaštena za zastupanje dužnika nije u određenom roku dostavila pisano izvješće o financijsko – gospodarskom stanju duž</w:t>
      </w:r>
      <w:r w:rsidR="00D95F71" w:rsidRPr="00012964">
        <w:rPr>
          <w:rFonts w:hAnsi="Times New Roman" w:ascii="Times New Roman"/>
          <w:szCs w:val="24"/>
          <w:lang w:val="hr-HR"/>
        </w:rPr>
        <w:t xml:space="preserve">niku u skladu s zaključkom suda, </w:t>
      </w:r>
      <w:r w:rsidRPr="00012964">
        <w:rPr>
          <w:rFonts w:hAnsi="Times New Roman" w:ascii="Times New Roman"/>
          <w:szCs w:val="24"/>
          <w:lang w:val="hr-HR"/>
        </w:rPr>
        <w:t xml:space="preserve">niti je pristupila na održano ročište. 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Osim toga, u ovoj fazi postupka nije bilo moguće utvrditi vrijednost i stanje </w:t>
      </w:r>
      <w:r w:rsidR="00D95F71">
        <w:rPr>
          <w:rFonts w:hAnsi="Times New Roman" w:ascii="Times New Roman"/>
          <w:szCs w:val="24"/>
          <w:lang w:val="hr-HR"/>
        </w:rPr>
        <w:t>dužnikovog vozila</w:t>
      </w:r>
      <w:r w:rsidR="00012964">
        <w:rPr>
          <w:rFonts w:hAnsi="Times New Roman" w:ascii="Times New Roman"/>
          <w:szCs w:val="24"/>
          <w:lang w:val="hr-HR"/>
        </w:rPr>
        <w:t xml:space="preserve"> navedenog u izreci,</w:t>
      </w:r>
      <w:r w:rsidRPr="00AF14D9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012964">
        <w:rPr>
          <w:rFonts w:hAnsi="Times New Roman" w:ascii="Times New Roman"/>
          <w:szCs w:val="24"/>
          <w:lang w:val="hr-HR"/>
        </w:rPr>
        <w:t>za koje</w:t>
      </w:r>
      <w:r w:rsidRPr="00AF14D9">
        <w:rPr>
          <w:rFonts w:hAnsi="Times New Roman" w:ascii="Times New Roman"/>
          <w:szCs w:val="24"/>
          <w:lang w:val="hr-HR"/>
        </w:rPr>
        <w:t xml:space="preserve"> je sud po službenoj dužnosti zatražio i dobio podatak od Stanice </w:t>
      </w:r>
      <w:r w:rsidR="00012964">
        <w:rPr>
          <w:rFonts w:hAnsi="Times New Roman" w:ascii="Times New Roman"/>
          <w:szCs w:val="24"/>
          <w:lang w:val="hr-HR"/>
        </w:rPr>
        <w:t>za tehnički pregled vozila, da je</w:t>
      </w:r>
      <w:r w:rsidRPr="00AF14D9">
        <w:rPr>
          <w:rFonts w:hAnsi="Times New Roman" w:ascii="Times New Roman"/>
          <w:szCs w:val="24"/>
          <w:lang w:val="hr-HR"/>
        </w:rPr>
        <w:t xml:space="preserve"> u dužnikovom vlasništvu, kao</w:t>
      </w:r>
      <w:r w:rsidR="00012964">
        <w:rPr>
          <w:rFonts w:hAnsi="Times New Roman" w:ascii="Times New Roman"/>
          <w:szCs w:val="24"/>
          <w:lang w:val="hr-HR"/>
        </w:rPr>
        <w:t xml:space="preserve"> i podatak o tome da za navedeno vozilo</w:t>
      </w:r>
      <w:r w:rsidRPr="00AF14D9">
        <w:rPr>
          <w:rFonts w:hAnsi="Times New Roman" w:ascii="Times New Roman"/>
          <w:szCs w:val="24"/>
          <w:lang w:val="hr-HR"/>
        </w:rPr>
        <w:t xml:space="preserve"> nema podataka o teretima. Zbog toga je</w:t>
      </w:r>
      <w:r w:rsidR="00D81195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 xml:space="preserve">sud </w:t>
      </w:r>
      <w:r w:rsidR="00D81195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ba</w:t>
      </w:r>
      <w:r w:rsidR="00D81195">
        <w:rPr>
          <w:rFonts w:hAnsi="Times New Roman" w:ascii="Times New Roman"/>
          <w:szCs w:val="24"/>
          <w:lang w:val="hr-HR"/>
        </w:rPr>
        <w:t>ma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i 2. 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pStyle w:val="Tijeloteksta"/>
        <w:jc w:val="center"/>
      </w:pPr>
      <w:r w:rsidRPr="00AF14D9">
        <w:t xml:space="preserve">Zagreb, </w:t>
      </w:r>
      <w:r w:rsidR="00012964">
        <w:t>31. svibnja</w:t>
      </w:r>
      <w:r w:rsidRPr="00AF14D9">
        <w:t xml:space="preserve"> 2019.</w:t>
      </w:r>
    </w:p>
    <w:p w:rsidRDefault="00875A7D" w:rsidP="00875A7D" w:rsidR="00875A7D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privremenom st. upravitelju, uz</w:t>
      </w:r>
      <w:r w:rsidR="00012964">
        <w:rPr>
          <w:rFonts w:hAnsi="Times New Roman" w:ascii="Times New Roman"/>
          <w:szCs w:val="24"/>
          <w:lang w:val="hr-HR"/>
        </w:rPr>
        <w:t xml:space="preserve"> presliku Uvjerenja na listu 14.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sudski registar</w:t>
      </w:r>
      <w:r w:rsidR="000C30CC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AF14D9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AF14D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4C689F" w:rsidRPr="004C689F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C70360" w:rsidP="00C70360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C70360">
      <w:rPr>
        <w:rFonts w:hAnsi="Times New Roman" w:ascii="Times New Roman"/>
        <w:szCs w:val="24"/>
      </w:rPr>
      <w:t xml:space="preserve">87. St-974/2019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2964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30ABF"/>
    <w:rsid w:val="00150A6A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1242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C689F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0D00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739C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1BB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70360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95F71"/>
    <w:rsid w:val="00D96A63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4A51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1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1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St-974/2019-12</izvorni_sadrzaj>
    <derivirana_varijabla naziv="DomainObject.Oznaka_1">St-974/2019-12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St-974/2019</izvorni_sadrzaj>
    <derivirana_varijabla naziv="DomainObject.Predmet.OznakaBroj_1">St-974/2019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CLEANING j.d.o.o. za trgovinu i usluge zastupanog po punomoćniku Tomislav Kruhak</izvorni_sadrzaj>
    <derivirana_varijabla naziv="DomainObject.Predmet.ProtustrankaFormated_1">  TOMISLAV CLEANING j.d.o.o. za trgovinu i usluge zastupanog po punomoćniku Tomislav Kruhak</derivirana_varijabla>
  </DomainObject.Predmet.ProtustrankaFormated>
  <DomainObject.Predmet.ProtustrankaFormatedOIB>
    <izvorni_sadrzaj>  TOMISLAV CLEANING j.d.o.o. za trgovinu i usluge, OIB 97039563472 zastupanog po punomoćniku Tomislav Kruhak</izvorni_sadrzaj>
    <derivirana_varijabla naziv="DomainObject.Predmet.ProtustrankaFormatedOIB_1">  TOMISLAV CLEANING j.d.o.o. za trgovinu i usluge, OIB 97039563472 zastupanog po punomoćniku Tomislav Kruhak</derivirana_varijabla>
  </DomainObject.Predmet.ProtustrankaFormatedOIB>
  <DomainObject.Predmet.ProtustrankaFormatedWithAdress>
    <izvorni_sadrzaj> TOMISLAV CLEANING j.d.o.o. za trgovinu i usluge, Jure Kaštelana/17 A, 10000 Zagreb zastupanog po punomoćniku Tomislav Kruhak</izvorni_sadrzaj>
    <derivirana_varijabla naziv="DomainObject.Predmet.ProtustrankaFormatedWithAdress_1"> TOMISLAV CLEANING j.d.o.o. za trgovinu i usluge, Jure Kaštelana/17 A, 10000 Zagreb zastupanog po punomoćniku Tomislav Kruhak</derivirana_varijabla>
  </DomainObject.Predmet.ProtustrankaFormatedWithAdress>
  <DomainObject.Predmet.ProtustrankaFormatedWithAdressOIB>
    <izvorni_sadrzaj> TOMISLAV CLEANING j.d.o.o. za trgovinu i usluge, OIB 97039563472, Jure Kaštelana/17 A, 10000 Zagreb zastupanog po punomoćniku Tomislav Kruhak</izvorni_sadrzaj>
    <derivirana_varijabla naziv="DomainObject.Predmet.ProtustrankaFormatedWithAdressOIB_1"> TOMISLAV CLEANING j.d.o.o. za trgovinu i usluge, OIB 97039563472, Jure Kaštelana/17 A, 10000 Zagreb zastupanog po punomoćniku Tomislav Kruhak</derivirana_varijabla>
  </DomainObject.Predmet.ProtustrankaFormatedWithAdressOIB>
  <DomainObject.Predmet.ProtustrankaWithAdress>
    <izvorni_sadrzaj>TOMISLAV CLEANING j.d.o.o. za trgovinu i usluge Jure Kaštelana/17 A, 10000 Zagreb</izvorni_sadrzaj>
    <derivirana_varijabla naziv="DomainObject.Predmet.ProtustrankaWithAdress_1">TOMISLAV CLEANING j.d.o.o. za trgovinu i usluge Jure Kaštelana/17 A, 10000 Zagreb</derivirana_varijabla>
  </DomainObject.Predmet.ProtustrankaWithAdress>
  <DomainObject.Predmet.ProtustrankaWithAdressOIB>
    <izvorni_sadrzaj>TOMISLAV CLEANING j.d.o.o. za trgovinu i usluge, OIB 97039563472, Jure Kaštelana/17 A, 10000 Zagreb</izvorni_sadrzaj>
    <derivirana_varijabla naziv="DomainObject.Predmet.ProtustrankaWithAdressOIB_1">TOMISLAV CLEANING j.d.o.o. za trgovinu i usluge, OIB 97039563472, Jure Kaštelana/17 A, 10000 Zagreb</derivirana_varijabla>
  </DomainObject.Predmet.ProtustrankaWithAdressOIB>
  <DomainObject.Predmet.ProtustrankaNazivFormated>
    <izvorni_sadrzaj>TOMISLAV CLEANING j.d.o.o. za trgovinu i usluge</izvorni_sadrzaj>
    <derivirana_varijabla naziv="DomainObject.Predmet.ProtustrankaNazivFormated_1">TOMISLAV CLEANING j.d.o.o. za trgovinu i usluge</derivirana_varijabla>
  </DomainObject.Predmet.ProtustrankaNazivFormated>
  <DomainObject.Predmet.ProtustrankaNazivFormatedOIB>
    <izvorni_sadrzaj>TOMISLAV CLEANING j.d.o.o. za trgovinu i usluge, OIB 97039563472</izvorni_sadrzaj>
    <derivirana_varijabla naziv="DomainObject.Predmet.ProtustrankaNazivFormatedOIB_1">TOMISLAV CLEANING j.d.o.o. za trgovinu i usluge, OIB 97039563472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CLEANING j.d.o.o. za trgovinu i usluge zastupanog po punomoćniku Tomislav Kruhak</item>
    </izvorni_sadrzaj>
    <derivirana_varijabla naziv="DomainObject.Predmet.ProtuStrankaListFormated_1">
      <item>TOMISLAV CLEANING j.d.o.o. za trgovinu i usluge zastupanog po punomoćniku Tomislav Kruhak</item>
    </derivirana_varijabla>
  </DomainObject.Predmet.ProtuStrankaListFormated>
  <DomainObject.Predmet.ProtuStrankaListFormatedOIB>
    <izvorni_sadrzaj>
      <item>TOMISLAV CLEANING j.d.o.o. za trgovinu i usluge, OIB 97039563472 zastupanog po punomoćniku Tomislav Kruhak</item>
    </izvorni_sadrzaj>
    <derivirana_varijabla naziv="DomainObject.Predmet.ProtuStrankaListFormatedOIB_1">
      <item>TOMISLAV CLEANING j.d.o.o. za trgovinu i usluge, OIB 97039563472 zastupanog po punomoćniku Tomislav Kruhak</item>
    </derivirana_varijabla>
  </DomainObject.Predmet.ProtuStrankaListFormatedOIB>
  <DomainObject.Predmet.ProtuStrankaListFormatedWithAdress>
    <izvorni_sadrzaj>
      <item>TOMISLAV CLEANING j.d.o.o. za trgovinu i usluge, Jure Kaštelana/17 A, 10000 Zagreb zastupanog po punomoćniku Tomislav Kruhak</item>
    </izvorni_sadrzaj>
    <derivirana_varijabla naziv="DomainObject.Predmet.ProtuStrankaListFormatedWithAdress_1">
      <item>TOMISLAV CLEANING j.d.o.o. za trgovinu i usluge, Jure Kaštelana/17 A, 10000 Zagreb zastupanog po punomoćniku Tomislav Kruhak</item>
    </derivirana_varijabla>
  </DomainObject.Predmet.ProtuStrankaListFormatedWithAdress>
  <DomainObject.Predmet.ProtuStrankaListFormatedWithAdressOIB>
    <izvorni_sadrzaj>
      <item>TOMISLAV CLEANING j.d.o.o. za trgovinu i usluge, OIB 97039563472, Jure Kaštelana/17 A, 10000 Zagreb zastupanog po punomoćniku Tomislav Kruhak</item>
    </izvorni_sadrzaj>
    <derivirana_varijabla naziv="DomainObject.Predmet.ProtuStrankaListFormatedWithAdressOIB_1">
      <item>TOMISLAV CLEANING j.d.o.o. za trgovinu i usluge, OIB 97039563472, Jure Kaštelana/17 A, 10000 Zagreb zastupanog po punomoćniku Tomislav Kruhak</item>
    </derivirana_varijabla>
  </DomainObject.Predmet.ProtuStrankaListFormatedWithAdressOIB>
  <DomainObject.Predmet.ProtuStrankaListNazivFormated>
    <izvorni_sadrzaj>
      <item>TOMISLAV CLEANING j.d.o.o. za trgovinu i usluge</item>
    </izvorni_sadrzaj>
    <derivirana_varijabla naziv="DomainObject.Predmet.ProtuStrankaListNazivFormated_1">
      <item>TOMISLAV CLEANING j.d.o.o. za trgovinu i usluge</item>
    </derivirana_varijabla>
  </DomainObject.Predmet.ProtuStrankaListNazivFormated>
  <DomainObject.Predmet.ProtuStrankaListNazivFormatedOIB>
    <izvorni_sadrzaj>
      <item>TOMISLAV CLEANING j.d.o.o. za trgovinu i usluge, OIB 97039563472</item>
    </izvorni_sadrzaj>
    <derivirana_varijabla naziv="DomainObject.Predmet.ProtuStrankaListNazivFormatedOIB_1">
      <item>TOMISLAV CLEANING j.d.o.o. za trgovinu i usluge, OIB 97039563472</item>
    </derivirana_varijabla>
  </DomainObject.Predmet.ProtuStrankaListNazivFormatedOIB>
  <DomainObject.Predmet.OstaliListFormated>
    <izvorni_sadrzaj>
      <item>Tomislav Kruhak punomoćnik sudionika u postupku TOMISLAV CLEANING j.d.o.o. za trgovinu i usluge</item>
      <item>Raiffeisenbank Austria d.d.</item>
      <item>ZAGREBAČKA BANKA DIONIČKO DRUŠTVO</item>
    </izvorni_sadrzaj>
    <derivirana_varijabla naziv="DomainObject.Predmet.OstaliListFormated_1">
      <item>Tomislav Kruhak punomoćnik sudionika u postupku TOMISLAV CLEANING j.d.o.o. za trgovinu i usluge</item>
      <item>Raiffeisenbank Austria d.d.</item>
      <item>ZAGREBAČKA BANKA DIONIČKO DRUŠTVO</item>
    </derivirana_varijabla>
  </DomainObject.Predmet.OstaliListFormated>
  <DomainObject.Predmet.OstaliListFormatedOIB>
    <izvorni_sadrzaj>
      <item>Tomislav Kruhak, OIB 85503249250 punomoćnik sudionika u postupku TOMISLAV CLEANING j.d.o.o. za trgovinu i usluge</item>
      <item>Raiffeisenbank Austria d.d., OIB 53056966535</item>
      <item>ZAGREBAČKA BANKA DIONIČKO DRUŠTVO, OIB 92963223473</item>
    </izvorni_sadrzaj>
    <derivirana_varijabla naziv="DomainObject.Predmet.OstaliListFormatedOIB_1">
      <item>Tomislav Kruhak, OIB 85503249250 punomoćnik sudionika u postupku TOMISLAV CLEANING j.d.o.o. za trgovinu i usluge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Tomislav Kruhak, Antovaljska Ulica 18, 10000 Zagreb punomoćnik sudionika u postupku TOMISLAV CLEANING j.d.o.o. za trgovinu i usluge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Tomislav Kruhak, Antovaljska Ulica 18, 10000 Zagreb punomoćnik sudionika u postupku TOMISLAV CLEANING j.d.o.o. za trgovinu i usluge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Tomislav Kruhak, OIB 85503249250, Antovaljska Ulica 18, 10000 Zagreb punomoćnik sudionika u postupku TOMISLAV CLEANING j.d.o.o. za trgovinu i usluge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Tomislav Kruhak, OIB 85503249250, Antovaljska Ulica 18, 10000 Zagreb punomoćnik sudionika u postupku TOMISLAV CLEANING j.d.o.o. za trgovinu i usluge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Tomislav Kruhak</item>
      <item>Raiffeisenbank Austria d.d.</item>
      <item>ZAGREBAČKA BANKA DIONIČKO DRUŠTVO</item>
    </izvorni_sadrzaj>
    <derivirana_varijabla naziv="DomainObject.Predmet.OstaliListNazivFormated_1">
      <item>Tomislav Kruhak</item>
      <item>Raiffeisenbank Austria d.d.</item>
      <item>ZAGREBAČKA BANKA DIONIČKO DRUŠTVO</item>
    </derivirana_varijabla>
  </DomainObject.Predmet.OstaliListNazivFormated>
  <DomainObject.Predmet.OstaliListNazivFormatedOIB>
    <izvorni_sadrzaj>
      <item>Tomislav Kruhak, OIB 85503249250</item>
      <item>Raiffeisenbank Austria d.d., OIB 53056966535</item>
      <item>ZAGREBAČKA BANKA DIONIČKO DRUŠTVO, OIB 92963223473</item>
    </izvorni_sadrzaj>
    <derivirana_varijabla naziv="DomainObject.Predmet.OstaliListNazivFormatedOIB_1">
      <item>Tomislav Kruhak, OIB 85503249250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St-974/2019-12</izvorni_sadrzaj>
    <derivirana_varijabla naziv="DomainObject.PoslovniBrojDokumenta_1">St-974/2019-12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CLEANING j.d.o.o. za trgovinu i usluge</izvorni_sadrzaj>
    <derivirana_varijabla naziv="DomainObject.Predmet.ProtustrankaIDrugi_1">TOMISLAV CLEANING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CLEANING j.d.o.o. za trgovinu i usluge, OIB 97039563472, Jure Kaštelana/17 A, 10000 Zagreb</izvorni_sadrzaj>
    <derivirana_varijabla naziv="DomainObject.Predmet.ProtustrankaIDrugiAdressOIB_1">TOMISLAV CLEANING j.d.o.o. za trgovinu i usluge, OIB 97039563472, Jure Kaštelana/17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CLEANING j.d.o.o. za trgovinu i usluge</item>
      <item>FINA Regionalni centar Zagreb</item>
      <item>Tomislav Kruhak</item>
      <item>Raiffeisenbank Austria d.d.</item>
      <item>ZAGREBAČKA BANKA DIONIČKO DRUŠTVO</item>
    </izvorni_sadrzaj>
    <derivirana_varijabla naziv="DomainObject.Predmet.SudioniciListNaziv_1">
      <item>TOMISLAV CLEANING j.d.o.o. za trgovinu i usluge</item>
      <item>FINA Regionalni centar Zagreb</item>
      <item>Tomislav Kruhak</item>
      <item>Raiffeisenbank Austria d.d.</item>
      <item>ZAGREBAČKA BANKA DIONIČKO DRUŠTVO</item>
    </derivirana_varijabla>
  </DomainObject.Predmet.SudioniciListNaziv>
  <DomainObject.Predmet.SudioniciListAdressOIB>
    <izvorni_sadrzaj>
      <item>TOMISLAV CLEANING j.d.o.o. za trgovinu i usluge, OIB 97039563472, Jure Kaštelana/17 A,10000 Zagreb</item>
      <item>FINA Regionalni centar Zagreb, OIB 85821130368, Trg svibanjskih žrtava 1995. 1,10000 Zagreb</item>
      <item>Tomislav Kruhak, OIB 85503249250, Antovaljska Ulica 18,10000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TOMISLAV CLEANING j.d.o.o. za trgovinu i usluge, OIB 97039563472, Jure Kaštelana/17 A,10000 Zagreb</item>
      <item>FINA Regionalni centar Zagreb, OIB 85821130368, Trg svibanjskih žrtava 1995. 1,10000 Zagreb</item>
      <item>Tomislav Kruhak, OIB 85503249250, Antovaljska Ulica 18,10000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97039563472</item>
      <item>, OIB 85821130368</item>
      <item>, OIB 85503249250</item>
      <item>, OIB 53056966535</item>
      <item>, OIB 92963223473</item>
    </izvorni_sadrzaj>
    <derivirana_varijabla naziv="DomainObject.Predmet.SudioniciListNazivOIB_1">
      <item>, OIB 97039563472</item>
      <item>, OIB 85821130368</item>
      <item>, OIB 85503249250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St-974/2019-6</izvorni_sadrzaj>
    <derivirana_varijabla naziv="DomainObject.PredzadnjaOdlukaIzPredmeta.Oznaka_1">St-974/2019-6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328B1-7F9F-4B16-9E04-DA466CE83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702</properties:Words>
  <properties:Characters>3802</properties:Characters>
  <properties:Lines>95</properties:Lines>
  <properties:Paragraphs>31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Tanja Štraubert</cp:lastModifiedBy>
  <cp:lastPrinted>2019-05-31T08:13:00Z</cp:lastPrinted>
  <dcterms:modified xmlns:xsi="http://www.w3.org/2001/XMLSchema-instance" xsi:type="dcterms:W3CDTF">2019-05-31T08:14:00Z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St-974/2019-12 / Odluka - Rješenje o imenovanju privremenog stečajnog upravitelja (Rj_-_imenovanje_privremenog_stečajnog_upravitelja_(vozila).docx)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