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dcc3d" w14:paraId="badcc3d"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210B2">
        <w:rPr>
          <w:sz w:val="24"/>
          <w:szCs w:val="24"/>
        </w:rPr>
        <w:t>7</w:t>
      </w:r>
      <w:r w:rsidR="00007086">
        <w:rPr>
          <w:sz w:val="24"/>
          <w:szCs w:val="24"/>
        </w:rPr>
        <w:t>83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4B3377">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007086">
        <w:rPr>
          <w:sz w:val="24"/>
          <w:lang w:val="pt-BR"/>
        </w:rPr>
        <w:t>MADEA d.o.o. za trgovinu na veliko i malo, OIB: 45953634286, Zagreb, Viktora Kovačića 5</w:t>
      </w:r>
      <w:r w:rsidR="00181351">
        <w:rPr>
          <w:sz w:val="24"/>
          <w:szCs w:val="24"/>
          <w:lang w:val="pt-BR"/>
        </w:rPr>
        <w:t xml:space="preserve">, </w:t>
      </w:r>
      <w:r w:rsidR="004B3377">
        <w:rPr>
          <w:sz w:val="24"/>
          <w:szCs w:val="24"/>
        </w:rPr>
        <w:t>3.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007086">
        <w:rPr>
          <w:sz w:val="24"/>
          <w:lang w:val="pt-BR"/>
        </w:rPr>
        <w:t>MADEA d.o.o. za trgovinu na veliko i malo, OIB: 45953634286, Zagreb, Viktora Kovačića 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007086">
        <w:rPr>
          <w:sz w:val="24"/>
          <w:szCs w:val="24"/>
        </w:rPr>
        <w:t>Marinku Jakeliću, OIB: 05764397962, Pakovo Selo, Jakelići 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B3377" w:rsidP="007B593F" w:rsidR="007B593F" w:rsidRPr="00070D63">
      <w:pPr>
        <w:ind w:left="1003"/>
        <w:jc w:val="both"/>
        <w:rPr>
          <w:sz w:val="24"/>
          <w:szCs w:val="24"/>
        </w:rPr>
      </w:pPr>
      <w:r>
        <w:rPr>
          <w:sz w:val="24"/>
          <w:szCs w:val="24"/>
        </w:rPr>
        <w:t>6. lipnja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7B593F">
      <w:pPr>
        <w:ind w:firstLine="283" w:left="720"/>
        <w:jc w:val="both"/>
        <w:rPr>
          <w:sz w:val="24"/>
          <w:szCs w:val="24"/>
        </w:rPr>
      </w:pPr>
      <w:r>
        <w:rPr>
          <w:sz w:val="24"/>
          <w:szCs w:val="24"/>
        </w:rPr>
        <w:t>- pravna osoba ovlaštena za obavljanje poslova platnog prometa za dužnika</w:t>
      </w:r>
      <w:r w:rsidR="00C70676">
        <w:rPr>
          <w:sz w:val="24"/>
          <w:szCs w:val="24"/>
        </w:rPr>
        <w:t xml:space="preserve"> – </w:t>
      </w:r>
      <w:r w:rsidR="00007086">
        <w:rPr>
          <w:sz w:val="24"/>
          <w:szCs w:val="24"/>
        </w:rPr>
        <w:t>Zagrebačka banka d.d.</w:t>
      </w:r>
    </w:p>
    <w:p w:rsidRDefault="00C210B2" w:rsidP="00C210B2" w:rsidR="00C210B2"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007086">
        <w:rPr>
          <w:sz w:val="24"/>
          <w:lang w:val="pt-BR"/>
        </w:rPr>
        <w:t>MADEA d.o.o. za trgovinu na veliko i malo, OIB: 45953634286, Zagreb, Viktora Kovačića 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007086">
        <w:rPr>
          <w:sz w:val="24"/>
          <w:szCs w:val="24"/>
        </w:rPr>
        <w:t>695</w:t>
      </w:r>
      <w:r w:rsidR="006D61BB">
        <w:rPr>
          <w:sz w:val="24"/>
          <w:szCs w:val="24"/>
        </w:rPr>
        <w:t xml:space="preserve"> </w:t>
      </w:r>
      <w:r w:rsidRPr="00070D63">
        <w:rPr>
          <w:sz w:val="24"/>
          <w:szCs w:val="24"/>
        </w:rPr>
        <w:t xml:space="preserve">dana, u ukupnom iznosu od </w:t>
      </w:r>
      <w:r w:rsidR="00007086">
        <w:rPr>
          <w:sz w:val="24"/>
          <w:szCs w:val="24"/>
        </w:rPr>
        <w:t>22.184,67</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4B3377">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F37296">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F37296" w:rsidP="002B3342" w:rsidR="00F37296" w:rsidRPr="00694D64">
      <w:pPr>
        <w:rPr>
          <w:sz w:val="24"/>
          <w:szCs w:val="24"/>
        </w:rPr>
      </w:pPr>
      <w:r w:rsidRPr="00694D64">
        <w:rPr>
          <w:sz w:val="24"/>
          <w:szCs w:val="24"/>
        </w:rPr>
        <w:t>Za točnost otpravka-ovlašteni službenik:</w:t>
      </w:r>
    </w:p>
    <w:p w:rsidRDefault="00F37296" w:rsidP="002B3342" w:rsidR="00F37296" w:rsidRPr="00694D64">
      <w:pPr>
        <w:rPr>
          <w:sz w:val="24"/>
          <w:szCs w:val="24"/>
        </w:rPr>
      </w:pPr>
      <w:r w:rsidRPr="00694D64">
        <w:rPr>
          <w:sz w:val="24"/>
          <w:szCs w:val="24"/>
        </w:rPr>
        <w:t>Karmela Dolenc</w:t>
      </w:r>
    </w:p>
    <w:p w:rsidRDefault="00F37296" w:rsidP="002B3342" w:rsidR="00F37296">
      <w:pPr>
        <w:pStyle w:val="Bezproreda"/>
      </w:pPr>
    </w:p>
    <w:p w:rsidRDefault="00B32E61" w:rsidP="00F37296"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3729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210B2">
      <w:rPr>
        <w:sz w:val="24"/>
        <w:szCs w:val="24"/>
      </w:rPr>
      <w:t>7</w:t>
    </w:r>
    <w:r w:rsidR="00007086">
      <w:rPr>
        <w:sz w:val="24"/>
        <w:szCs w:val="24"/>
      </w:rPr>
      <w:t>83</w:t>
    </w:r>
    <w:r w:rsidR="00294869">
      <w:rPr>
        <w:sz w:val="24"/>
        <w:szCs w:val="24"/>
      </w:rPr>
      <w:t>/16-</w:t>
    </w:r>
    <w:r w:rsidR="004B3377">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69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4EF1"/>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B3377"/>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296"/>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F37296"/>
    <w:rPr>
      <w:color w:val="808080"/>
      <w:bdr w:space="0" w:sz="0" w:color="auto" w:val="none"/>
      <w:shd w:fill="auto" w:color="auto" w:val="clear"/>
    </w:rPr>
  </w:style>
  <w:style w:customStyle="true" w:styleId="eSPISCCParagraphDefaultFont" w:type="character">
    <w:name w:val="eSPIS_CC_Paragraph Default Font"/>
    <w:basedOn w:val="Zadanifontodlomka"/>
    <w:rsid w:val="00F372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729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372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72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2783</izvorni_sadrzaj>
    <derivirana_varijabla naziv="DomainObject.Predmet.Broj_1">2783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St-2783/2016</izvorni_sadrzaj>
    <derivirana_varijabla naziv="DomainObject.Predmet.OznakaBroj_1">St-2783/2016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MADEA, d.o.o. zastupanog po punomoćniku Marinko Jakelić</izvorni_sadrzaj>
    <derivirana_varijabla naziv="DomainObject.Predmet.ProtustrankaFormated_1">  MADEA, d.o.o. zastupanog po punomoćniku Marinko Jakelić</derivirana_varijabla>
  </DomainObject.Predmet.ProtustrankaFormated>
  <DomainObject.Predmet.ProtustrankaFormatedOIB>
    <izvorni_sadrzaj>  MADEA, d.o.o., OIB 45953634286 zastupanog po punomoćniku Marinko Jakelić</izvorni_sadrzaj>
    <derivirana_varijabla naziv="DomainObject.Predmet.ProtustrankaFormatedOIB_1">  MADEA, d.o.o., OIB 45953634286 zastupanog po punomoćniku Marinko Jakelić</derivirana_varijabla>
  </DomainObject.Predmet.ProtustrankaFormatedOIB>
  <DomainObject.Predmet.ProtustrankaFormatedWithAdress>
    <izvorni_sadrzaj> MADEA, d.o.o., Viktora Kovačića 5, 10000 Zagreb zastupanog po punomoćniku Marinko Jakelić</izvorni_sadrzaj>
    <derivirana_varijabla naziv="DomainObject.Predmet.ProtustrankaFormatedWithAdress_1"> MADEA, d.o.o., Viktora Kovačića 5, 10000 Zagreb zastupanog po punomoćniku Marinko Jakelić</derivirana_varijabla>
  </DomainObject.Predmet.ProtustrankaFormatedWithAdress>
  <DomainObject.Predmet.ProtustrankaFormatedWithAdressOIB>
    <izvorni_sadrzaj> MADEA, d.o.o., OIB 45953634286, Viktora Kovačića 5, 10000 Zagreb zastupanog po punomoćniku Marinko Jakelić</izvorni_sadrzaj>
    <derivirana_varijabla naziv="DomainObject.Predmet.ProtustrankaFormatedWithAdressOIB_1"> MADEA, d.o.o., OIB 45953634286, Viktora Kovačića 5, 10000 Zagreb zastupanog po punomoćniku Marinko Jakelić</derivirana_varijabla>
  </DomainObject.Predmet.ProtustrankaFormatedWithAdressOIB>
  <DomainObject.Predmet.ProtustrankaWithAdress>
    <izvorni_sadrzaj>MADEA, d.o.o. Viktora Kovačića 5, 10000 Zagreb</izvorni_sadrzaj>
    <derivirana_varijabla naziv="DomainObject.Predmet.ProtustrankaWithAdress_1">MADEA, d.o.o. Viktora Kovačića 5, 10000 Zagreb</derivirana_varijabla>
  </DomainObject.Predmet.ProtustrankaWithAdress>
  <DomainObject.Predmet.ProtustrankaWithAdressOIB>
    <izvorni_sadrzaj>MADEA, d.o.o., OIB 45953634286, Viktora Kovačića 5, 10000 Zagreb</izvorni_sadrzaj>
    <derivirana_varijabla naziv="DomainObject.Predmet.ProtustrankaWithAdressOIB_1">MADEA, d.o.o., OIB 45953634286, Viktora Kovačića 5, 10000 Zagreb</derivirana_varijabla>
  </DomainObject.Predmet.ProtustrankaWithAdressOIB>
  <DomainObject.Predmet.ProtustrankaNazivFormated>
    <izvorni_sadrzaj>MADEA, d.o.o.</izvorni_sadrzaj>
    <derivirana_varijabla naziv="DomainObject.Predmet.ProtustrankaNazivFormated_1">MADEA, d.o.o.</derivirana_varijabla>
  </DomainObject.Predmet.ProtustrankaNazivFormated>
  <DomainObject.Predmet.ProtustrankaNazivFormatedOIB>
    <izvorni_sadrzaj>MADEA, d.o.o., OIB 45953634286</izvorni_sadrzaj>
    <derivirana_varijabla naziv="DomainObject.Predmet.ProtustrankaNazivFormatedOIB_1">MADEA, d.o.o., OIB 45953634286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MADEA, d.o.o. zastupanog po punomoćniku Marinko Jakelić</item>
    </izvorni_sadrzaj>
    <derivirana_varijabla naziv="DomainObject.Predmet.ProtuStrankaListFormated_1">
      <item>MADEA, d.o.o. zastupanog po punomoćniku Marinko Jakelić</item>
    </derivirana_varijabla>
  </DomainObject.Predmet.ProtuStrankaListFormated>
  <DomainObject.Predmet.ProtuStrankaListFormatedOIB>
    <izvorni_sadrzaj>
      <item>MADEA, d.o.o., OIB 45953634286 zastupanog po punomoćniku Marinko Jakelić</item>
    </izvorni_sadrzaj>
    <derivirana_varijabla naziv="DomainObject.Predmet.ProtuStrankaListFormatedOIB_1">
      <item>MADEA, d.o.o., OIB 45953634286 zastupanog po punomoćniku Marinko Jakelić</item>
    </derivirana_varijabla>
  </DomainObject.Predmet.ProtuStrankaListFormatedOIB>
  <DomainObject.Predmet.ProtuStrankaListFormatedWithAdress>
    <izvorni_sadrzaj>
      <item>MADEA, d.o.o., Viktora Kovačića 5, 10000 Zagreb zastupanog po punomoćniku Marinko Jakelić</item>
    </izvorni_sadrzaj>
    <derivirana_varijabla naziv="DomainObject.Predmet.ProtuStrankaListFormatedWithAdress_1">
      <item>MADEA, d.o.o., Viktora Kovačića 5, 10000 Zagreb zastupanog po punomoćniku Marinko Jakelić</item>
    </derivirana_varijabla>
  </DomainObject.Predmet.ProtuStrankaListFormatedWithAdress>
  <DomainObject.Predmet.ProtuStrankaListFormatedWithAdressOIB>
    <izvorni_sadrzaj>
      <item>MADEA, d.o.o., OIB 45953634286, Viktora Kovačića 5, 10000 Zagreb zastupanog po punomoćniku Marinko Jakelić</item>
    </izvorni_sadrzaj>
    <derivirana_varijabla naziv="DomainObject.Predmet.ProtuStrankaListFormatedWithAdressOIB_1">
      <item>MADEA, d.o.o., OIB 45953634286, Viktora Kovačića 5, 10000 Zagreb zastupanog po punomoćniku Marinko Jakelić</item>
    </derivirana_varijabla>
  </DomainObject.Predmet.ProtuStrankaListFormatedWithAdressOIB>
  <DomainObject.Predmet.ProtuStrankaListNazivFormated>
    <izvorni_sadrzaj>
      <item>MADEA, d.o.o.</item>
    </izvorni_sadrzaj>
    <derivirana_varijabla naziv="DomainObject.Predmet.ProtuStrankaListNazivFormated_1">
      <item>MADEA, d.o.o.</item>
    </derivirana_varijabla>
  </DomainObject.Predmet.ProtuStrankaListNazivFormated>
  <DomainObject.Predmet.ProtuStrankaListNazivFormatedOIB>
    <izvorni_sadrzaj>
      <item>MADEA, d.o.o., OIB 45953634286</item>
    </izvorni_sadrzaj>
    <derivirana_varijabla naziv="DomainObject.Predmet.ProtuStrankaListNazivFormatedOIB_1">
      <item>MADEA, d.o.o., OIB 45953634286</item>
    </derivirana_varijabla>
  </DomainObject.Predmet.ProtuStrankaListNazivFormatedOIB>
  <DomainObject.Predmet.OstaliListFormated>
    <izvorni_sadrzaj>
      <item>Marinko Jakelić punomoćnik sudionika u postupku MADEA, d.o.o.</item>
    </izvorni_sadrzaj>
    <derivirana_varijabla naziv="DomainObject.Predmet.OstaliListFormated_1">
      <item>Marinko Jakelić punomoćnik sudionika u postupku MADEA, d.o.o.</item>
    </derivirana_varijabla>
  </DomainObject.Predmet.OstaliListFormated>
  <DomainObject.Predmet.OstaliListFormatedOIB>
    <izvorni_sadrzaj>
      <item>Marinko Jakelić, OIB 05764397962 punomoćnik sudionika u postupku MADEA, d.o.o.</item>
    </izvorni_sadrzaj>
    <derivirana_varijabla naziv="DomainObject.Predmet.OstaliListFormatedOIB_1">
      <item>Marinko Jakelić, OIB 05764397962 punomoćnik sudionika u postupku MADEA, d.o.o.</item>
    </derivirana_varijabla>
  </DomainObject.Predmet.OstaliListFormatedOIB>
  <DomainObject.Predmet.OstaliListFormatedWithAdress>
    <izvorni_sadrzaj>
      <item>Marinko Jakelić, Jakelići 2, 22320 Pakovo Selo punomoćnik sudionika u postupku MADEA, d.o.o.</item>
    </izvorni_sadrzaj>
    <derivirana_varijabla naziv="DomainObject.Predmet.OstaliListFormatedWithAdress_1">
      <item>Marinko Jakelić, Jakelići 2, 22320 Pakovo Selo punomoćnik sudionika u postupku MADEA, d.o.o.</item>
    </derivirana_varijabla>
  </DomainObject.Predmet.OstaliListFormatedWithAdress>
  <DomainObject.Predmet.OstaliListFormatedWithAdressOIB>
    <izvorni_sadrzaj>
      <item>Marinko Jakelić, OIB 05764397962, Jakelići 2, 22320 Pakovo Selo punomoćnik sudionika u postupku MADEA, d.o.o.</item>
    </izvorni_sadrzaj>
    <derivirana_varijabla naziv="DomainObject.Predmet.OstaliListFormatedWithAdressOIB_1">
      <item>Marinko Jakelić, OIB 05764397962, Jakelići 2, 22320 Pakovo Selo punomoćnik sudionika u postupku MADEA, d.o.o.</item>
    </derivirana_varijabla>
  </DomainObject.Predmet.OstaliListFormatedWithAdressOIB>
  <DomainObject.Predmet.OstaliListNazivFormated>
    <izvorni_sadrzaj>
      <item>Marinko Jakelić</item>
    </izvorni_sadrzaj>
    <derivirana_varijabla naziv="DomainObject.Predmet.OstaliListNazivFormated_1">
      <item>Marinko Jakelić</item>
    </derivirana_varijabla>
  </DomainObject.Predmet.OstaliListNazivFormated>
  <DomainObject.Predmet.OstaliListNazivFormatedOIB>
    <izvorni_sadrzaj>
      <item>Marinko Jakelić, OIB 05764397962</item>
    </izvorni_sadrzaj>
    <derivirana_varijabla naziv="DomainObject.Predmet.OstaliListNazivFormatedOIB_1">
      <item>Marinko Jakelić, OIB 05764397962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MADEA, d.o.o.</izvorni_sadrzaj>
    <derivirana_varijabla naziv="DomainObject.Predmet.ProtustrankaIDrugi_1">MADEA,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MADEA, d.o.o., OIB 45953634286, Viktora Kovačića 5, 10000 Zagreb</izvorni_sadrzaj>
    <derivirana_varijabla naziv="DomainObject.Predmet.ProtustrankaIDrugiAdressOIB_1">MADEA, d.o.o., OIB 45953634286, Viktora Kovačića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MADEA, d.o.o.</item>
      <item>Marinko Jakelić</item>
    </izvorni_sadrzaj>
    <derivirana_varijabla naziv="DomainObject.Predmet.SudioniciListNaziv_1">
      <item>FINA Regionalni centar Zagreb</item>
      <item>MADEA, d.o.o.</item>
      <item>Marinko Jakelić</item>
    </derivirana_varijabla>
  </DomainObject.Predmet.SudioniciListNaziv>
  <DomainObject.Predmet.SudioniciListAdressOIB>
    <izvorni_sadrzaj>
      <item>FINA Regionalni centar Zagreb, OIB 85821130368, Trg svibanjskih žrtava 1995. br. 1,10000 Zagreb</item>
      <item>MADEA, d.o.o., OIB 45953634286, Viktora Kovačića 5,10000 Zagreb</item>
      <item>Marinko Jakelić, OIB 05764397962, Jakelići 2,22320 Pakovo Selo</item>
    </izvorni_sadrzaj>
    <derivirana_varijabla naziv="DomainObject.Predmet.SudioniciListAdressOIB_1">
      <item>FINA Regionalni centar Zagreb, OIB 85821130368, Trg svibanjskih žrtava 1995. br. 1,10000 Zagreb</item>
      <item>MADEA, d.o.o., OIB 45953634286, Viktora Kovačića 5,10000 Zagreb</item>
      <item>Marinko Jakelić, OIB 05764397962, Jakelići 2,22320 Pakovo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45953634286</item>
      <item>, OIB 05764397962</item>
    </izvorni_sadrzaj>
    <derivirana_varijabla naziv="DomainObject.Predmet.SudioniciListNazivOIB_1">
      <item>, OIB 85821130368</item>
      <item>, OIB 45953634286</item>
      <item>, OIB 05764397962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F52BA6-7399-4B14-BCA3-A33ED0FF14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5239</properties:Characters>
  <properties:Lines>125</properties:Lines>
  <properties:Paragraphs>43</properties:Paragraphs>
  <properties:TotalTime>431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2017-05-05T11:33:00Z</cp:lastPrinted>
  <dcterms:modified xmlns:xsi="http://www.w3.org/2001/XMLSchema-instance" xsi:type="dcterms:W3CDTF">2017-05-05T11:33:00Z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