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316" w14:paraId="3e9b316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490219">
        <w:t>349</w:t>
      </w:r>
      <w:r w:rsidR="001949A3">
        <w:t>/17-3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>Zagreb, Amruševa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AD609C" w:rsidR="002E33CB" w:rsidRPr="006534CA">
      <w:pPr>
        <w:ind w:firstLine="708"/>
        <w:jc w:val="both"/>
        <w:rPr>
          <w:rFonts w:cs="Times New Roman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AD609C">
        <w:rPr>
          <w:rFonts w:cs="Times New Roman" w:eastAsia="Times New Roman"/>
          <w:lang w:eastAsia="hr-HR"/>
        </w:rPr>
        <w:t>dužnikom</w:t>
      </w:r>
      <w:r w:rsidR="001949A3">
        <w:rPr>
          <w:rFonts w:cs="Times New Roman" w:eastAsia="Times New Roman"/>
          <w:lang w:eastAsia="hr-HR"/>
        </w:rPr>
        <w:t xml:space="preserve"> </w:t>
      </w:r>
      <w:r w:rsidR="00490219">
        <w:rPr>
          <w:rFonts w:cs="Times New Roman" w:eastAsia="Times New Roman"/>
          <w:lang w:eastAsia="hr-HR"/>
        </w:rPr>
        <w:t xml:space="preserve">CALENDAE j.d.o.o., Zagreb, Sjeničarska ulica 10, OIB: </w:t>
      </w:r>
      <w:r w:rsidR="00490219" w:rsidRPr="00490219">
        <w:rPr>
          <w:rFonts w:cs="Times New Roman" w:eastAsia="Times New Roman"/>
          <w:lang w:eastAsia="hr-HR"/>
        </w:rPr>
        <w:t>89610332901</w:t>
      </w:r>
      <w:r w:rsidR="00490219">
        <w:rPr>
          <w:rFonts w:cs="Times New Roman" w:eastAsia="Times New Roman"/>
          <w:lang w:eastAsia="hr-HR"/>
        </w:rPr>
        <w:t xml:space="preserve">, MBS: </w:t>
      </w:r>
      <w:r w:rsidR="00490219" w:rsidRPr="00490219">
        <w:rPr>
          <w:rFonts w:cs="Times New Roman" w:eastAsia="Times New Roman"/>
          <w:lang w:eastAsia="hr-HR"/>
        </w:rPr>
        <w:t>080954036</w:t>
      </w:r>
      <w:r w:rsidR="00AD609C">
        <w:rPr>
          <w:rFonts w:cs="Times New Roman"/>
        </w:rPr>
        <w:t xml:space="preserve">, </w:t>
      </w:r>
      <w:r w:rsidR="00457BF5">
        <w:t xml:space="preserve">dana </w:t>
      </w:r>
      <w:r w:rsidR="002C2059">
        <w:t>18</w:t>
      </w:r>
      <w:r w:rsidR="00560524">
        <w:t xml:space="preserve">. svibnja </w:t>
      </w:r>
      <w:r w:rsidR="00A70343">
        <w:t xml:space="preserve">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AD609C" w:rsidR="002E33CB" w:rsidRPr="00AB6CCA">
      <w:pPr>
        <w:jc w:val="both"/>
        <w:rPr>
          <w:rFonts w:cs="Times New Roman"/>
        </w:rPr>
      </w:pPr>
      <w:r w:rsidRPr="000C73A5">
        <w:t>I.</w:t>
      </w:r>
      <w:r w:rsidRPr="000C73A5">
        <w:tab/>
        <w:t>Nalaže se osobi ovlaštenoj za zastupanje dužnika</w:t>
      </w:r>
      <w:r w:rsidR="006259A2">
        <w:rPr>
          <w:rFonts w:cs="Times New Roman"/>
        </w:rPr>
        <w:t xml:space="preserve"> </w:t>
      </w:r>
      <w:r w:rsidR="00490219">
        <w:rPr>
          <w:rFonts w:cs="Times New Roman" w:eastAsia="Times New Roman"/>
          <w:lang w:eastAsia="hr-HR"/>
        </w:rPr>
        <w:t xml:space="preserve">CALENDAE j.d.o.o., Zagreb, Sjeničarska ulica 10, OIB: </w:t>
      </w:r>
      <w:r w:rsidR="00490219" w:rsidRPr="00490219">
        <w:rPr>
          <w:rFonts w:cs="Times New Roman" w:eastAsia="Times New Roman"/>
          <w:lang w:eastAsia="hr-HR"/>
        </w:rPr>
        <w:t>89610332901</w:t>
      </w:r>
      <w:r w:rsidR="00490219">
        <w:rPr>
          <w:rFonts w:cs="Times New Roman" w:eastAsia="Times New Roman"/>
          <w:lang w:eastAsia="hr-HR"/>
        </w:rPr>
        <w:t xml:space="preserve">, MBS: </w:t>
      </w:r>
      <w:r w:rsidR="00490219" w:rsidRPr="00490219">
        <w:rPr>
          <w:rFonts w:cs="Times New Roman" w:eastAsia="Times New Roman"/>
          <w:lang w:eastAsia="hr-HR"/>
        </w:rPr>
        <w:t>080954036</w:t>
      </w:r>
      <w:r w:rsidR="00AD609C">
        <w:rPr>
          <w:rFonts w:cs="Times New Roman"/>
        </w:rPr>
        <w:t xml:space="preserve">, </w:t>
      </w:r>
      <w:r w:rsidR="00490219">
        <w:rPr>
          <w:rFonts w:cs="Times New Roman"/>
        </w:rPr>
        <w:t xml:space="preserve">Žaklini Macukić, Zagreb, Sjeničarska 10, OIB: </w:t>
      </w:r>
      <w:r w:rsidR="00490219" w:rsidRPr="00490219">
        <w:rPr>
          <w:rFonts w:cs="Times New Roman"/>
        </w:rPr>
        <w:t>50160053528</w:t>
      </w:r>
      <w:r w:rsidR="00490219">
        <w:rPr>
          <w:rFonts w:cs="Times New Roman"/>
        </w:rPr>
        <w:t xml:space="preserve">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490219">
        <w:t>349</w:t>
      </w:r>
      <w:r w:rsidR="001949A3">
        <w:t>17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1F40E5">
        <w:t>0 s pozivom na broj 2001-</w:t>
      </w:r>
      <w:r w:rsidR="00490219">
        <w:t>349</w:t>
      </w:r>
      <w:r w:rsidR="001949A3">
        <w:t>17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AD609C" w:rsidR="00AD609C">
      <w:pPr>
        <w:jc w:val="both"/>
        <w:rPr>
          <w:rFonts w:cs="Times New Roman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490219">
        <w:t xml:space="preserve"> </w:t>
      </w:r>
      <w:r w:rsidR="00490219">
        <w:rPr>
          <w:rFonts w:cs="Times New Roman" w:eastAsia="Times New Roman"/>
          <w:lang w:eastAsia="hr-HR"/>
        </w:rPr>
        <w:t xml:space="preserve">CALENDAE j.d.o.o., Zagreb, Sjeničarska ulica 10, OIB: </w:t>
      </w:r>
      <w:r w:rsidR="00490219" w:rsidRPr="00490219">
        <w:rPr>
          <w:rFonts w:cs="Times New Roman" w:eastAsia="Times New Roman"/>
          <w:lang w:eastAsia="hr-HR"/>
        </w:rPr>
        <w:t>89610332901</w:t>
      </w:r>
      <w:r w:rsidR="00490219">
        <w:rPr>
          <w:rFonts w:cs="Times New Roman" w:eastAsia="Times New Roman"/>
          <w:lang w:eastAsia="hr-HR"/>
        </w:rPr>
        <w:t xml:space="preserve">, MBS: </w:t>
      </w:r>
      <w:r w:rsidR="00490219" w:rsidRPr="00490219">
        <w:rPr>
          <w:rFonts w:cs="Times New Roman" w:eastAsia="Times New Roman"/>
          <w:lang w:eastAsia="hr-HR"/>
        </w:rPr>
        <w:t>080954036</w:t>
      </w:r>
      <w:r w:rsidR="00490219">
        <w:rPr>
          <w:rFonts w:cs="Times New Roman" w:eastAsia="Times New Roman"/>
          <w:lang w:eastAsia="hr-HR"/>
        </w:rPr>
        <w:t xml:space="preserve"> </w:t>
      </w:r>
      <w:r w:rsidR="00AD609C">
        <w:rPr>
          <w:rFonts w:cs="Times New Roman"/>
        </w:rPr>
        <w:t>.</w:t>
      </w:r>
    </w:p>
    <w:p w:rsidRDefault="00AD609C" w:rsidP="00C126A5" w:rsidR="006259A2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674F1" w:rsidP="00560524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2C2059">
        <w:t>18</w:t>
      </w:r>
      <w:r w:rsidR="00560524">
        <w:t xml:space="preserve">. svibnja </w:t>
      </w:r>
      <w:r w:rsidR="006A4CEB">
        <w:t xml:space="preserve">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4B035B">
        <w:t>,v.r.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7C2531" w:rsidR="00396563">
      <w:r>
        <w:t xml:space="preserve">                                                                             </w:t>
      </w:r>
    </w:p>
    <w:p w:rsidRDefault="004B035B" w:rsidP="002152A3" w:rsidR="004B035B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B035B" w:rsidP="002152A3" w:rsidR="004B035B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7C2531" w:rsidP="007C2531" w:rsidR="007C2531"/>
    <w:sectPr w:rsidSect="00476A31" w:rsidR="007C253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C6" w:rsidP="00476A31" w:rsidR="00DE5BC6">
      <w:r>
        <w:separator/>
      </w:r>
    </w:p>
  </w:endnote>
  <w:endnote w:id="0" w:type="continuationSeparator">
    <w:p w:rsidRDefault="00DE5BC6" w:rsidP="00476A31" w:rsidR="00DE5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C6" w:rsidP="00476A31" w:rsidR="00DE5BC6">
      <w:r>
        <w:separator/>
      </w:r>
    </w:p>
  </w:footnote>
  <w:footnote w:id="0" w:type="continuationSeparator">
    <w:p w:rsidRDefault="00DE5BC6" w:rsidP="00476A31" w:rsidR="00DE5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DB7849">
      <w:t>48. St</w:t>
    </w:r>
    <w:r w:rsidR="00490219">
      <w:t>-349</w:t>
    </w:r>
    <w:r w:rsidR="005C64F8">
      <w:t>/</w:t>
    </w:r>
    <w:r w:rsidR="001949A3">
      <w:t>17-3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B56BAE"/>
    <w:multiLevelType w:val="hybridMultilevel"/>
    <w:tmpl w:val="E8D254E0"/>
    <w:lvl w:tplc="116A4CC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5606F"/>
    <w:rsid w:val="000756FA"/>
    <w:rsid w:val="000C603A"/>
    <w:rsid w:val="000C73A5"/>
    <w:rsid w:val="000F0EEB"/>
    <w:rsid w:val="00103DDF"/>
    <w:rsid w:val="00113F65"/>
    <w:rsid w:val="00132509"/>
    <w:rsid w:val="001472BA"/>
    <w:rsid w:val="00156CEC"/>
    <w:rsid w:val="0017464B"/>
    <w:rsid w:val="00184EE9"/>
    <w:rsid w:val="00190225"/>
    <w:rsid w:val="001949A3"/>
    <w:rsid w:val="001D1998"/>
    <w:rsid w:val="001E576C"/>
    <w:rsid w:val="001F40E5"/>
    <w:rsid w:val="00210858"/>
    <w:rsid w:val="002109B1"/>
    <w:rsid w:val="0024604E"/>
    <w:rsid w:val="00277A60"/>
    <w:rsid w:val="002815E9"/>
    <w:rsid w:val="00285853"/>
    <w:rsid w:val="002A4A3E"/>
    <w:rsid w:val="002B0703"/>
    <w:rsid w:val="002C2059"/>
    <w:rsid w:val="002C6E50"/>
    <w:rsid w:val="002D3348"/>
    <w:rsid w:val="002E33CB"/>
    <w:rsid w:val="00343332"/>
    <w:rsid w:val="003668B4"/>
    <w:rsid w:val="003900AF"/>
    <w:rsid w:val="00396563"/>
    <w:rsid w:val="003A1220"/>
    <w:rsid w:val="003B2FB0"/>
    <w:rsid w:val="003D03F9"/>
    <w:rsid w:val="00404B95"/>
    <w:rsid w:val="00457BF5"/>
    <w:rsid w:val="00476A31"/>
    <w:rsid w:val="00490219"/>
    <w:rsid w:val="0049614C"/>
    <w:rsid w:val="00496640"/>
    <w:rsid w:val="004B035B"/>
    <w:rsid w:val="004E1DAE"/>
    <w:rsid w:val="004F5A8C"/>
    <w:rsid w:val="005175E2"/>
    <w:rsid w:val="00560524"/>
    <w:rsid w:val="00563DAE"/>
    <w:rsid w:val="00570A34"/>
    <w:rsid w:val="0057461C"/>
    <w:rsid w:val="005C00A3"/>
    <w:rsid w:val="005C64F8"/>
    <w:rsid w:val="005E3FB1"/>
    <w:rsid w:val="006259A2"/>
    <w:rsid w:val="00646957"/>
    <w:rsid w:val="006505B9"/>
    <w:rsid w:val="006534CA"/>
    <w:rsid w:val="00663E96"/>
    <w:rsid w:val="00696060"/>
    <w:rsid w:val="006A231B"/>
    <w:rsid w:val="006A4CEB"/>
    <w:rsid w:val="006B6AEB"/>
    <w:rsid w:val="006C2B91"/>
    <w:rsid w:val="00706D0C"/>
    <w:rsid w:val="0070759D"/>
    <w:rsid w:val="00715679"/>
    <w:rsid w:val="00754853"/>
    <w:rsid w:val="00765147"/>
    <w:rsid w:val="00770490"/>
    <w:rsid w:val="0077180B"/>
    <w:rsid w:val="00773567"/>
    <w:rsid w:val="00791D71"/>
    <w:rsid w:val="00794088"/>
    <w:rsid w:val="007B6EF4"/>
    <w:rsid w:val="007C2531"/>
    <w:rsid w:val="007D69AB"/>
    <w:rsid w:val="007F31D9"/>
    <w:rsid w:val="007F508A"/>
    <w:rsid w:val="008077DA"/>
    <w:rsid w:val="00863687"/>
    <w:rsid w:val="00883B4A"/>
    <w:rsid w:val="008F531E"/>
    <w:rsid w:val="00994D96"/>
    <w:rsid w:val="009B44B2"/>
    <w:rsid w:val="00A1173F"/>
    <w:rsid w:val="00A212ED"/>
    <w:rsid w:val="00A344F4"/>
    <w:rsid w:val="00A70343"/>
    <w:rsid w:val="00A72A66"/>
    <w:rsid w:val="00AB6CCA"/>
    <w:rsid w:val="00AD5A50"/>
    <w:rsid w:val="00AD609C"/>
    <w:rsid w:val="00AE31B6"/>
    <w:rsid w:val="00AF70BE"/>
    <w:rsid w:val="00B03B52"/>
    <w:rsid w:val="00B12E58"/>
    <w:rsid w:val="00B85DBD"/>
    <w:rsid w:val="00BD24C5"/>
    <w:rsid w:val="00BE077E"/>
    <w:rsid w:val="00BE794C"/>
    <w:rsid w:val="00C043D9"/>
    <w:rsid w:val="00C126A5"/>
    <w:rsid w:val="00C1594A"/>
    <w:rsid w:val="00C5236B"/>
    <w:rsid w:val="00C674F1"/>
    <w:rsid w:val="00C94921"/>
    <w:rsid w:val="00CA6B3E"/>
    <w:rsid w:val="00CB20D8"/>
    <w:rsid w:val="00CB243B"/>
    <w:rsid w:val="00D2195C"/>
    <w:rsid w:val="00D50BD7"/>
    <w:rsid w:val="00D61A8E"/>
    <w:rsid w:val="00D75EF6"/>
    <w:rsid w:val="00D7693E"/>
    <w:rsid w:val="00D969F6"/>
    <w:rsid w:val="00DA5D2D"/>
    <w:rsid w:val="00DB7849"/>
    <w:rsid w:val="00DE5BC6"/>
    <w:rsid w:val="00E33E27"/>
    <w:rsid w:val="00E9151A"/>
    <w:rsid w:val="00E93EC5"/>
    <w:rsid w:val="00E9566A"/>
    <w:rsid w:val="00F43B3D"/>
    <w:rsid w:val="00F4422C"/>
    <w:rsid w:val="00F4620E"/>
    <w:rsid w:val="00F66703"/>
    <w:rsid w:val="00F668F7"/>
    <w:rsid w:val="00F67BC4"/>
    <w:rsid w:val="00FD1D83"/>
    <w:rsid w:val="00FD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66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8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2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CALENDAE j.d.o.o. zastupanog po punomoćniku Žaklina Macukić</izvorni_sadrzaj>
    <derivirana_varijabla naziv="DomainObject.Predmet.ProtustrankaFormated_1">  CALENDAE j.d.o.o. zastupanog po punomoćniku Žaklina Macukić</derivirana_varijabla>
  </DomainObject.Predmet.ProtustrankaFormated>
  <DomainObject.Predmet.ProtustrankaFormatedOIB>
    <izvorni_sadrzaj>  CALENDAE j.d.o.o., OIB 89610332901 zastupanog po punomoćniku Žaklina Macukić</izvorni_sadrzaj>
    <derivirana_varijabla naziv="DomainObject.Predmet.ProtustrankaFormatedOIB_1">  CALENDAE j.d.o.o., OIB 89610332901 zastupanog po punomoćniku Žaklina Macukić</derivirana_varijabla>
  </DomainObject.Predmet.ProtustrankaFormatedOIB>
  <DomainObject.Predmet.ProtustrankaFormatedWithAdress>
    <izvorni_sadrzaj> CALENDAE j.d.o.o., Sjeničarska ulica 10, 10000 Zagreb zastupanog po punomoćniku Žaklina Macukić</izvorni_sadrzaj>
    <derivirana_varijabla naziv="DomainObject.Predmet.ProtustrankaFormatedWithAdress_1"> CALENDAE j.d.o.o., Sjeničarska ulica 10, 10000 Zagreb zastupanog po punomoćniku Žaklina Macukić</derivirana_varijabla>
  </DomainObject.Predmet.ProtustrankaFormatedWithAdress>
  <DomainObject.Predmet.ProtustrankaFormatedWithAdressOIB>
    <izvorni_sadrzaj> CALENDAE j.d.o.o., OIB 89610332901, Sjeničarska ulica 10, 10000 Zagreb zastupanog po punomoćniku Žaklina Macukić</izvorni_sadrzaj>
    <derivirana_varijabla naziv="DomainObject.Predmet.ProtustrankaFormatedWithAdressOIB_1"> CALENDAE j.d.o.o., OIB 89610332901, Sjeničarska ulica 10, 10000 Zagreb zastupanog po punomoćniku Žaklina Macukić</derivirana_varijabla>
  </DomainObject.Predmet.ProtustrankaFormatedWithAdressOIB>
  <DomainObject.Predmet.ProtustrankaWithAdress>
    <izvorni_sadrzaj>CALENDAE j.d.o.o. Sjeničarska ulica 10, 10000 Zagreb</izvorni_sadrzaj>
    <derivirana_varijabla naziv="DomainObject.Predmet.ProtustrankaWithAdress_1">CALENDAE j.d.o.o. Sjeničarska ulica 10, 10000 Zagreb</derivirana_varijabla>
  </DomainObject.Predmet.ProtustrankaWithAdress>
  <DomainObject.Predmet.ProtustrankaWithAdressOIB>
    <izvorni_sadrzaj>CALENDAE j.d.o.o., OIB 89610332901, Sjeničarska ulica 10, 10000 Zagreb</izvorni_sadrzaj>
    <derivirana_varijabla naziv="DomainObject.Predmet.ProtustrankaWithAdressOIB_1">CALENDAE j.d.o.o., OIB 89610332901, Sjeničarska ulica 10, 10000 Zagreb</derivirana_varijabla>
  </DomainObject.Predmet.ProtustrankaWithAdressOIB>
  <DomainObject.Predmet.ProtustrankaNazivFormated>
    <izvorni_sadrzaj>CALENDAE j.d.o.o.</izvorni_sadrzaj>
    <derivirana_varijabla naziv="DomainObject.Predmet.ProtustrankaNazivFormated_1">CALENDAE j.d.o.o.</derivirana_varijabla>
  </DomainObject.Predmet.ProtustrankaNazivFormated>
  <DomainObject.Predmet.ProtustrankaNazivFormatedOIB>
    <izvorni_sadrzaj>CALENDAE j.d.o.o., OIB 89610332901</izvorni_sadrzaj>
    <derivirana_varijabla naziv="DomainObject.Predmet.ProtustrankaNazivFormatedOIB_1">CALENDAE j.d.o.o., OIB 89610332901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Žaklina Macukić</izvorni_sadrzaj>
    <derivirana_varijabla naziv="DomainObject.Predmet.StrankaFormated_1">  FINA Regionalni centar Zagreb; Žaklina Macukić</derivirana_varijabla>
  </DomainObject.Predmet.StrankaFormated>
  <DomainObject.Predmet.StrankaFormatedOIB>
    <izvorni_sadrzaj>  FINA Regionalni centar Zagreb, OIB 85821130368; Žaklina Macukić, OIB 50160053528</izvorni_sadrzaj>
    <derivirana_varijabla naziv="DomainObject.Predmet.StrankaFormatedOIB_1">  FINA Regionalni centar Zagreb, OIB 85821130368; Žaklina Macukić, OIB 50160053528</derivirana_varijabla>
  </DomainObject.Predmet.StrankaFormatedOIB>
  <DomainObject.Predmet.StrankaFormatedWithAdress>
    <izvorni_sadrzaj> FINA Regionalni centar Zagreb, Trg svibanjskih žrtava 1995. 1, 10000 Zagreb; Žaklina Macukić, Sjeničarska 10, 10000 Zagreb</izvorni_sadrzaj>
    <derivirana_varijabla naziv="DomainObject.Predmet.StrankaFormatedWithAdress_1"> FINA Regionalni centar Zagreb, Trg svibanjskih žrtava 1995. 1, 10000 Zagreb; Žaklina Macukić, Sjeničarska 10, 10000 Zagreb</derivirana_varijabla>
  </DomainObject.Predmet.StrankaFormatedWithAdress>
  <DomainObject.Predmet.StrankaFormatedWithAdressOIB>
    <izvorni_sadrzaj> FINA Regionalni centar Zagreb, OIB 85821130368, Trg svibanjskih žrtava 1995. 1, 10000 Zagreb; Žaklina Macukić, OIB 50160053528, Sjeničarska 10, 10000 Zagreb</izvorni_sadrzaj>
    <derivirana_varijabla naziv="DomainObject.Predmet.StrankaFormatedWithAdressOIB_1"> FINA Regionalni centar Zagreb, OIB 85821130368, Trg svibanjskih žrtava 1995. 1, 10000 Zagreb; Žaklina Macukić, OIB 50160053528, Sjeničarska 10, 10000 Zagreb</derivirana_varijabla>
  </DomainObject.Predmet.StrankaFormatedWithAdressOIB>
  <DomainObject.Predmet.StrankaWithAdress>
    <izvorni_sadrzaj>FINA Regionalni centar Zagreb Trg svibanjskih žrtava 1995. 1,10000 Zagreb,Žaklina Macukić Sjeničarska 10,10000 Zagreb</izvorni_sadrzaj>
    <derivirana_varijabla naziv="DomainObject.Predmet.StrankaWithAdress_1">FINA Regionalni centar Zagreb Trg svibanjskih žrtava 1995. 1,10000 Zagreb,Žaklina Macukić Sjeničarska 10,10000 Zagreb</derivirana_varijabla>
  </DomainObject.Predmet.StrankaWithAdress>
  <DomainObject.Predmet.StrankaWithAdressOIB>
    <izvorni_sadrzaj>FINA Regionalni centar Zagreb, OIB 85821130368, Trg svibanjskih žrtava 1995. 1,10000 Zagreb,Žaklina Macukić, OIB 50160053528, Sjeničarska 10,10000 Zagreb</izvorni_sadrzaj>
    <derivirana_varijabla naziv="DomainObject.Predmet.StrankaWithAdressOIB_1">FINA Regionalni centar Zagreb, OIB 85821130368, Trg svibanjskih žrtava 1995. 1,10000 Zagreb,Žaklina Macukić, OIB 50160053528, Sjeničarska 10,10000 Zagreb</derivirana_varijabla>
  </DomainObject.Predmet.StrankaWithAdressOIB>
  <DomainObject.Predmet.StrankaNazivFormated>
    <izvorni_sadrzaj>FINA Regionalni centar Zagreb,Žaklina Macukić</izvorni_sadrzaj>
    <derivirana_varijabla naziv="DomainObject.Predmet.StrankaNazivFormated_1">FINA Regionalni centar Zagreb,Žaklina Macukić</derivirana_varijabla>
  </DomainObject.Predmet.StrankaNazivFormated>
  <DomainObject.Predmet.StrankaNazivFormatedOIB>
    <izvorni_sadrzaj>FINA Regionalni centar Zagreb, OIB 85821130368,Žaklina Macukić, OIB 50160053528</izvorni_sadrzaj>
    <derivirana_varijabla naziv="DomainObject.Predmet.StrankaNazivFormatedOIB_1">FINA Regionalni centar Zagreb, OIB 85821130368,Žaklina Macukić, OIB 50160053528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Žaklina Macukić</item>
    </izvorni_sadrzaj>
    <derivirana_varijabla naziv="DomainObject.Predmet.StrankaListFormated_1">
      <item>FINA Regionalni centar Zagreb</item>
      <item>Žaklina Macukić</item>
    </derivirana_varijabla>
  </DomainObject.Predmet.StrankaListFormated>
  <DomainObject.Predmet.StrankaListFormatedOIB>
    <izvorni_sadrzaj>
      <item>FINA Regionalni centar Zagreb, OIB 85821130368</item>
      <item>Žaklina Macukić, OIB 50160053528</item>
    </izvorni_sadrzaj>
    <derivirana_varijabla naziv="DomainObject.Predmet.StrankaListFormatedOIB_1">
      <item>FINA Regionalni centar Zagreb, OIB 85821130368</item>
      <item>Žaklina Macukić, OIB 50160053528</item>
    </derivirana_varijabla>
  </DomainObject.Predmet.StrankaListFormatedOIB>
  <DomainObject.Predmet.StrankaListFormatedWithAdress>
    <izvorni_sadrzaj>
      <item>FINA Regionalni centar Zagreb, Trg svibanjskih žrtava 1995. 1, 10000 Zagreb</item>
      <item>Žaklina Macukić, Sjeničarska 10, 10000 Zagreb</item>
    </izvorni_sadrzaj>
    <derivirana_varijabla naziv="DomainObject.Predmet.StrankaListFormatedWithAdress_1">
      <item>FINA Regionalni centar Zagreb, Trg svibanjskih žrtava 1995. 1, 10000 Zagreb</item>
      <item>Žaklina Macukić, Sjeničarska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Žaklina Macukić, OIB 50160053528, Sjeničarska 10, 10000 Zagreb</item>
    </izvorni_sadrzaj>
    <derivirana_varijabla naziv="DomainObject.Predmet.StrankaListFormatedWithAdressOIB_1">
      <item>FINA Regionalni centar Zagreb, OIB 85821130368, Trg svibanjskih žrtava 1995. 1, 10000 Zagreb</item>
      <item>Žaklina Macukić, OIB 50160053528, Sjeničarska 10, 10000 Zagreb</item>
    </derivirana_varijabla>
  </DomainObject.Predmet.StrankaListFormatedWithAdressOIB>
  <DomainObject.Predmet.StrankaListNazivFormated>
    <izvorni_sadrzaj>
      <item>FINA Regionalni centar Zagreb</item>
      <item>Žaklina Macukić</item>
    </izvorni_sadrzaj>
    <derivirana_varijabla naziv="DomainObject.Predmet.StrankaListNazivFormated_1">
      <item>FINA Regionalni centar Zagreb</item>
      <item>Žaklina Macukić</item>
    </derivirana_varijabla>
  </DomainObject.Predmet.StrankaListNazivFormated>
  <DomainObject.Predmet.StrankaListNazivFormatedOIB>
    <izvorni_sadrzaj>
      <item>FINA Regionalni centar Zagreb, OIB 85821130368</item>
      <item>Žaklina Macukić, OIB 50160053528</item>
    </izvorni_sadrzaj>
    <derivirana_varijabla naziv="DomainObject.Predmet.StrankaListNazivFormatedOIB_1">
      <item>FINA Regionalni centar Zagreb, OIB 85821130368</item>
      <item>Žaklina Macukić, OIB 50160053528</item>
    </derivirana_varijabla>
  </DomainObject.Predmet.StrankaListNazivFormatedOIB>
  <DomainObject.Predmet.ProtuStrankaListFormated>
    <izvorni_sadrzaj>
      <item>CALENDAE j.d.o.o. zastupanog po punomoćniku Žaklina Macukić</item>
    </izvorni_sadrzaj>
    <derivirana_varijabla naziv="DomainObject.Predmet.ProtuStrankaListFormated_1">
      <item>CALENDAE j.d.o.o. zastupanog po punomoćniku Žaklina Macukić</item>
    </derivirana_varijabla>
  </DomainObject.Predmet.ProtuStrankaListFormated>
  <DomainObject.Predmet.ProtuStrankaListFormatedOIB>
    <izvorni_sadrzaj>
      <item>CALENDAE j.d.o.o., OIB 89610332901 zastupanog po punomoćniku Žaklina Macukić</item>
    </izvorni_sadrzaj>
    <derivirana_varijabla naziv="DomainObject.Predmet.ProtuStrankaListFormatedOIB_1">
      <item>CALENDAE j.d.o.o., OIB 89610332901 zastupanog po punomoćniku Žaklina Macukić</item>
    </derivirana_varijabla>
  </DomainObject.Predmet.ProtuStrankaListFormatedOIB>
  <DomainObject.Predmet.ProtuStrankaListFormatedWithAdress>
    <izvorni_sadrzaj>
      <item>CALENDAE j.d.o.o., Sjeničarska ulica 10, 10000 Zagreb zastupanog po punomoćniku Žaklina Macukić</item>
    </izvorni_sadrzaj>
    <derivirana_varijabla naziv="DomainObject.Predmet.ProtuStrankaListFormatedWithAdress_1">
      <item>CALENDAE j.d.o.o., Sjeničarska ulica 10, 10000 Zagreb zastupanog po punomoćniku Žaklina Macukić</item>
    </derivirana_varijabla>
  </DomainObject.Predmet.ProtuStrankaListFormatedWithAdress>
  <DomainObject.Predmet.ProtuStrankaListFormatedWithAdressOIB>
    <izvorni_sadrzaj>
      <item>CALENDAE j.d.o.o., OIB 89610332901, Sjeničarska ulica 10, 10000 Zagreb zastupanog po punomoćniku Žaklina Macukić</item>
    </izvorni_sadrzaj>
    <derivirana_varijabla naziv="DomainObject.Predmet.ProtuStrankaListFormatedWithAdressOIB_1">
      <item>CALENDAE j.d.o.o., OIB 89610332901, Sjeničarska ulica 10, 10000 Zagreb zastupanog po punomoćniku Žaklina Macukić</item>
    </derivirana_varijabla>
  </DomainObject.Predmet.ProtuStrankaListFormatedWithAdressOIB>
  <DomainObject.Predmet.ProtuStrankaListNazivFormated>
    <izvorni_sadrzaj>
      <item>CALENDAE j.d.o.o.</item>
    </izvorni_sadrzaj>
    <derivirana_varijabla naziv="DomainObject.Predmet.ProtuStrankaListNazivFormated_1">
      <item>CALENDAE j.d.o.o.</item>
    </derivirana_varijabla>
  </DomainObject.Predmet.ProtuStrankaListNazivFormated>
  <DomainObject.Predmet.ProtuStrankaListNazivFormatedOIB>
    <izvorni_sadrzaj>
      <item>CALENDAE j.d.o.o., OIB 89610332901</item>
    </izvorni_sadrzaj>
    <derivirana_varijabla naziv="DomainObject.Predmet.ProtuStrankaListNazivFormatedOIB_1">
      <item>CALENDAE j.d.o.o., OIB 89610332901</item>
    </derivirana_varijabla>
  </DomainObject.Predmet.ProtuStrankaListNazivFormatedOIB>
  <DomainObject.Predmet.OstaliListFormated>
    <izvorni_sadrzaj>
      <item>Žaklina Macukić punomoćnik sudionika u postupku CALENDAE j.d.o.o.</item>
    </izvorni_sadrzaj>
    <derivirana_varijabla naziv="DomainObject.Predmet.OstaliListFormated_1">
      <item>Žaklina Macukić punomoćnik sudionika u postupku CALENDAE j.d.o.o.</item>
    </derivirana_varijabla>
  </DomainObject.Predmet.OstaliListFormated>
  <DomainObject.Predmet.OstaliListFormatedOIB>
    <izvorni_sadrzaj>
      <item>Žaklina Macukić, OIB 50160053528 punomoćnik sudionika u postupku CALENDAE j.d.o.o.</item>
    </izvorni_sadrzaj>
    <derivirana_varijabla naziv="DomainObject.Predmet.OstaliListFormatedOIB_1">
      <item>Žaklina Macukić, OIB 50160053528 punomoćnik sudionika u postupku CALENDAE j.d.o.o.</item>
    </derivirana_varijabla>
  </DomainObject.Predmet.OstaliListFormatedOIB>
  <DomainObject.Predmet.OstaliListFormatedWithAdress>
    <izvorni_sadrzaj>
      <item>Žaklina Macukić, Sjeničarska 10, 10000 Zagreb punomoćnik sudionika u postupku CALENDAE j.d.o.o.</item>
    </izvorni_sadrzaj>
    <derivirana_varijabla naziv="DomainObject.Predmet.OstaliListFormatedWithAdress_1">
      <item>Žaklina Macukić, Sjeničarska 10, 10000 Zagreb punomoćnik sudionika u postupku CALENDAE j.d.o.o.</item>
    </derivirana_varijabla>
  </DomainObject.Predmet.OstaliListFormatedWithAdress>
  <DomainObject.Predmet.OstaliListFormatedWithAdressOIB>
    <izvorni_sadrzaj>
      <item>Žaklina Macukić, OIB 50160053528, Sjeničarska 10, 10000 Zagreb punomoćnik sudionika u postupku CALENDAE j.d.o.o.</item>
    </izvorni_sadrzaj>
    <derivirana_varijabla naziv="DomainObject.Predmet.OstaliListFormatedWithAdressOIB_1">
      <item>Žaklina Macukić, OIB 50160053528, Sjeničarska 10, 10000 Zagreb punomoćnik sudionika u postupku CALENDAE j.d.o.o.</item>
    </derivirana_varijabla>
  </DomainObject.Predmet.OstaliListFormatedWithAdressOIB>
  <DomainObject.Predmet.OstaliListNazivFormated>
    <izvorni_sadrzaj>
      <item>Žaklina Macukić</item>
    </izvorni_sadrzaj>
    <derivirana_varijabla naziv="DomainObject.Predmet.OstaliListNazivFormated_1">
      <item>Žaklina Macukić</item>
    </derivirana_varijabla>
  </DomainObject.Predmet.OstaliListNazivFormated>
  <DomainObject.Predmet.OstaliListNazivFormatedOIB>
    <izvorni_sadrzaj>
      <item>Žaklina Macukić, OIB 50160053528</item>
    </izvorni_sadrzaj>
    <derivirana_varijabla naziv="DomainObject.Predmet.OstaliListNazivFormatedOIB_1">
      <item>Žaklina Macukić, OIB 50160053528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CALENDAE j.d.o.o.</izvorni_sadrzaj>
    <derivirana_varijabla naziv="DomainObject.Predmet.ProtustrankaIDrugi_1">CALENDAE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CALENDAE j.d.o.o., OIB 89610332901, Sjeničarska ulica 10, 10000 Zagreb</izvorni_sadrzaj>
    <derivirana_varijabla naziv="DomainObject.Predmet.ProtustrankaIDrugiAdressOIB_1">CALENDAE j.d.o.o., OIB 89610332901, Sjeničarska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CALENDAE j.d.o.o.</item>
      <item>Žaklina Macukić</item>
      <item>Žaklina Macukić</item>
    </izvorni_sadrzaj>
    <derivirana_varijabla naziv="DomainObject.Predmet.SudioniciListNaziv_1">
      <item>FINA Regionalni centar Zagreb</item>
      <item>CALENDAE j.d.o.o.</item>
      <item>Žaklina Macukić</item>
      <item>Žaklina Macukić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</izvorni_sadrzaj>
    <derivirana_varijabla naziv="DomainObject.Predmet.SudioniciListAdressOIB_1">
      <item>FINA Regionalni centar Zagreb, OIB 85821130368, Trg svibanjskih žrtava 1995. 1,10000 Zagreb</item>
      <item>CALENDAE j.d.o.o., OIB 89610332901, Sjeničarska ulica 10,10000 Zagreb</item>
      <item>Žaklina Macukić, OIB 50160053528, Sjeničarska 10,10000 Zagreb</item>
      <item>Žaklina Macukić, OIB 50160053528, Sjeničarska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89610332901</item>
      <item>, OIB 50160053528</item>
      <item>, OIB 50160053528</item>
    </izvorni_sadrzaj>
    <derivirana_varijabla naziv="DomainObject.Predmet.SudioniciListNazivOIB_1">
      <item>, OIB 85821130368</item>
      <item>, OIB 89610332901</item>
      <item>, OIB 50160053528</item>
      <item>, OIB 50160053528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7A1DC-AC71-4554-8F1D-B38281976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606</properties:Words>
  <properties:Characters>3323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2017-05-18T06:42:00Z</dcterms:created>
  <dc:creator>Vesna Fundurulić Perišin</dc:creator>
  <cp:lastModifiedBy>Višnja Svečak</cp:lastModifiedBy>
  <cp:lastPrinted>2017-05-18T06:47:00Z</cp:lastPrinted>
  <dcterms:modified xmlns:xsi="http://www.w3.org/2001/XMLSchema-instance" xsi:type="dcterms:W3CDTF">2017-05-18T06:47:00Z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