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8b31" w14:paraId="36e8b31" w:rsidRDefault="00FC5F35" w:rsidP="0073650D" w:rsidR="00FC5F35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0A1035" w:rsidP="00344AC6" w:rsidR="000A1035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601C83">
        <w:rPr>
          <w:sz w:val="24"/>
          <w:szCs w:val="24"/>
        </w:rPr>
        <w:t>20</w:t>
      </w:r>
      <w:r w:rsidR="00560215">
        <w:rPr>
          <w:sz w:val="24"/>
          <w:szCs w:val="24"/>
        </w:rPr>
        <w:t>.ožujka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8606C6" w:rsidR="008606C6" w:rsidRPr="00447E90">
      <w:pPr>
        <w:rPr>
          <w:sz w:val="24"/>
          <w:szCs w:val="24"/>
        </w:rPr>
      </w:pPr>
    </w:p>
    <w:p w:rsidRDefault="00560215" w:rsidP="002F1C8B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rješenju o </w:t>
      </w:r>
      <w:r w:rsidR="002A73B6">
        <w:rPr>
          <w:sz w:val="24"/>
          <w:szCs w:val="24"/>
        </w:rPr>
        <w:t xml:space="preserve">odbačaju prijave tražbine vjerovnika </w:t>
      </w:r>
      <w:r w:rsidR="0011285F" w:rsidRPr="00447E90">
        <w:rPr>
          <w:sz w:val="24"/>
          <w:szCs w:val="24"/>
        </w:rPr>
        <w:t>IVAN GALEŠIĆ</w:t>
      </w:r>
      <w:r w:rsidR="00F45B75" w:rsidRPr="00447E90">
        <w:rPr>
          <w:sz w:val="24"/>
          <w:szCs w:val="24"/>
        </w:rPr>
        <w:t>,</w:t>
      </w:r>
      <w:r w:rsidR="0011285F" w:rsidRPr="00447E90">
        <w:rPr>
          <w:sz w:val="24"/>
          <w:szCs w:val="24"/>
        </w:rPr>
        <w:t xml:space="preserve"> Zagreb,</w:t>
      </w:r>
      <w:r w:rsidR="00F45B75" w:rsidRPr="00447E90">
        <w:rPr>
          <w:sz w:val="24"/>
          <w:szCs w:val="24"/>
        </w:rPr>
        <w:t xml:space="preserve"> </w:t>
      </w:r>
      <w:r w:rsidR="0011285F" w:rsidRPr="00447E90">
        <w:rPr>
          <w:sz w:val="24"/>
          <w:szCs w:val="24"/>
        </w:rPr>
        <w:t xml:space="preserve">Jaruščica 1C, </w:t>
      </w:r>
      <w:r w:rsidR="00F45B75" w:rsidRPr="00447E90">
        <w:rPr>
          <w:sz w:val="24"/>
          <w:szCs w:val="24"/>
        </w:rPr>
        <w:t xml:space="preserve">OIB </w:t>
      </w:r>
      <w:r w:rsidR="0011285F" w:rsidRPr="00447E90">
        <w:rPr>
          <w:sz w:val="24"/>
          <w:szCs w:val="24"/>
        </w:rPr>
        <w:t>73764432328</w:t>
      </w:r>
      <w:r w:rsidR="002A73B6">
        <w:rPr>
          <w:sz w:val="24"/>
          <w:szCs w:val="24"/>
        </w:rPr>
        <w:t>, poslovni broj gornji</w:t>
      </w:r>
      <w:r w:rsidR="00B96F75">
        <w:rPr>
          <w:sz w:val="24"/>
          <w:szCs w:val="24"/>
        </w:rPr>
        <w:t xml:space="preserve"> St-1181/17</w:t>
      </w:r>
      <w:r w:rsidR="002A73B6">
        <w:rPr>
          <w:sz w:val="24"/>
          <w:szCs w:val="24"/>
        </w:rPr>
        <w:t xml:space="preserve"> od 22.veljače 2018. </w:t>
      </w:r>
      <w:r w:rsidR="00E20869">
        <w:rPr>
          <w:sz w:val="24"/>
          <w:szCs w:val="24"/>
        </w:rPr>
        <w:t>i to:</w:t>
      </w:r>
      <w:r w:rsidR="00B71610" w:rsidRPr="00447E90">
        <w:rPr>
          <w:sz w:val="24"/>
          <w:szCs w:val="24"/>
        </w:rPr>
        <w:t xml:space="preserve"> </w:t>
      </w:r>
      <w:r w:rsidR="006052EB">
        <w:rPr>
          <w:sz w:val="24"/>
          <w:szCs w:val="24"/>
        </w:rPr>
        <w:t xml:space="preserve">u izreci rješenja i obrazloženju rješenja </w:t>
      </w:r>
      <w:r w:rsidR="00E20869">
        <w:rPr>
          <w:sz w:val="24"/>
          <w:szCs w:val="24"/>
        </w:rPr>
        <w:t xml:space="preserve">na </w:t>
      </w:r>
      <w:r w:rsidR="006052EB">
        <w:rPr>
          <w:sz w:val="24"/>
          <w:szCs w:val="24"/>
        </w:rPr>
        <w:t xml:space="preserve">str.1. podstavak </w:t>
      </w:r>
      <w:r w:rsidR="00F50EF4">
        <w:rPr>
          <w:sz w:val="24"/>
          <w:szCs w:val="24"/>
        </w:rPr>
        <w:t>2. broj: „</w:t>
      </w:r>
      <w:r w:rsidR="0011285F" w:rsidRPr="00447E90">
        <w:rPr>
          <w:sz w:val="24"/>
          <w:szCs w:val="24"/>
        </w:rPr>
        <w:t>310</w:t>
      </w:r>
      <w:r w:rsidR="00431131" w:rsidRPr="00447E90">
        <w:rPr>
          <w:sz w:val="24"/>
          <w:szCs w:val="24"/>
        </w:rPr>
        <w:t>.</w:t>
      </w:r>
      <w:r w:rsidR="0011285F" w:rsidRPr="00447E90">
        <w:rPr>
          <w:sz w:val="24"/>
          <w:szCs w:val="24"/>
        </w:rPr>
        <w:t>354</w:t>
      </w:r>
      <w:r w:rsidR="00431131" w:rsidRPr="00447E90">
        <w:rPr>
          <w:sz w:val="24"/>
          <w:szCs w:val="24"/>
        </w:rPr>
        <w:t>,</w:t>
      </w:r>
      <w:r w:rsidR="0011285F" w:rsidRPr="00447E90">
        <w:rPr>
          <w:sz w:val="24"/>
          <w:szCs w:val="24"/>
        </w:rPr>
        <w:t>32</w:t>
      </w:r>
      <w:r w:rsidR="00821D09" w:rsidRPr="00447E90">
        <w:rPr>
          <w:sz w:val="24"/>
          <w:szCs w:val="24"/>
        </w:rPr>
        <w:t xml:space="preserve"> </w:t>
      </w:r>
      <w:r w:rsidR="0074238A" w:rsidRPr="00447E90">
        <w:rPr>
          <w:sz w:val="24"/>
          <w:szCs w:val="24"/>
        </w:rPr>
        <w:t xml:space="preserve"> kn</w:t>
      </w:r>
      <w:r w:rsidR="00F50EF4">
        <w:rPr>
          <w:sz w:val="24"/>
          <w:szCs w:val="24"/>
        </w:rPr>
        <w:t>“ zamjenjuje se brojem</w:t>
      </w:r>
      <w:r w:rsidR="00797426">
        <w:rPr>
          <w:sz w:val="24"/>
          <w:szCs w:val="24"/>
        </w:rPr>
        <w:t>:</w:t>
      </w:r>
      <w:r w:rsidR="00F50EF4">
        <w:rPr>
          <w:sz w:val="24"/>
          <w:szCs w:val="24"/>
        </w:rPr>
        <w:t xml:space="preserve"> </w:t>
      </w:r>
      <w:r w:rsidR="00797426">
        <w:rPr>
          <w:sz w:val="24"/>
          <w:szCs w:val="24"/>
        </w:rPr>
        <w:t>„</w:t>
      </w:r>
      <w:r w:rsidR="00F50EF4">
        <w:rPr>
          <w:sz w:val="24"/>
          <w:szCs w:val="24"/>
        </w:rPr>
        <w:t>7.445,02 kn</w:t>
      </w:r>
      <w:r w:rsidR="00797426">
        <w:rPr>
          <w:sz w:val="24"/>
          <w:szCs w:val="24"/>
        </w:rPr>
        <w:t>“</w:t>
      </w:r>
      <w:r w:rsidR="008C34B2">
        <w:rPr>
          <w:sz w:val="24"/>
          <w:szCs w:val="24"/>
        </w:rPr>
        <w:t>,</w:t>
      </w:r>
    </w:p>
    <w:p w:rsidRDefault="00E9319B" w:rsidP="002F1C8B" w:rsidR="00E9319B">
      <w:pPr>
        <w:ind w:firstLine="720"/>
        <w:jc w:val="both"/>
        <w:rPr>
          <w:sz w:val="24"/>
          <w:szCs w:val="24"/>
        </w:rPr>
      </w:pPr>
    </w:p>
    <w:p w:rsidRDefault="00797426" w:rsidP="002F1C8B" w:rsidR="007974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tako da pročišćeni tekst izreke rješenja glasi:</w:t>
      </w:r>
    </w:p>
    <w:p w:rsidRDefault="008C34B2" w:rsidP="008C34B2" w:rsidR="00E931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 xml:space="preserve">Odbacuje se </w:t>
      </w:r>
      <w:r>
        <w:rPr>
          <w:sz w:val="24"/>
          <w:szCs w:val="24"/>
        </w:rPr>
        <w:t xml:space="preserve">dopuna </w:t>
      </w:r>
      <w:r w:rsidRPr="00447E90">
        <w:rPr>
          <w:sz w:val="24"/>
          <w:szCs w:val="24"/>
        </w:rPr>
        <w:t>prijav</w:t>
      </w:r>
      <w:r>
        <w:rPr>
          <w:sz w:val="24"/>
          <w:szCs w:val="24"/>
        </w:rPr>
        <w:t>e</w:t>
      </w:r>
      <w:r w:rsidRPr="00447E90">
        <w:rPr>
          <w:sz w:val="24"/>
          <w:szCs w:val="24"/>
        </w:rPr>
        <w:t xml:space="preserve"> tražbine vjerovnika IVAN GALEŠIĆ, Zagreb, Jaruščica 1C,  OIB 73764432328 u iznosu </w:t>
      </w:r>
      <w:r>
        <w:rPr>
          <w:sz w:val="24"/>
          <w:szCs w:val="24"/>
        </w:rPr>
        <w:t xml:space="preserve">7.445,02 kn </w:t>
      </w:r>
      <w:r w:rsidRPr="00447E90">
        <w:rPr>
          <w:sz w:val="24"/>
          <w:szCs w:val="24"/>
        </w:rPr>
        <w:t>podnesena stečajnom upravitelju dana 20. prosinca  2017., kao nepravovremena</w:t>
      </w:r>
      <w:r>
        <w:rPr>
          <w:sz w:val="24"/>
          <w:szCs w:val="24"/>
        </w:rPr>
        <w:t xml:space="preserve">“, </w:t>
      </w:r>
    </w:p>
    <w:p w:rsidRDefault="003E0AC0" w:rsidP="008C34B2" w:rsidR="003E0AC0">
      <w:pPr>
        <w:ind w:firstLine="720"/>
        <w:jc w:val="both"/>
        <w:rPr>
          <w:sz w:val="24"/>
          <w:szCs w:val="24"/>
        </w:rPr>
      </w:pPr>
    </w:p>
    <w:p w:rsidRDefault="008C34B2" w:rsidP="008C34B2" w:rsidR="008C34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96F75">
        <w:rPr>
          <w:sz w:val="24"/>
          <w:szCs w:val="24"/>
        </w:rPr>
        <w:t xml:space="preserve">pročišćeni tekst </w:t>
      </w:r>
      <w:r w:rsidR="00E9319B">
        <w:rPr>
          <w:sz w:val="24"/>
          <w:szCs w:val="24"/>
        </w:rPr>
        <w:t xml:space="preserve">str.1. podstavak 2. </w:t>
      </w:r>
      <w:r w:rsidR="00B96F75">
        <w:rPr>
          <w:sz w:val="24"/>
          <w:szCs w:val="24"/>
        </w:rPr>
        <w:t xml:space="preserve">obrazloženja </w:t>
      </w:r>
      <w:r w:rsidR="00E9319B">
        <w:rPr>
          <w:sz w:val="24"/>
          <w:szCs w:val="24"/>
        </w:rPr>
        <w:t>istog rješenja</w:t>
      </w:r>
      <w:r w:rsidR="00B96F75">
        <w:rPr>
          <w:sz w:val="24"/>
          <w:szCs w:val="24"/>
        </w:rPr>
        <w:t xml:space="preserve"> glasi:</w:t>
      </w:r>
    </w:p>
    <w:p w:rsidRDefault="00B96F75" w:rsidP="00B96F75" w:rsidR="00B96F75" w:rsidRPr="00447E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447E90">
        <w:rPr>
          <w:sz w:val="24"/>
          <w:szCs w:val="24"/>
        </w:rPr>
        <w:t>Vjerovni</w:t>
      </w:r>
      <w:r>
        <w:rPr>
          <w:sz w:val="24"/>
          <w:szCs w:val="24"/>
        </w:rPr>
        <w:t>k</w:t>
      </w:r>
      <w:r w:rsidRPr="00447E90">
        <w:rPr>
          <w:sz w:val="24"/>
          <w:szCs w:val="24"/>
        </w:rPr>
        <w:t xml:space="preserve"> IVAN GALEŠIĆ, Zagreb, Jaruščica 1C,  OIB 73764432328k, podnio je stečajnom upravitelju preporučenom pošiljkom prijavu tražbine u iznosu </w:t>
      </w:r>
      <w:r>
        <w:rPr>
          <w:sz w:val="24"/>
          <w:szCs w:val="24"/>
        </w:rPr>
        <w:t>7.445,02 kn</w:t>
      </w:r>
      <w:r w:rsidRPr="00447E90">
        <w:rPr>
          <w:sz w:val="24"/>
          <w:szCs w:val="24"/>
        </w:rPr>
        <w:t xml:space="preserve"> dana 20. prosinca 2017., a što je vidljivo iz otiska prijemnog žiga pošte 10129 Zagreb.</w:t>
      </w:r>
      <w:r>
        <w:rPr>
          <w:sz w:val="24"/>
          <w:szCs w:val="24"/>
        </w:rPr>
        <w:t>“</w:t>
      </w:r>
    </w:p>
    <w:p w:rsidRDefault="008606C6" w:rsidR="008606C6" w:rsidRPr="00447E90">
      <w:pPr>
        <w:ind w:left="720"/>
        <w:jc w:val="both"/>
        <w:rPr>
          <w:sz w:val="24"/>
          <w:szCs w:val="24"/>
        </w:rPr>
      </w:pPr>
    </w:p>
    <w:p w:rsidRDefault="008606C6" w:rsidR="008606C6" w:rsidRPr="00447E90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14199A" w:rsidP="00416B7A" w:rsidR="003E1811">
      <w:pPr>
        <w:ind w:firstLine="720"/>
        <w:jc w:val="both"/>
        <w:rPr>
          <w:sz w:val="24"/>
          <w:szCs w:val="24"/>
        </w:rPr>
      </w:pPr>
      <w:r w:rsidRPr="00447E90">
        <w:rPr>
          <w:sz w:val="24"/>
          <w:szCs w:val="24"/>
        </w:rPr>
        <w:t>Rješenjem o</w:t>
      </w:r>
      <w:r w:rsidR="003E0AC0">
        <w:rPr>
          <w:sz w:val="24"/>
          <w:szCs w:val="24"/>
        </w:rPr>
        <w:t xml:space="preserve">vog suda od 22. veljače </w:t>
      </w:r>
      <w:r w:rsidR="00710FF6">
        <w:rPr>
          <w:sz w:val="24"/>
          <w:szCs w:val="24"/>
        </w:rPr>
        <w:t xml:space="preserve">2018. </w:t>
      </w:r>
      <w:r w:rsidR="003E0AC0">
        <w:rPr>
          <w:sz w:val="24"/>
          <w:szCs w:val="24"/>
        </w:rPr>
        <w:t xml:space="preserve">odbačena je dopuna </w:t>
      </w:r>
      <w:r w:rsidR="003E0AC0" w:rsidRPr="00447E90">
        <w:rPr>
          <w:sz w:val="24"/>
          <w:szCs w:val="24"/>
        </w:rPr>
        <w:t>prijav</w:t>
      </w:r>
      <w:r w:rsidR="003E0AC0">
        <w:rPr>
          <w:sz w:val="24"/>
          <w:szCs w:val="24"/>
        </w:rPr>
        <w:t>e</w:t>
      </w:r>
      <w:r w:rsidR="003E0AC0" w:rsidRPr="00447E90">
        <w:rPr>
          <w:sz w:val="24"/>
          <w:szCs w:val="24"/>
        </w:rPr>
        <w:t xml:space="preserve"> tražbine vjerovnika IVAN GALEŠIĆ, Zagreb, Jaruščica 1C,  OIB 73764432328 u iznosu </w:t>
      </w:r>
      <w:r w:rsidR="003E1811">
        <w:rPr>
          <w:sz w:val="24"/>
          <w:szCs w:val="24"/>
        </w:rPr>
        <w:t xml:space="preserve">310.354,32 kn </w:t>
      </w:r>
      <w:r w:rsidR="003E0AC0" w:rsidRPr="00447E90">
        <w:rPr>
          <w:sz w:val="24"/>
          <w:szCs w:val="24"/>
        </w:rPr>
        <w:t>podnesena stečajnom upravitelju dana 20. prosinca 2017., kao nepravovremena</w:t>
      </w:r>
      <w:r w:rsidR="003E1811">
        <w:rPr>
          <w:sz w:val="24"/>
          <w:szCs w:val="24"/>
        </w:rPr>
        <w:t>.</w:t>
      </w:r>
    </w:p>
    <w:p w:rsidRDefault="003E1811" w:rsidP="00416B7A" w:rsidR="003E0A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dopunu prijave od 20.prosinca 2017. utvrđeno je da je tom dopunom vjerovnik </w:t>
      </w:r>
      <w:r w:rsidR="00A4145B" w:rsidRPr="00A4145B">
        <w:rPr>
          <w:sz w:val="24"/>
          <w:szCs w:val="24"/>
        </w:rPr>
        <w:t xml:space="preserve"> </w:t>
      </w:r>
      <w:r w:rsidR="00A4145B" w:rsidRPr="00447E90">
        <w:rPr>
          <w:sz w:val="24"/>
          <w:szCs w:val="24"/>
        </w:rPr>
        <w:t>IVAN GALEŠIĆ, Zagreb,</w:t>
      </w:r>
      <w:r w:rsidR="00A4145B">
        <w:rPr>
          <w:sz w:val="24"/>
          <w:szCs w:val="24"/>
        </w:rPr>
        <w:t xml:space="preserve"> prijavio stečajnom upravitelju tražbinu u iznosu od 7.445,02 kn.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342. stavak 1. ZPP-a pogreške u imenima i brojevima i druge očite pogreške u pisanju i računanju, nedostatci u obliku i nesuglasnost prijepisa </w:t>
      </w:r>
      <w:r>
        <w:rPr>
          <w:sz w:val="24"/>
          <w:szCs w:val="24"/>
        </w:rPr>
        <w:lastRenderedPageBreak/>
        <w:t>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kako je u rješenju</w:t>
      </w:r>
      <w:r w:rsidRPr="00950F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 w:rsidR="00A4145B">
        <w:rPr>
          <w:sz w:val="24"/>
          <w:szCs w:val="24"/>
        </w:rPr>
        <w:t>odbačaju prijave tražbine pogrešno naveden iznos prijavljene tražbine</w:t>
      </w:r>
      <w:r>
        <w:rPr>
          <w:sz w:val="24"/>
          <w:szCs w:val="24"/>
        </w:rPr>
        <w:t xml:space="preserve">, to je temeljem odredbe članka 342. stavak 1. i članka 347. ZPP-a, u vezi članka 10. SZ-a riješeno kao u izreci. </w:t>
      </w:r>
    </w:p>
    <w:p w:rsidRDefault="000A4EAC" w:rsidP="00416B7A" w:rsidR="000A4EAC">
      <w:pPr>
        <w:ind w:firstLine="720"/>
        <w:jc w:val="both"/>
        <w:rPr>
          <w:sz w:val="24"/>
          <w:szCs w:val="24"/>
        </w:rPr>
      </w:pP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601C83">
        <w:rPr>
          <w:sz w:val="24"/>
          <w:szCs w:val="24"/>
        </w:rPr>
        <w:t>20</w:t>
      </w:r>
      <w:r w:rsidR="008A55DB">
        <w:rPr>
          <w:sz w:val="24"/>
          <w:szCs w:val="24"/>
        </w:rPr>
        <w:t>.ožujka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0A1035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050AFB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050AFB" w:rsidP="00050AFB" w:rsidR="00050AFB">
      <w:pPr>
        <w:ind w:firstLine="720" w:left="2880"/>
        <w:jc w:val="both"/>
      </w:pPr>
      <w:r>
        <w:t>Za točnost otpravka, ovlašteni službenik:</w:t>
      </w:r>
    </w:p>
    <w:p w:rsidRDefault="00050AFB" w:rsidP="00422EE0" w:rsidR="00050AF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B2838" w:rsidP="00050AFB" w:rsidR="009B2838" w:rsidRPr="008F3E08">
      <w:pPr>
        <w:ind w:left="360"/>
        <w:jc w:val="both"/>
        <w:textAlignment w:val="auto"/>
        <w:rPr>
          <w:sz w:val="24"/>
          <w:szCs w:val="24"/>
        </w:rPr>
      </w:pPr>
    </w:p>
    <w:p w:rsidRDefault="00FC67EF" w:rsidR="00FC67EF" w:rsidRPr="00C72788">
      <w:pPr>
        <w:jc w:val="both"/>
        <w:rPr>
          <w:b/>
          <w:sz w:val="24"/>
          <w:szCs w:val="24"/>
        </w:rPr>
      </w:pPr>
    </w:p>
    <w:sectPr w:rsidSect="00F97BFF" w:rsidR="00FC67EF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919" w:rsidR="00237919">
      <w:r>
        <w:separator/>
      </w:r>
    </w:p>
  </w:endnote>
  <w:endnote w:id="0" w:type="continuationSeparator">
    <w:p w:rsidRDefault="00237919" w:rsidR="00237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919" w:rsidR="00237919">
      <w:r>
        <w:separator/>
      </w:r>
    </w:p>
  </w:footnote>
  <w:footnote w:id="0" w:type="continuationSeparator">
    <w:p w:rsidRDefault="00237919" w:rsidR="00237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08235C">
      <w:rPr>
        <w:sz w:val="24"/>
        <w:szCs w:val="24"/>
      </w:rPr>
      <w:t>1181</w:t>
    </w:r>
    <w:r>
      <w:rPr>
        <w:sz w:val="24"/>
        <w:szCs w:val="24"/>
      </w:rPr>
      <w:t>/1</w:t>
    </w:r>
    <w:r w:rsidR="0008235C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50AFB"/>
    <w:rsid w:val="000619B4"/>
    <w:rsid w:val="0008069B"/>
    <w:rsid w:val="0008235C"/>
    <w:rsid w:val="00082888"/>
    <w:rsid w:val="000A1035"/>
    <w:rsid w:val="000A4EAC"/>
    <w:rsid w:val="000D7B05"/>
    <w:rsid w:val="000E14E3"/>
    <w:rsid w:val="000E6CF1"/>
    <w:rsid w:val="00100BB7"/>
    <w:rsid w:val="00106F86"/>
    <w:rsid w:val="0010754C"/>
    <w:rsid w:val="0011285F"/>
    <w:rsid w:val="0014199A"/>
    <w:rsid w:val="00196D99"/>
    <w:rsid w:val="001C525A"/>
    <w:rsid w:val="001D135B"/>
    <w:rsid w:val="001E0E90"/>
    <w:rsid w:val="00233CBC"/>
    <w:rsid w:val="00237919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44AC6"/>
    <w:rsid w:val="00350CA9"/>
    <w:rsid w:val="0037066F"/>
    <w:rsid w:val="003E0AC0"/>
    <w:rsid w:val="003E1811"/>
    <w:rsid w:val="0040784E"/>
    <w:rsid w:val="00416B7A"/>
    <w:rsid w:val="00431131"/>
    <w:rsid w:val="00447E90"/>
    <w:rsid w:val="0045647A"/>
    <w:rsid w:val="0047559F"/>
    <w:rsid w:val="00475E08"/>
    <w:rsid w:val="004B27AD"/>
    <w:rsid w:val="004B535F"/>
    <w:rsid w:val="004E300B"/>
    <w:rsid w:val="005576F8"/>
    <w:rsid w:val="00560215"/>
    <w:rsid w:val="005A7DA8"/>
    <w:rsid w:val="005B5323"/>
    <w:rsid w:val="005B65EB"/>
    <w:rsid w:val="005C02DE"/>
    <w:rsid w:val="005C216D"/>
    <w:rsid w:val="00601C83"/>
    <w:rsid w:val="006052EB"/>
    <w:rsid w:val="006D4DBD"/>
    <w:rsid w:val="00710FF6"/>
    <w:rsid w:val="007110AC"/>
    <w:rsid w:val="0073650D"/>
    <w:rsid w:val="0074238A"/>
    <w:rsid w:val="007704AF"/>
    <w:rsid w:val="00775063"/>
    <w:rsid w:val="00797426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C1CA2"/>
    <w:rsid w:val="008C34B2"/>
    <w:rsid w:val="008F3E08"/>
    <w:rsid w:val="00906B1F"/>
    <w:rsid w:val="0092683C"/>
    <w:rsid w:val="00940CDA"/>
    <w:rsid w:val="00955A46"/>
    <w:rsid w:val="00995F7F"/>
    <w:rsid w:val="009A14F6"/>
    <w:rsid w:val="009B2838"/>
    <w:rsid w:val="009D6EEE"/>
    <w:rsid w:val="009F659F"/>
    <w:rsid w:val="00A20599"/>
    <w:rsid w:val="00A21809"/>
    <w:rsid w:val="00A250E1"/>
    <w:rsid w:val="00A4145B"/>
    <w:rsid w:val="00A4712D"/>
    <w:rsid w:val="00A772F0"/>
    <w:rsid w:val="00A90D02"/>
    <w:rsid w:val="00AD35AC"/>
    <w:rsid w:val="00B06765"/>
    <w:rsid w:val="00B52617"/>
    <w:rsid w:val="00B63BDF"/>
    <w:rsid w:val="00B71610"/>
    <w:rsid w:val="00B75093"/>
    <w:rsid w:val="00B91B95"/>
    <w:rsid w:val="00B96F7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20869"/>
    <w:rsid w:val="00E72151"/>
    <w:rsid w:val="00E9319B"/>
    <w:rsid w:val="00EA6497"/>
    <w:rsid w:val="00EC0719"/>
    <w:rsid w:val="00EF0F76"/>
    <w:rsid w:val="00F1433D"/>
    <w:rsid w:val="00F334AC"/>
    <w:rsid w:val="00F45B75"/>
    <w:rsid w:val="00F4774F"/>
    <w:rsid w:val="00F50EF4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50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A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50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A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407</properties:Words>
  <properties:Characters>2211</properties:Characters>
  <properties:Lines>68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2018-03-20T09:13:00Z</dcterms:created>
  <dc:creator>Ante</dc:creator>
  <cp:lastModifiedBy>Valentina Delač</cp:lastModifiedBy>
  <cp:lastPrinted>2018-03-20T09:14:00Z</cp:lastPrinted>
  <dcterms:modified xmlns:xsi="http://www.w3.org/2001/XMLSchema-instance" xsi:type="dcterms:W3CDTF">2018-03-20T09:14:00Z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Ivan Galešić ispravak rješenja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