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5bb6" w14:paraId="a0f5bb6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6D2FB8">
        <w:t>1</w:t>
      </w:r>
      <w:r w:rsidR="00D04DA4">
        <w:t>5</w:t>
      </w:r>
      <w:r w:rsidR="00080E8D">
        <w:t>8</w:t>
      </w:r>
      <w:r w:rsidR="00D04DA4">
        <w:t>6</w:t>
      </w:r>
      <w:r w:rsidR="008B0432">
        <w:t>/1</w:t>
      </w:r>
      <w:r w:rsidR="00D04DA4">
        <w:t>7</w:t>
      </w:r>
      <w:r w:rsidR="008B0432">
        <w:t>-</w:t>
      </w:r>
      <w:r w:rsidR="004E3EFA">
        <w:t>1</w:t>
      </w:r>
      <w:r w:rsidR="00D04DA4">
        <w:t>9</w:t>
      </w:r>
    </w:p>
    <w:p w:rsidRDefault="0070323E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05377" w:rsidR="00C670F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05377">
        <w:t xml:space="preserve">              </w:t>
      </w:r>
    </w:p>
    <w:p w:rsidRDefault="00805377" w:rsidP="00805377" w:rsidR="00805377">
      <w:pPr>
        <w:ind w:hanging="720" w:left="360"/>
      </w:pPr>
    </w:p>
    <w:p w:rsidRDefault="00805377" w:rsidP="00805377" w:rsidR="00805377" w:rsidRPr="00805377">
      <w:pPr>
        <w:ind w:hanging="720" w:left="360"/>
        <w:rPr>
          <w:sz w:val="22"/>
          <w:szCs w:val="22"/>
        </w:rPr>
      </w:pP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33142C" w:rsidP="00841B9D" w:rsidR="0033142C">
      <w:pPr>
        <w:pStyle w:val="Tijeloteksta"/>
        <w:rPr>
          <w:b/>
          <w:bCs/>
        </w:rPr>
      </w:pPr>
    </w:p>
    <w:p w:rsidRDefault="00D04DA4" w:rsidP="000A0078" w:rsidR="00B976DE">
      <w:pPr>
        <w:pStyle w:val="Tijeloteksta"/>
        <w:ind w:firstLine="720"/>
      </w:pPr>
      <w:r w:rsidRPr="00D04DA4">
        <w:t>Trgovački sud u Osijeku, po sucu mr. sc. Tihomiru Kovačeviću, kao stečajnom sucu, povodom prijedloga RH, MF, Porezna uprava, Područni ured Osijek, zastupana po ŽDO u Osijeku OIB 18683136487 za otvaranje stečajnog postupka nad dužnikom DUĆAN SNOVA društvo s ograničenom odgovornošću za trgovinu i usluge putničke agencije, Zagreb, Ivana Trnskog 11, MBS 060195686, OIB 81721814867, dana 2</w:t>
      </w:r>
      <w:r w:rsidR="00D42194">
        <w:t>2</w:t>
      </w:r>
      <w:r w:rsidRPr="00D04DA4">
        <w:t xml:space="preserve">. </w:t>
      </w:r>
      <w:r w:rsidR="00D42194">
        <w:t>ožujka</w:t>
      </w:r>
      <w:r w:rsidRPr="00D04DA4">
        <w:t xml:space="preserve"> 2018.</w:t>
      </w:r>
      <w:r w:rsidR="00B976DE">
        <w:t xml:space="preserve">                                   </w:t>
      </w:r>
    </w:p>
    <w:p w:rsidRDefault="0033142C" w:rsidP="000A0078" w:rsidR="0033142C">
      <w:pPr>
        <w:pStyle w:val="Tijeloteksta"/>
        <w:ind w:firstLine="720"/>
      </w:pPr>
    </w:p>
    <w:p w:rsidRDefault="00805377" w:rsidP="000A0078" w:rsidR="00805377">
      <w:pPr>
        <w:pStyle w:val="Tijeloteksta"/>
        <w:ind w:firstLine="720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33142C" w:rsidP="00B976DE" w:rsidR="0033142C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122CDC" w:rsidRPr="00122CDC">
        <w:t>Miroslavu Buzuk, Zagreb, Livadićeva 4, OIB 31055489409</w:t>
      </w:r>
      <w:r w:rsidR="00F16E06">
        <w:t xml:space="preserve">,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150AF4">
        <w:t>1</w:t>
      </w:r>
      <w:r w:rsidR="00122CDC">
        <w:t>586</w:t>
      </w:r>
      <w:r w:rsidR="00216689">
        <w:t>-201</w:t>
      </w:r>
      <w:r w:rsidR="00122CDC">
        <w:t>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122CDC">
        <w:t>5</w:t>
      </w:r>
      <w:r>
        <w:t>00,00 kn na žiro račun Trgovačkog suda u Osijeku broj HR31 2390 0011 3000 0020 0 s pozivom na  broj HR05 272-</w:t>
      </w:r>
      <w:r w:rsidR="00150AF4">
        <w:t>1</w:t>
      </w:r>
      <w:r w:rsidR="00122CDC">
        <w:t>586</w:t>
      </w:r>
      <w:r>
        <w:t>-201</w:t>
      </w:r>
      <w:r w:rsidR="00122CDC">
        <w:t>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122CDC" w:rsidRPr="00122CDC">
        <w:t>Miroslav Buzuk, Zagreb, Livadićeva 4, OIB 31055489409</w:t>
      </w:r>
      <w:r w:rsidR="00F920E2">
        <w:t xml:space="preserve">, 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BD0B62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AF4">
        <w:t>1</w:t>
      </w:r>
      <w:r w:rsidR="00103846">
        <w:t>586</w:t>
      </w:r>
      <w:r w:rsidR="007C5C21" w:rsidRPr="007C5C21">
        <w:t>-201</w:t>
      </w:r>
      <w:r w:rsidR="00103846">
        <w:t>7</w:t>
      </w:r>
      <w:r>
        <w:t>.</w:t>
      </w:r>
    </w:p>
    <w:p w:rsidRDefault="009924AF" w:rsidP="00B976DE" w:rsidR="009924AF">
      <w:pPr>
        <w:ind w:hanging="284" w:left="1276"/>
        <w:jc w:val="both"/>
      </w:pPr>
    </w:p>
    <w:p w:rsidRDefault="009924AF" w:rsidP="00B976DE" w:rsidR="009924AF">
      <w:pPr>
        <w:ind w:hanging="284" w:left="1276"/>
        <w:jc w:val="both"/>
      </w:pP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BD0B62">
        <w:t>5</w:t>
      </w:r>
      <w:r>
        <w:t>00,00 kn na račun broj HR31 2390 0011 3000 0020 0 s pozivom na  broj HR05 272-</w:t>
      </w:r>
      <w:r w:rsidR="00150AF4">
        <w:t>1</w:t>
      </w:r>
      <w:r w:rsidR="00103846">
        <w:t>586</w:t>
      </w:r>
      <w:r>
        <w:t>-201</w:t>
      </w:r>
      <w:r w:rsidR="00103846">
        <w:t>7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103846" w:rsidRPr="00103846">
        <w:t>Miroslavu Buzuk, Zagreb, Livadićeva 4, OIB 31055489409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103846" w:rsidRPr="00103846">
        <w:t>DUĆAN SNOVA društvo s ograničenom odgovornošću za trgovinu i usluge putničke agencije, Zagreb, Ivana Trnskog 11, MBS 060195686, OIB 81721814867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33142C" w:rsidP="00B976DE" w:rsidR="0033142C">
      <w:pPr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33142C" w:rsidP="00B976DE" w:rsidR="0033142C">
      <w:pPr>
        <w:pStyle w:val="Tijeloteksta"/>
        <w:rPr>
          <w:b/>
          <w:bCs/>
        </w:rPr>
      </w:pPr>
    </w:p>
    <w:p w:rsidRDefault="00D42194" w:rsidP="00D42194" w:rsidR="00D42194">
      <w:pPr>
        <w:ind w:firstLine="720"/>
        <w:jc w:val="both"/>
      </w:pPr>
      <w:r>
        <w:t xml:space="preserve">Dana </w:t>
      </w:r>
      <w:r w:rsidR="0079483F">
        <w:t>27</w:t>
      </w:r>
      <w:r>
        <w:t>.</w:t>
      </w:r>
      <w:r w:rsidR="0079483F">
        <w:t>04</w:t>
      </w:r>
      <w:r>
        <w:t xml:space="preserve">.2017. zaprimljen je na </w:t>
      </w:r>
      <w:r w:rsidR="0079483F">
        <w:t>Trgovačkom</w:t>
      </w:r>
      <w:r>
        <w:t xml:space="preserve"> sudu </w:t>
      </w:r>
      <w:r w:rsidR="0079483F">
        <w:t>u Zagrebu zahtjev</w:t>
      </w:r>
      <w:r>
        <w:t xml:space="preserve"> FINE Regionalni centar </w:t>
      </w:r>
      <w:r w:rsidR="0079483F">
        <w:t>Zagreb</w:t>
      </w:r>
      <w:r>
        <w:t xml:space="preserve">, Podružnica </w:t>
      </w:r>
      <w:r w:rsidR="0079483F">
        <w:t>Zagreb</w:t>
      </w:r>
      <w:r>
        <w:t xml:space="preserve">, </w:t>
      </w:r>
      <w:r w:rsidR="0079483F">
        <w:t>K</w:t>
      </w:r>
      <w:r>
        <w:t>lasa: 110-07/17-01/04 Ur. broj 04-06-17-</w:t>
      </w:r>
      <w:r w:rsidR="0079483F">
        <w:t>2320</w:t>
      </w:r>
      <w:r>
        <w:t xml:space="preserve"> od </w:t>
      </w:r>
      <w:r w:rsidR="0079483F">
        <w:t>24</w:t>
      </w:r>
      <w:r>
        <w:t>.</w:t>
      </w:r>
      <w:r w:rsidR="0079483F">
        <w:t>04</w:t>
      </w:r>
      <w:r>
        <w:t xml:space="preserve">.2017. godine, za </w:t>
      </w:r>
      <w:r w:rsidR="00244AEB">
        <w:t>provedbu skraćenog</w:t>
      </w:r>
      <w:r>
        <w:t xml:space="preserve"> stečajnog postupka nad dužnikom </w:t>
      </w:r>
      <w:r w:rsidR="00244AEB" w:rsidRPr="00244AEB">
        <w:t>DUĆAN SNOVA društvo s ograničenom odgovornošću za trgovinu i usluge putničke agencije, Zagreb, Ivana Trnskog 11, MBS 060195686, OIB 81721814867</w:t>
      </w:r>
      <w:r>
        <w:t xml:space="preserve">, temeljem odredbe čl. </w:t>
      </w:r>
      <w:r w:rsidR="00244AEB">
        <w:t>429</w:t>
      </w:r>
      <w:r>
        <w:t>. st. 1. Stečajnog zakona (NN 71/15, dalje: SZ).</w:t>
      </w:r>
    </w:p>
    <w:p w:rsidRDefault="00D42194" w:rsidP="00D42194" w:rsidR="00D42194">
      <w:pPr>
        <w:ind w:firstLine="720"/>
        <w:jc w:val="both"/>
      </w:pPr>
    </w:p>
    <w:p w:rsidRDefault="00D42194" w:rsidP="00D42194" w:rsidR="00D42194">
      <w:pPr>
        <w:ind w:firstLine="720"/>
        <w:jc w:val="both"/>
      </w:pPr>
      <w:r>
        <w:t xml:space="preserve">U </w:t>
      </w:r>
      <w:r w:rsidR="00244AEB">
        <w:t>zahtjev</w:t>
      </w:r>
      <w:r>
        <w:t xml:space="preserve">u je navela da na dan </w:t>
      </w:r>
      <w:r w:rsidR="00244AEB">
        <w:t>21</w:t>
      </w:r>
      <w:r>
        <w:t>.</w:t>
      </w:r>
      <w:r w:rsidR="00244AEB">
        <w:t>04</w:t>
      </w:r>
      <w:r>
        <w:t xml:space="preserve">.2017. dužnik u Očevidniku redoslijeda osnova za plaćanje ima evidentirane neizvršene osnove za plaćanje u neprekinutom razdoblju od 120 dana, u ukupnom iznosu od </w:t>
      </w:r>
      <w:r w:rsidR="00244AEB">
        <w:t>5.767,05</w:t>
      </w:r>
      <w:r>
        <w:t xml:space="preserve"> kn, u koji iznos je uračunata kamata i naknada FINE za provedbe ovrhe na novčanim sredstvima dužnika. Navodi da dužnik </w:t>
      </w:r>
      <w:r w:rsidR="00113F9C">
        <w:t>ne</w:t>
      </w:r>
      <w:r>
        <w:t>ma zaposlen</w:t>
      </w:r>
      <w:r w:rsidR="00113F9C">
        <w:t>ih</w:t>
      </w:r>
      <w:r>
        <w:t xml:space="preserve"> radnika.</w:t>
      </w:r>
    </w:p>
    <w:p w:rsidRDefault="00D42194" w:rsidP="00D42194" w:rsidR="00D42194">
      <w:pPr>
        <w:ind w:firstLine="720"/>
        <w:jc w:val="both"/>
      </w:pPr>
    </w:p>
    <w:p w:rsidRDefault="00D42194" w:rsidP="00D42194" w:rsidR="00D42194">
      <w:pPr>
        <w:ind w:firstLine="720"/>
        <w:jc w:val="both"/>
      </w:pPr>
      <w:r>
        <w:t>Dostav</w:t>
      </w:r>
      <w:r w:rsidR="00113F9C">
        <w:t>il</w:t>
      </w:r>
      <w:r>
        <w:t xml:space="preserve">a </w:t>
      </w:r>
      <w:r w:rsidR="00113F9C">
        <w:t xml:space="preserve">je </w:t>
      </w:r>
      <w:r>
        <w:t xml:space="preserve">popis računa i oročenih novčanih sredstava dužnika na dan </w:t>
      </w:r>
      <w:r w:rsidR="00113F9C">
        <w:t>21</w:t>
      </w:r>
      <w:r>
        <w:t>.</w:t>
      </w:r>
      <w:r w:rsidR="00113F9C">
        <w:t>04</w:t>
      </w:r>
      <w:r>
        <w:t xml:space="preserve">.2017., te </w:t>
      </w:r>
      <w:r w:rsidR="00113F9C">
        <w:t xml:space="preserve">je </w:t>
      </w:r>
      <w:r>
        <w:t>nav</w:t>
      </w:r>
      <w:r w:rsidR="00113F9C">
        <w:t>ela</w:t>
      </w:r>
      <w:r>
        <w:t xml:space="preserve"> da na temelju čl. 112. st. 5. SZ dužnik na ime predujma za namirenje troškova stečajnog postupka </w:t>
      </w:r>
      <w:r w:rsidR="009D32E6">
        <w:t>ne</w:t>
      </w:r>
      <w:r>
        <w:t xml:space="preserve">ma zaplijenjena novčana sredstva na dan </w:t>
      </w:r>
      <w:r w:rsidR="009D32E6">
        <w:t>21</w:t>
      </w:r>
      <w:r>
        <w:t>.</w:t>
      </w:r>
      <w:r w:rsidR="009D32E6">
        <w:t>04</w:t>
      </w:r>
      <w:r>
        <w:t xml:space="preserve">.2017. </w:t>
      </w:r>
    </w:p>
    <w:p w:rsidRDefault="009D32E6" w:rsidP="00D42194" w:rsidR="009D32E6">
      <w:pPr>
        <w:ind w:firstLine="720"/>
        <w:jc w:val="both"/>
      </w:pPr>
    </w:p>
    <w:p w:rsidRDefault="009D32E6" w:rsidP="00D42194" w:rsidR="009D32E6">
      <w:pPr>
        <w:ind w:firstLine="720"/>
        <w:jc w:val="both"/>
      </w:pPr>
      <w:r>
        <w:t>Dana 14.09.2017. na ovome sudu zaprimljen je prijedlog vjerovnika RH, MF za otvaranje stečajnog postupka, te je sud obustavio skraćeni stečajni postupak nad ovim dužnikom i postupak nastavio prema općim odredbama Stečajnog zakona.</w:t>
      </w:r>
    </w:p>
    <w:p w:rsidRDefault="009D32E6" w:rsidP="00D42194" w:rsidR="009D32E6">
      <w:pPr>
        <w:ind w:firstLine="720"/>
        <w:jc w:val="both"/>
      </w:pPr>
    </w:p>
    <w:p w:rsidRDefault="00D42194" w:rsidP="00D42194" w:rsidR="00D42194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BD0B62">
        <w:t>16</w:t>
      </w:r>
      <w:r w:rsidRPr="00176811">
        <w:t xml:space="preserve">. </w:t>
      </w:r>
      <w:r w:rsidR="00BD0B62">
        <w:t>i</w:t>
      </w:r>
      <w:r>
        <w:t xml:space="preserve"> 1</w:t>
      </w:r>
      <w:r w:rsidR="00BD0B62">
        <w:t>09</w:t>
      </w:r>
      <w:r>
        <w:t>. SZ-a</w:t>
      </w:r>
      <w:r w:rsidRPr="00176811">
        <w:t xml:space="preserve">, a kako </w:t>
      </w:r>
      <w:r>
        <w:t xml:space="preserve">osoba iz čl. </w:t>
      </w:r>
      <w:r w:rsidR="00BD0B62">
        <w:t>110</w:t>
      </w:r>
      <w:r>
        <w:t xml:space="preserve">. st. 2. SZ-a nije podnijela prijedlog za otvaranje stečajnog postupka u propisanom roku, sud joj je po službenoj dužnosti naložio plaćanje predujma za namirenje troškova stečajnog postupka (minimalna nagrada privremenog stečajnog upravitelja s doprinosima temeljem odredbe čl. 4. Uredbe o kriterijima i načinu obračuna i plaćanja nagrade stečajnim upraviteljima – </w:t>
      </w:r>
      <w:r>
        <w:lastRenderedPageBreak/>
        <w:t>NN 105/15) sukladno odredbi čl. 113. i čl. 114. SZ-a, te odlučio kao u t. 3. izreke temeljem odredbi čl. 117., 177., 178. i 180. SZ-a.</w:t>
      </w:r>
    </w:p>
    <w:p w:rsidRDefault="008976BE" w:rsidP="00D42194" w:rsidR="008976BE">
      <w:pPr>
        <w:ind w:firstLine="720"/>
        <w:jc w:val="both"/>
      </w:pPr>
    </w:p>
    <w:p w:rsidRDefault="008976BE" w:rsidP="008976BE" w:rsidR="008976BE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8976BE" w:rsidP="00D42194" w:rsidR="008976BE">
      <w:pPr>
        <w:ind w:firstLine="720"/>
        <w:jc w:val="both"/>
      </w:pPr>
    </w:p>
    <w:p w:rsidRDefault="009924AF" w:rsidP="00D42194" w:rsidR="009924AF">
      <w:pPr>
        <w:pStyle w:val="Tijeloteksta"/>
      </w:pPr>
    </w:p>
    <w:p w:rsidRDefault="00B976DE" w:rsidP="000A0078" w:rsidR="00B976DE">
      <w:pPr>
        <w:jc w:val="center"/>
      </w:pPr>
      <w:r>
        <w:t xml:space="preserve">U Osijeku </w:t>
      </w:r>
      <w:r w:rsidR="00D42194" w:rsidRPr="00D42194">
        <w:t>22. ožujka 2018</w:t>
      </w:r>
      <w:r>
        <w:t xml:space="preserve">. </w:t>
      </w:r>
    </w:p>
    <w:p w:rsidRDefault="009924AF" w:rsidP="000A0078" w:rsidR="009924AF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9924AF" w:rsidP="00B976DE" w:rsidR="009924AF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9924AF" w:rsidP="00B976DE" w:rsidR="009924AF"/>
    <w:p w:rsidRDefault="00B976DE" w:rsidP="00B976DE" w:rsidR="00B976DE">
      <w:r>
        <w:t>DNA</w:t>
      </w:r>
    </w:p>
    <w:p w:rsidRDefault="00B976DE" w:rsidP="00103846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103846" w:rsidRPr="00103846">
        <w:t>Mirosla</w:t>
      </w:r>
      <w:r w:rsidR="00103846">
        <w:t>vu Buzuk, Zagreb, Livadićeva 4</w:t>
      </w:r>
    </w:p>
    <w:p w:rsidRDefault="00B976DE" w:rsidP="00E914A3" w:rsidR="00B976DE">
      <w:pPr>
        <w:numPr>
          <w:ilvl w:val="0"/>
          <w:numId w:val="9"/>
        </w:numPr>
        <w:jc w:val="both"/>
      </w:pPr>
      <w:r>
        <w:t>FINA- nakon pravomoćnosti</w:t>
      </w:r>
    </w:p>
    <w:p w:rsidRDefault="009924AF" w:rsidP="009924AF" w:rsidR="009924AF" w:rsidRPr="009924AF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9924AF">
        <w:rPr>
          <w:rFonts w:cstheme="majorBidi" w:hAnsiTheme="majorBidi" w:asciiTheme="majorBidi"/>
        </w:rPr>
        <w:t xml:space="preserve">mrežna stranica e-Oglasna ploča sudova </w:t>
      </w:r>
    </w:p>
    <w:p w:rsidRDefault="009924AF" w:rsidP="009924AF" w:rsidR="009924AF">
      <w:pPr>
        <w:ind w:left="720"/>
        <w:jc w:val="both"/>
      </w:pPr>
    </w:p>
    <w:p w:rsidRDefault="00C93055" w:rsidP="00B976DE" w:rsidR="00C93055"/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0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80E8D" w:rsidP="005C4C2F" w:rsidR="00083BA6">
    <w:pPr>
      <w:jc w:val="right"/>
    </w:pPr>
    <w:r w:rsidRPr="00080E8D">
      <w:t>14 St-</w:t>
    </w:r>
    <w:r w:rsidR="00D04DA4" w:rsidRPr="00D04DA4">
      <w:t>1586/17-19</w:t>
    </w:r>
  </w:p>
  <w:p w:rsidRDefault="0033142C" w:rsidP="005C4C2F" w:rsidR="0033142C">
    <w:pPr>
      <w:jc w:val="right"/>
    </w:pPr>
  </w:p>
  <w:p w:rsidRDefault="0033142C" w:rsidP="005C4C2F" w:rsidR="0033142C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3BE"/>
    <w:rsid w:val="00066E08"/>
    <w:rsid w:val="00070A2D"/>
    <w:rsid w:val="00072EED"/>
    <w:rsid w:val="000772D6"/>
    <w:rsid w:val="00080E8D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03846"/>
    <w:rsid w:val="00110657"/>
    <w:rsid w:val="00110B50"/>
    <w:rsid w:val="00113A33"/>
    <w:rsid w:val="00113F9C"/>
    <w:rsid w:val="00115738"/>
    <w:rsid w:val="0011587F"/>
    <w:rsid w:val="00115F84"/>
    <w:rsid w:val="00122A6A"/>
    <w:rsid w:val="00122CDC"/>
    <w:rsid w:val="00122EAC"/>
    <w:rsid w:val="00124FBA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4AEB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3142C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860A6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C2F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67D7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495B"/>
    <w:rsid w:val="00715C14"/>
    <w:rsid w:val="00717482"/>
    <w:rsid w:val="00720CCD"/>
    <w:rsid w:val="00721759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566E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83F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377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976BE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0D24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24AF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2E6"/>
    <w:rsid w:val="009D37EA"/>
    <w:rsid w:val="009D3FF9"/>
    <w:rsid w:val="009D5205"/>
    <w:rsid w:val="009D7180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6D4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2736B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B62"/>
    <w:rsid w:val="00BD0DF5"/>
    <w:rsid w:val="00BD16C6"/>
    <w:rsid w:val="00BD5988"/>
    <w:rsid w:val="00BE02D7"/>
    <w:rsid w:val="00BE04CE"/>
    <w:rsid w:val="00BE6025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0370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4CC8"/>
    <w:rsid w:val="00D04DA4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0D13"/>
    <w:rsid w:val="00D314AB"/>
    <w:rsid w:val="00D42194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07A7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5FDC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43BE3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6E06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924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924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St-1586/2017</izvorni_sadrzaj>
    <derivirana_varijabla naziv="DomainObject.Predmet.OznakaBroj_1">St-1586/2017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DUĆAN SNOVA, d.o.o.</izvorni_sadrzaj>
    <derivirana_varijabla naziv="DomainObject.Predmet.ProtustrankaFormated_1">  DUĆAN SNOVA, d.o.o.</derivirana_varijabla>
  </DomainObject.Predmet.ProtustrankaFormated>
  <DomainObject.Predmet.ProtustrankaFormatedOIB>
    <izvorni_sadrzaj>  DUĆAN SNOVA, d.o.o., OIB 81721814867</izvorni_sadrzaj>
    <derivirana_varijabla naziv="DomainObject.Predmet.ProtustrankaFormatedOIB_1">  DUĆAN SNOVA, d.o.o., OIB 81721814867</derivirana_varijabla>
  </DomainObject.Predmet.ProtustrankaFormatedOIB>
  <DomainObject.Predmet.ProtustrankaFormatedWithAdress>
    <izvorni_sadrzaj> DUĆAN SNOVA, d.o.o., Ivana Trnskog 11, 10000 Zagreb</izvorni_sadrzaj>
    <derivirana_varijabla naziv="DomainObject.Predmet.ProtustrankaFormatedWithAdress_1"> DUĆAN SNOVA, d.o.o., Ivana Trnskog 11, 10000 Zagreb</derivirana_varijabla>
  </DomainObject.Predmet.ProtustrankaFormatedWithAdress>
  <DomainObject.Predmet.ProtustrankaFormatedWithAdressOIB>
    <izvorni_sadrzaj> DUĆAN SNOVA, d.o.o., OIB 81721814867, Ivana Trnskog 11, 10000 Zagreb</izvorni_sadrzaj>
    <derivirana_varijabla naziv="DomainObject.Predmet.ProtustrankaFormatedWithAdressOIB_1"> DUĆAN SNOVA, d.o.o., OIB 81721814867, Ivana Trnskog 11, 10000 Zagreb</derivirana_varijabla>
  </DomainObject.Predmet.ProtustrankaFormatedWithAdressOIB>
  <DomainObject.Predmet.ProtustrankaWithAdress>
    <izvorni_sadrzaj>DUĆAN SNOVA, d.o.o. Ivana Trnskog 11, 10000 Zagreb</izvorni_sadrzaj>
    <derivirana_varijabla naziv="DomainObject.Predmet.ProtustrankaWithAdress_1">DUĆAN SNOVA, d.o.o. Ivana Trnskog 11, 10000 Zagreb</derivirana_varijabla>
  </DomainObject.Predmet.ProtustrankaWithAdress>
  <DomainObject.Predmet.ProtustrankaWithAdressOIB>
    <izvorni_sadrzaj>DUĆAN SNOVA, d.o.o., OIB 81721814867, Ivana Trnskog 11, 10000 Zagreb</izvorni_sadrzaj>
    <derivirana_varijabla naziv="DomainObject.Predmet.ProtustrankaWithAdressOIB_1">DUĆAN SNOVA, d.o.o., OIB 81721814867, Ivana Trnskog 11, 10000 Zagreb</derivirana_varijabla>
  </DomainObject.Predmet.ProtustrankaWithAdressOIB>
  <DomainObject.Predmet.ProtustrankaNazivFormated>
    <izvorni_sadrzaj>DUĆAN SNOVA, d.o.o.</izvorni_sadrzaj>
    <derivirana_varijabla naziv="DomainObject.Predmet.ProtustrankaNazivFormated_1">DUĆAN SNOVA, d.o.o.</derivirana_varijabla>
  </DomainObject.Predmet.ProtustrankaNazivFormated>
  <DomainObject.Predmet.ProtustrankaNazivFormatedOIB>
    <izvorni_sadrzaj>DUĆAN SNOVA, d.o.o., OIB 81721814867</izvorni_sadrzaj>
    <derivirana_varijabla naziv="DomainObject.Predmet.ProtustrankaNazivFormatedOIB_1">DUĆAN SNOVA, d.o.o., OIB 81721814867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DUĆAN SNOVA, d.o.o.</item>
    </izvorni_sadrzaj>
    <derivirana_varijabla naziv="DomainObject.Predmet.ProtuStrankaListFormated_1">
      <item>DUĆAN SNOVA, d.o.o.</item>
    </derivirana_varijabla>
  </DomainObject.Predmet.ProtuStrankaListFormated>
  <DomainObject.Predmet.ProtuStrankaListFormatedOIB>
    <izvorni_sadrzaj>
      <item>DUĆAN SNOVA, d.o.o., OIB 81721814867</item>
    </izvorni_sadrzaj>
    <derivirana_varijabla naziv="DomainObject.Predmet.ProtuStrankaListFormatedOIB_1">
      <item>DUĆAN SNOVA, d.o.o., OIB 81721814867</item>
    </derivirana_varijabla>
  </DomainObject.Predmet.ProtuStrankaListFormatedOIB>
  <DomainObject.Predmet.ProtuStrankaListFormatedWithAdress>
    <izvorni_sadrzaj>
      <item>DUĆAN SNOVA, d.o.o., Ivana Trnskog 11, 10000 Zagreb</item>
    </izvorni_sadrzaj>
    <derivirana_varijabla naziv="DomainObject.Predmet.ProtuStrankaListFormatedWithAdress_1">
      <item>DUĆAN SNOVA, d.o.o., Ivana Trnskog 11, 10000 Zagreb</item>
    </derivirana_varijabla>
  </DomainObject.Predmet.ProtuStrankaListFormatedWithAdress>
  <DomainObject.Predmet.ProtuStrankaListFormatedWithAdressOIB>
    <izvorni_sadrzaj>
      <item>DUĆAN SNOVA, d.o.o., OIB 81721814867, Ivana Trnskog 11, 10000 Zagreb</item>
    </izvorni_sadrzaj>
    <derivirana_varijabla naziv="DomainObject.Predmet.ProtuStrankaListFormatedWithAdressOIB_1">
      <item>DUĆAN SNOVA, d.o.o., OIB 81721814867, Ivana Trnskog 11, 10000 Zagreb</item>
    </derivirana_varijabla>
  </DomainObject.Predmet.ProtuStrankaListFormatedWithAdressOIB>
  <DomainObject.Predmet.ProtuStrankaListNazivFormated>
    <izvorni_sadrzaj>
      <item>DUĆAN SNOVA, d.o.o.</item>
    </izvorni_sadrzaj>
    <derivirana_varijabla naziv="DomainObject.Predmet.ProtuStrankaListNazivFormated_1">
      <item>DUĆAN SNOVA, d.o.o.</item>
    </derivirana_varijabla>
  </DomainObject.Predmet.ProtuStrankaListNazivFormated>
  <DomainObject.Predmet.ProtuStrankaListNazivFormatedOIB>
    <izvorni_sadrzaj>
      <item>DUĆAN SNOVA, d.o.o., OIB 81721814867</item>
    </izvorni_sadrzaj>
    <derivirana_varijabla naziv="DomainObject.Predmet.ProtuStrankaListNazivFormatedOIB_1">
      <item>DUĆAN SNOVA, d.o.o., OIB 81721814867</item>
    </derivirana_varijabla>
  </DomainObject.Predmet.ProtuStrankaListNazivFormatedOIB>
  <DomainObject.Predmet.OstaliListFormated>
    <izvorni_sadrzaj>
      <item>Miroslav Buzuk</item>
      <item>ŽDO GUO Osijek</item>
    </izvorni_sadrzaj>
    <derivirana_varijabla naziv="DomainObject.Predmet.OstaliListFormated_1">
      <item>Miroslav Buzuk</item>
      <item>ŽDO GUO Osijek</item>
    </derivirana_varijabla>
  </DomainObject.Predmet.OstaliListFormated>
  <DomainObject.Predmet.OstaliListFormatedOIB>
    <izvorni_sadrzaj>
      <item>Miroslav Buzuk, OIB 31055489409</item>
      <item>ŽDO GUO Osijek, OIB 52634238587</item>
    </izvorni_sadrzaj>
    <derivirana_varijabla naziv="DomainObject.Predmet.OstaliListFormatedOIB_1">
      <item>Miroslav Buzuk, OIB 31055489409</item>
      <item>ŽDO GUO Osijek, OIB 52634238587</item>
    </derivirana_varijabla>
  </DomainObject.Predmet.OstaliListFormatedOIB>
  <DomainObject.Predmet.OstaliListFormatedWithAdress>
    <izvorni_sadrzaj>
      <item>Miroslav Buzuk, Livadićeva 4, 10000 Zagreb</item>
      <item>ŽDO GUO Osijek</item>
    </izvorni_sadrzaj>
    <derivirana_varijabla naziv="DomainObject.Predmet.OstaliListFormatedWithAdress_1">
      <item>Miroslav Buzuk, Livadićeva 4, 10000 Zagreb</item>
      <item>ŽDO GUO Osijek</item>
    </derivirana_varijabla>
  </DomainObject.Predmet.OstaliListFormatedWithAdress>
  <DomainObject.Predmet.OstaliListFormatedWithAdressOIB>
    <izvorni_sadrzaj>
      <item>Miroslav Buzuk, OIB 31055489409, Livadićeva 4, 10000 Zagreb</item>
      <item>ŽDO GUO Osijek, OIB 52634238587</item>
    </izvorni_sadrzaj>
    <derivirana_varijabla naziv="DomainObject.Predmet.OstaliListFormatedWithAdressOIB_1">
      <item>Miroslav Buzuk, OIB 31055489409, Livadićeva 4, 10000 Zagreb</item>
      <item>ŽDO GUO Osijek, OIB 52634238587</item>
    </derivirana_varijabla>
  </DomainObject.Predmet.OstaliListFormatedWithAdressOIB>
  <DomainObject.Predmet.OstaliListNazivFormated>
    <izvorni_sadrzaj>
      <item>Miroslav Buzuk</item>
      <item>ŽDO GUO Osijek</item>
    </izvorni_sadrzaj>
    <derivirana_varijabla naziv="DomainObject.Predmet.OstaliListNazivFormated_1">
      <item>Miroslav Buzuk</item>
      <item>ŽDO GUO Osijek</item>
    </derivirana_varijabla>
  </DomainObject.Predmet.OstaliListNazivFormated>
  <DomainObject.Predmet.OstaliListNazivFormatedOIB>
    <izvorni_sadrzaj>
      <item>Miroslav Buzuk, OIB 31055489409</item>
      <item>ŽDO GUO Osijek, OIB 52634238587</item>
    </izvorni_sadrzaj>
    <derivirana_varijabla naziv="DomainObject.Predmet.OstaliListNazivFormatedOIB_1">
      <item>Miroslav Buzuk, OIB 31055489409</item>
      <item>ŽDO GUO Osijek,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DUĆAN SNOVA, d.o.o.</izvorni_sadrzaj>
    <derivirana_varijabla naziv="DomainObject.Predmet.ProtustrankaIDrugi_1">DUĆAN SNOVA, d.o.o.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DUĆAN SNOVA, d.o.o., OIB 81721814867, Ivana Trnskog 11, 10000 Zagreb</izvorni_sadrzaj>
    <derivirana_varijabla naziv="DomainObject.Predmet.ProtustrankaIDrugiAdressOIB_1">DUĆAN SNOVA, d.o.o., OIB 81721814867, Ivana Trnskog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DUĆAN SNOVA, d.o.o.</item>
      <item>RH MINISTARSTVO FINANCIJA</item>
      <item>Miroslav Buzuk</item>
      <item>ŽDO GUO Osijek</item>
    </izvorni_sadrzaj>
    <derivirana_varijabla naziv="DomainObject.Predmet.SudioniciListNaziv_1">
      <item>DUĆAN SNOVA, d.o.o.</item>
      <item>RH MINISTARSTVO FINANCIJA</item>
      <item>Miroslav Buzuk</item>
      <item>ŽDO GUO Osijek</item>
    </derivirana_varijabla>
  </DomainObject.Predmet.SudioniciListNaziv>
  <DomainObject.Predmet.SudioniciListAdressOIB>
    <izvorni_sadrzaj>
      <item>DUĆAN SNOVA, d.o.o., OIB 81721814867, Ivana Trnskog 11,10000 Zagreb</item>
      <item>RH MINISTARSTVO FINANCIJA, OIB 52634238587</item>
      <item>Miroslav Buzuk, OIB 31055489409, Livadićeva 4,10000 Zagreb</item>
      <item>ŽDO GUO Osijek, OIB 52634238587</item>
    </izvorni_sadrzaj>
    <derivirana_varijabla naziv="DomainObject.Predmet.SudioniciListAdressOIB_1">
      <item>DUĆAN SNOVA, d.o.o., OIB 81721814867, Ivana Trnskog 11,10000 Zagreb</item>
      <item>RH MINISTARSTVO FINANCIJA, OIB 52634238587</item>
      <item>Miroslav Buzuk, OIB 31055489409, Livadićeva 4,10000 Zagreb</item>
      <item>ŽDO GUO Osijek,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81721814867</item>
      <item>, OIB 52634238587</item>
      <item>, OIB 31055489409</item>
      <item>, OIB 52634238587</item>
    </izvorni_sadrzaj>
    <derivirana_varijabla naziv="DomainObject.Predmet.SudioniciListNazivOIB_1">
      <item>, OIB 81721814867</item>
      <item>, OIB 52634238587</item>
      <item>, OIB 31055489409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F1CBF-75A0-42B1-BCB4-D887F0BFBA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828</properties:Words>
  <properties:Characters>4486</properties:Characters>
  <properties:Lines>120</properties:Lines>
  <properties:Paragraphs>34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2016-07-15T12:03:00Z</dcterms:created>
  <dc:creator>sban</dc:creator>
  <cp:lastModifiedBy>Elizabeta Đeke</cp:lastModifiedBy>
  <cp:lastPrinted>2016-08-26T09:32:00Z</cp:lastPrinted>
  <dcterms:modified xmlns:xsi="http://www.w3.org/2001/XMLSchema-instance" xsi:type="dcterms:W3CDTF">2018-03-22T08:05:00Z</dcterms:modified>
  <cp:revision>12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