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39953" w14:paraId="8439953" w:rsidRDefault="00D570DB" w:rsidP="000D3EB7" w:rsidR="00D570DB">
      <w:pPr>
        <w:jc w:val="both"/>
        <w15:collapsed w:val="false"/>
      </w:pPr>
      <w:bookmarkStart w:name="_GoBack" w:id="0"/>
      <w:bookmarkEnd w:id="0"/>
    </w:p>
    <w:p w:rsidRDefault="00D570DB" w:rsidP="000D3EB7" w:rsidR="00D570DB">
      <w:pPr>
        <w:jc w:val="both"/>
      </w:pPr>
      <w:r>
        <w:t xml:space="preserve">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0DB" w:rsidP="000D3EB7" w:rsidR="00D570DB">
      <w:pPr>
        <w:jc w:val="both"/>
      </w:pPr>
      <w:r>
        <w:t>REPUBLIKA HRVATSKA</w:t>
      </w:r>
    </w:p>
    <w:p w:rsidRDefault="00D570DB" w:rsidP="000D3EB7" w:rsidR="00D570DB">
      <w:pPr>
        <w:jc w:val="both"/>
      </w:pPr>
      <w:r>
        <w:t xml:space="preserve">Trgovački sud u Zagrebu </w:t>
      </w:r>
    </w:p>
    <w:p w:rsidRDefault="00D570DB" w:rsidP="000D3EB7" w:rsidR="00D570DB">
      <w:pPr>
        <w:jc w:val="both"/>
      </w:pPr>
      <w:r>
        <w:t xml:space="preserve">Zagreb, Amruševa 2/II                             </w:t>
      </w:r>
    </w:p>
    <w:p w:rsidRDefault="00D570DB" w:rsidP="0064037E" w:rsidR="00D570DB">
      <w:pPr>
        <w:ind w:left="7080"/>
        <w:jc w:val="both"/>
      </w:pPr>
      <w:r>
        <w:t xml:space="preserve">  18. St-97/12-</w:t>
      </w:r>
    </w:p>
    <w:p w:rsidRDefault="00D570DB" w:rsidP="000D3EB7" w:rsidR="00D570DB">
      <w:pPr>
        <w:jc w:val="both"/>
      </w:pPr>
      <w:r>
        <w:t xml:space="preserve">                                               </w:t>
      </w:r>
      <w:r w:rsidR="000A352D">
        <w:t xml:space="preserve">  </w:t>
      </w:r>
      <w:r w:rsidR="000D3EB7">
        <w:t xml:space="preserve"> </w:t>
      </w:r>
      <w:r>
        <w:t xml:space="preserve">  R E P U B L I K A  H R V A T S K A</w:t>
      </w:r>
    </w:p>
    <w:p w:rsidRDefault="00D570DB" w:rsidP="000D3EB7" w:rsidR="00D570DB">
      <w:pPr>
        <w:jc w:val="both"/>
      </w:pPr>
    </w:p>
    <w:p w:rsidRDefault="00D570DB" w:rsidP="000D3EB7" w:rsidR="00D570DB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 xml:space="preserve">             </w:t>
      </w:r>
      <w:r w:rsidR="00813F08">
        <w:t xml:space="preserve">   </w:t>
      </w:r>
      <w:r>
        <w:t xml:space="preserve"> Z A K L J U Č A K</w:t>
      </w:r>
    </w:p>
    <w:p w:rsidRDefault="000A352D" w:rsidP="000D3EB7" w:rsidR="000A352D">
      <w:pPr>
        <w:jc w:val="both"/>
      </w:pPr>
    </w:p>
    <w:p w:rsidRDefault="00D570DB" w:rsidP="000D3EB7" w:rsidR="00D570DB">
      <w:pPr>
        <w:jc w:val="both"/>
      </w:pPr>
    </w:p>
    <w:p w:rsidRDefault="00D570DB" w:rsidP="00295E79" w:rsidR="00D570DB">
      <w:pPr>
        <w:ind w:firstLine="708"/>
        <w:jc w:val="both"/>
      </w:pPr>
      <w:r>
        <w:t xml:space="preserve">Trgovački sud u Zagrebu, sudac Danijela Uzelac, u stečajnom postupku nad dužnikom P A B O d.o.o. u stečaju, OIB: 70592805770, Kraljevec na Sutli, Kraljevec na Sutli 59, 17. travnja 2019. </w:t>
      </w:r>
    </w:p>
    <w:p w:rsidRDefault="00D570DB" w:rsidP="000D3EB7" w:rsidR="00D570DB">
      <w:pPr>
        <w:jc w:val="both"/>
      </w:pPr>
      <w:r>
        <w:t xml:space="preserve">             </w:t>
      </w:r>
      <w:r>
        <w:tab/>
      </w:r>
      <w:r>
        <w:tab/>
      </w:r>
      <w:r>
        <w:tab/>
        <w:t xml:space="preserve">         </w:t>
      </w:r>
      <w:r w:rsidR="004D604C">
        <w:t xml:space="preserve">    </w:t>
      </w:r>
      <w:r>
        <w:t xml:space="preserve"> </w:t>
      </w:r>
      <w:r w:rsidR="00813F08">
        <w:t xml:space="preserve">  </w:t>
      </w:r>
      <w:r>
        <w:t>z a</w:t>
      </w:r>
      <w:r w:rsidR="00813F08">
        <w:t xml:space="preserve"> k l j u č i o   j e</w:t>
      </w:r>
    </w:p>
    <w:p w:rsidRDefault="00813F08" w:rsidP="000D3EB7" w:rsidR="00813F08">
      <w:pPr>
        <w:jc w:val="both"/>
      </w:pPr>
    </w:p>
    <w:p w:rsidRDefault="00D570DB" w:rsidP="00295E79" w:rsidR="00BE0A70">
      <w:pPr>
        <w:ind w:firstLine="708"/>
        <w:jc w:val="both"/>
      </w:pPr>
      <w:r>
        <w:t>Nalaže se steč</w:t>
      </w:r>
      <w:r w:rsidR="000B7F10">
        <w:t>ajnom upravitelju Davoru Peteri iz</w:t>
      </w:r>
      <w:r>
        <w:t xml:space="preserve"> Zagreb</w:t>
      </w:r>
      <w:r w:rsidR="000B7F10">
        <w:t>a</w:t>
      </w:r>
      <w:r>
        <w:t>, Srebrnjak 84, u roku 5 dana od dostave ovog zaključka dostaviti ovo</w:t>
      </w:r>
      <w:r w:rsidR="00DB6735">
        <w:t>m sudu ispravljeni diobni popis</w:t>
      </w:r>
      <w:r>
        <w:t xml:space="preserve"> od 11. travnja 2019.  u odnosu na vjerovnike II.</w:t>
      </w:r>
      <w:r w:rsidR="008E13EC">
        <w:t xml:space="preserve"> isplatnog reda budući da zbroj pojedinačnih iznosa tražbin</w:t>
      </w:r>
      <w:r w:rsidR="00DB6735">
        <w:t>a</w:t>
      </w:r>
      <w:r w:rsidR="008E13EC">
        <w:t xml:space="preserve"> za diobu vjerovnika  </w:t>
      </w:r>
      <w:r w:rsidR="008E13EC" w:rsidRPr="008E13EC">
        <w:t>II. isplatnog reda</w:t>
      </w:r>
      <w:r w:rsidR="00D83B3E">
        <w:t xml:space="preserve"> (redni broj</w:t>
      </w:r>
      <w:r w:rsidR="00DB6735">
        <w:t>evi</w:t>
      </w:r>
      <w:r w:rsidR="00D83B3E">
        <w:t xml:space="preserve"> od 1. do 6.)</w:t>
      </w:r>
      <w:r w:rsidR="008E13EC">
        <w:t xml:space="preserve"> iznosi </w:t>
      </w:r>
      <w:r w:rsidR="00F440ED">
        <w:t>1.185.875,02 kn</w:t>
      </w:r>
      <w:r w:rsidR="00D83B3E">
        <w:t>, a kao ukupan zbroj je na</w:t>
      </w:r>
      <w:r w:rsidR="00FC7B3A">
        <w:t>značen iznos od 1.185.875,00 kn (</w:t>
      </w:r>
      <w:r w:rsidR="00D83B3E">
        <w:t>što predstavlja 48%</w:t>
      </w:r>
      <w:r w:rsidR="00433A53">
        <w:t xml:space="preserve"> </w:t>
      </w:r>
      <w:r w:rsidR="00D83B3E">
        <w:t>od</w:t>
      </w:r>
      <w:r w:rsidR="004D604C">
        <w:t xml:space="preserve"> iznosa od</w:t>
      </w:r>
      <w:r w:rsidR="00D83B3E">
        <w:t xml:space="preserve"> </w:t>
      </w:r>
      <w:r w:rsidR="00260BD0">
        <w:t>2.470.572,92</w:t>
      </w:r>
      <w:r w:rsidR="004D604C" w:rsidRPr="004D604C">
        <w:t xml:space="preserve"> kn</w:t>
      </w:r>
      <w:r w:rsidR="00FC7B3A">
        <w:t>)</w:t>
      </w:r>
      <w:r w:rsidR="000B7F10">
        <w:t>.</w:t>
      </w:r>
    </w:p>
    <w:p w:rsidRDefault="00BE0A70" w:rsidP="00D83B3E" w:rsidR="00BE0A70">
      <w:pPr>
        <w:ind w:firstLine="708"/>
        <w:jc w:val="both"/>
      </w:pPr>
      <w:r>
        <w:tab/>
      </w:r>
      <w:r>
        <w:tab/>
      </w:r>
      <w:r>
        <w:tab/>
      </w:r>
      <w:r>
        <w:tab/>
        <w:t xml:space="preserve">  </w:t>
      </w:r>
      <w:r w:rsidR="00813F08">
        <w:t xml:space="preserve">   </w:t>
      </w:r>
      <w:r>
        <w:t xml:space="preserve"> Obrazloženje</w:t>
      </w:r>
    </w:p>
    <w:p w:rsidRDefault="00813F08" w:rsidP="00295E79" w:rsidR="00813F08">
      <w:pPr>
        <w:ind w:firstLine="708"/>
        <w:jc w:val="both"/>
      </w:pPr>
      <w:r>
        <w:t xml:space="preserve">   </w:t>
      </w:r>
    </w:p>
    <w:p w:rsidRDefault="00BE0A70" w:rsidP="00D83B3E" w:rsidR="00FC7B3A">
      <w:pPr>
        <w:ind w:firstLine="708"/>
        <w:jc w:val="both"/>
      </w:pPr>
      <w:r>
        <w:t xml:space="preserve">Uvidom u </w:t>
      </w:r>
      <w:r w:rsidR="00654532">
        <w:t xml:space="preserve">dostavljeni </w:t>
      </w:r>
      <w:r w:rsidR="00260BD0">
        <w:t xml:space="preserve">ispravljeni diobni popis od 11. travnja 2019. </w:t>
      </w:r>
      <w:r w:rsidRPr="00BE0A70">
        <w:t xml:space="preserve">u odnosu na vjerovnike II. isplatnog reda </w:t>
      </w:r>
      <w:r>
        <w:t xml:space="preserve">utvrđeno je da </w:t>
      </w:r>
      <w:r w:rsidR="00654532">
        <w:t xml:space="preserve">je </w:t>
      </w:r>
      <w:r w:rsidR="000B5D7D">
        <w:t xml:space="preserve">kao ukupan zbroj </w:t>
      </w:r>
      <w:r w:rsidR="000B5D7D" w:rsidRPr="000B5D7D">
        <w:t>traž</w:t>
      </w:r>
      <w:r w:rsidR="000B5D7D">
        <w:t>bina</w:t>
      </w:r>
      <w:r w:rsidR="000B5D7D" w:rsidRPr="000B5D7D">
        <w:t xml:space="preserve"> za diobu </w:t>
      </w:r>
      <w:r w:rsidR="000B5D7D">
        <w:t xml:space="preserve">vjerovnika  II. isplatnog reda </w:t>
      </w:r>
      <w:r w:rsidR="00260BD0">
        <w:t xml:space="preserve">pravilno </w:t>
      </w:r>
      <w:r w:rsidRPr="00BE0A70">
        <w:t>naz</w:t>
      </w:r>
      <w:r w:rsidR="000B5D7D">
        <w:t xml:space="preserve">načen iznos od 1.185.875,00 kn </w:t>
      </w:r>
      <w:r w:rsidRPr="00BE0A70">
        <w:t xml:space="preserve">što predstavlja 48% od iznosa od </w:t>
      </w:r>
      <w:r w:rsidR="00654532">
        <w:t>2.470.572,92 kn</w:t>
      </w:r>
      <w:r w:rsidR="00EE611E">
        <w:t xml:space="preserve">. </w:t>
      </w:r>
    </w:p>
    <w:p w:rsidRDefault="00FC7B3A" w:rsidP="00D83B3E" w:rsidR="00FC7B3A">
      <w:pPr>
        <w:ind w:firstLine="708"/>
        <w:jc w:val="both"/>
      </w:pPr>
    </w:p>
    <w:p w:rsidRDefault="000B5D7D" w:rsidP="00D83B3E" w:rsidR="00BE0A70">
      <w:pPr>
        <w:ind w:firstLine="708"/>
        <w:jc w:val="both"/>
      </w:pPr>
      <w:r>
        <w:t>Međutim, zbrajanjem pojedinačnih</w:t>
      </w:r>
      <w:r w:rsidRPr="000B5D7D">
        <w:t xml:space="preserve"> iznosa tražbin</w:t>
      </w:r>
      <w:r w:rsidR="000A352D">
        <w:t>a</w:t>
      </w:r>
      <w:r w:rsidRPr="000B5D7D">
        <w:t xml:space="preserve"> za diobu vjerovnika  II. isplatnog reda (redni broj od 1. do 6.) </w:t>
      </w:r>
      <w:r w:rsidR="00FC7B3A">
        <w:t xml:space="preserve">iz diobnog popisa </w:t>
      </w:r>
      <w:r w:rsidR="00260BD0">
        <w:t xml:space="preserve">dobije se iznos od </w:t>
      </w:r>
      <w:r w:rsidRPr="000B5D7D">
        <w:t>1.185.875,02 kn</w:t>
      </w:r>
      <w:r w:rsidR="00EE611E">
        <w:t xml:space="preserve">, iz čega proizlazi da je očito došlo do pogreške prilikom izračuna </w:t>
      </w:r>
      <w:r w:rsidR="000511ED">
        <w:t xml:space="preserve">48% od </w:t>
      </w:r>
      <w:r w:rsidR="00063910" w:rsidRPr="00063910">
        <w:t>pojedinačnih iznosa tražbin</w:t>
      </w:r>
      <w:r w:rsidR="000B57E5">
        <w:t>a</w:t>
      </w:r>
      <w:r w:rsidR="00063910" w:rsidRPr="00063910">
        <w:t xml:space="preserve"> vjerovnika  II. isplatnog reda (redni broj od 1. do 6.)</w:t>
      </w:r>
      <w:r w:rsidR="00813F08">
        <w:t xml:space="preserve"> </w:t>
      </w:r>
      <w:r w:rsidR="00EF37FA">
        <w:t>i to</w:t>
      </w:r>
      <w:r w:rsidR="00813F08">
        <w:t xml:space="preserve"> zbog zaokruživanja</w:t>
      </w:r>
      <w:r w:rsidR="00EF37FA">
        <w:t xml:space="preserve"> pojedinih pojedinačnih</w:t>
      </w:r>
      <w:r w:rsidR="00813F08">
        <w:t xml:space="preserve"> iznosa na višu decimalu</w:t>
      </w:r>
      <w:r w:rsidR="00260BD0">
        <w:t>.</w:t>
      </w:r>
    </w:p>
    <w:p w:rsidRDefault="000B57E5" w:rsidP="00D83B3E" w:rsidR="000B57E5">
      <w:pPr>
        <w:ind w:firstLine="708"/>
        <w:jc w:val="both"/>
      </w:pPr>
    </w:p>
    <w:p w:rsidRDefault="000B57E5" w:rsidP="00D83B3E" w:rsidR="000B57E5" w:rsidRPr="00D83B3E">
      <w:pPr>
        <w:ind w:firstLine="708"/>
        <w:jc w:val="both"/>
      </w:pPr>
      <w:r>
        <w:t xml:space="preserve">Slijedom navedenog, a kako bi sud mogao </w:t>
      </w:r>
      <w:r w:rsidR="00FD587D">
        <w:t>dati s</w:t>
      </w:r>
      <w:r w:rsidR="00FD587D" w:rsidRPr="00FD587D">
        <w:t xml:space="preserve">uglasnost za </w:t>
      </w:r>
      <w:r w:rsidR="0064037E">
        <w:t xml:space="preserve">djelomičnu </w:t>
      </w:r>
      <w:r w:rsidR="00FD587D" w:rsidRPr="00FD587D">
        <w:t xml:space="preserve">diobu </w:t>
      </w:r>
      <w:r w:rsidR="00D057F8">
        <w:t>u skladu s  odredbama</w:t>
      </w:r>
      <w:r w:rsidR="00D057F8" w:rsidRPr="00D057F8">
        <w:t xml:space="preserve"> čl. 183. i 184. Stečajnog zakona („Narodne novine“ broj 44/96, 29/99, 129/00, 123/03, 82/06, 116/10 i 25/12</w:t>
      </w:r>
      <w:r w:rsidR="00D057F8">
        <w:t>,</w:t>
      </w:r>
      <w:r w:rsidR="00D057F8" w:rsidRPr="00D057F8">
        <w:t xml:space="preserve"> dalje: SZ), </w:t>
      </w:r>
      <w:r w:rsidR="00FD587D">
        <w:t>odlučeno je kao u izreci zaključka.</w:t>
      </w:r>
    </w:p>
    <w:p w:rsidRDefault="00260BD0" w:rsidP="000D3EB7" w:rsidR="00260BD0">
      <w:pPr>
        <w:jc w:val="both"/>
      </w:pPr>
    </w:p>
    <w:p w:rsidRDefault="00D570DB" w:rsidP="000D3EB7" w:rsidR="00D570DB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  <w:t xml:space="preserve">     </w:t>
      </w:r>
      <w:r w:rsidR="00260BD0">
        <w:t xml:space="preserve"> </w:t>
      </w:r>
      <w:r>
        <w:t xml:space="preserve"> </w:t>
      </w:r>
      <w:r w:rsidR="00D83B3E">
        <w:t xml:space="preserve"> </w:t>
      </w:r>
      <w:r>
        <w:t xml:space="preserve">U Zagrebu 17. travnja 2019.  </w:t>
      </w:r>
    </w:p>
    <w:p w:rsidRDefault="00D570DB" w:rsidP="000D3EB7" w:rsidR="00D570D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0A352D">
        <w:t xml:space="preserve">    </w:t>
      </w:r>
      <w:r>
        <w:t xml:space="preserve">  Sudac</w:t>
      </w:r>
    </w:p>
    <w:p w:rsidRDefault="00D570DB" w:rsidP="000D3EB7" w:rsidR="00D570DB">
      <w:pPr>
        <w:jc w:val="both"/>
      </w:pPr>
      <w:r>
        <w:t xml:space="preserve"> </w:t>
      </w:r>
      <w:r w:rsidR="000D3EB7">
        <w:tab/>
      </w:r>
      <w:r w:rsidR="000D3EB7">
        <w:tab/>
      </w:r>
      <w:r w:rsidR="000D3EB7">
        <w:tab/>
      </w:r>
      <w:r w:rsidR="000D3EB7">
        <w:tab/>
      </w:r>
      <w:r w:rsidR="000D3EB7">
        <w:tab/>
      </w:r>
      <w:r w:rsidR="000D3EB7">
        <w:tab/>
      </w:r>
      <w:r w:rsidR="000D3EB7">
        <w:tab/>
      </w:r>
      <w:r w:rsidR="000D3EB7">
        <w:tab/>
      </w:r>
      <w:r w:rsidR="000D3EB7">
        <w:tab/>
      </w:r>
      <w:r w:rsidR="000A352D">
        <w:t xml:space="preserve">   </w:t>
      </w:r>
      <w:r w:rsidR="00813F08">
        <w:t>Danijela Uzelac, v.r.</w:t>
      </w:r>
    </w:p>
    <w:p w:rsidRDefault="00813F08" w:rsidP="000D3EB7" w:rsidR="00813F08">
      <w:pPr>
        <w:jc w:val="both"/>
      </w:pPr>
    </w:p>
    <w:p w:rsidRDefault="00D570DB" w:rsidP="000D3EB7" w:rsidR="00D570DB">
      <w:pPr>
        <w:jc w:val="both"/>
      </w:pPr>
      <w:r>
        <w:t xml:space="preserve">Uputa o pravnom lijeku: Protiv zaključka nije </w:t>
      </w:r>
      <w:r w:rsidR="00D057F8">
        <w:t>dopuštena žalba.</w:t>
      </w:r>
    </w:p>
    <w:p w:rsidRDefault="00D570DB" w:rsidP="00A87ED8" w:rsidR="00D570DB">
      <w:pPr>
        <w:ind w:firstLine="708" w:left="4956"/>
        <w:jc w:val="right"/>
      </w:pPr>
      <w:r>
        <w:t>Za točnost otpravka:</w:t>
      </w:r>
    </w:p>
    <w:p w:rsidRDefault="00D570DB" w:rsidP="00295E79" w:rsidR="00BD518E">
      <w:pPr>
        <w:ind w:firstLine="708" w:left="4956"/>
        <w:jc w:val="right"/>
      </w:pPr>
      <w:r>
        <w:t>Katarina Franjić</w:t>
      </w:r>
    </w:p>
    <w:sectPr w:rsidR="00BD518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674"/>
    <w:rsid w:val="000511ED"/>
    <w:rsid w:val="00063910"/>
    <w:rsid w:val="000A352D"/>
    <w:rsid w:val="000B57E5"/>
    <w:rsid w:val="000B5D7D"/>
    <w:rsid w:val="000B7F10"/>
    <w:rsid w:val="000D3EB7"/>
    <w:rsid w:val="00260BD0"/>
    <w:rsid w:val="00295E79"/>
    <w:rsid w:val="00433A53"/>
    <w:rsid w:val="004D604C"/>
    <w:rsid w:val="0064037E"/>
    <w:rsid w:val="00654532"/>
    <w:rsid w:val="00813F08"/>
    <w:rsid w:val="008E13EC"/>
    <w:rsid w:val="00A87ED8"/>
    <w:rsid w:val="00BD518E"/>
    <w:rsid w:val="00BE0A70"/>
    <w:rsid w:val="00D057F8"/>
    <w:rsid w:val="00D570DB"/>
    <w:rsid w:val="00D83B3E"/>
    <w:rsid w:val="00DB6735"/>
    <w:rsid w:val="00EE611E"/>
    <w:rsid w:val="00EF37FA"/>
    <w:rsid w:val="00F25674"/>
    <w:rsid w:val="00F440ED"/>
    <w:rsid w:val="00FC7B3A"/>
    <w:rsid w:val="00FD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87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ED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5E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E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E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E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E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87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ED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5E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E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E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E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E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2012.</izvorni_sadrzaj>
    <derivirana_varijabla naziv="DomainObject.Predmet.DatumOsnivanja_1">19.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St-97/2012</izvorni_sadrzaj>
    <derivirana_varijabla naziv="DomainObject.Predmet.OznakaBroj_1">St-97/2012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PABO d.o.o.</izvorni_sadrzaj>
    <derivirana_varijabla naziv="DomainObject.Predmet.ProtustrankaFormated_1">  PABO d.o.o.</derivirana_varijabla>
  </DomainObject.Predmet.ProtustrankaFormated>
  <DomainObject.Predmet.ProtustrankaFormatedOIB>
    <izvorni_sadrzaj>  PABO d.o.o., OIB 70592805770</izvorni_sadrzaj>
    <derivirana_varijabla naziv="DomainObject.Predmet.ProtustrankaFormatedOIB_1">  PABO d.o.o., OIB 70592805770</derivirana_varijabla>
  </DomainObject.Predmet.ProtustrankaFormatedOIB>
  <DomainObject.Predmet.ProtustrankaFormatedWithAdress>
    <izvorni_sadrzaj> PABO d.o.o., KRALJEVEC NA SUTLI 59, Kraljevec Na Sutli</izvorni_sadrzaj>
    <derivirana_varijabla naziv="DomainObject.Predmet.ProtustrankaFormatedWithAdress_1"> PABO d.o.o., KRALJEVEC NA SUTLI 59, Kraljevec Na Sutli</derivirana_varijabla>
  </DomainObject.Predmet.ProtustrankaFormatedWithAdress>
  <DomainObject.Predmet.ProtustrankaFormatedWithAdressOIB>
    <izvorni_sadrzaj> PABO d.o.o., OIB 70592805770, KRALJEVEC NA SUTLI 59, Kraljevec Na Sutli</izvorni_sadrzaj>
    <derivirana_varijabla naziv="DomainObject.Predmet.ProtustrankaFormatedWithAdressOIB_1"> PABO d.o.o., OIB 70592805770, KRALJEVEC NA SUTLI 59, Kraljevec Na Sutli</derivirana_varijabla>
  </DomainObject.Predmet.ProtustrankaFormatedWithAdressOIB>
  <DomainObject.Predmet.ProtustrankaWithAdress>
    <izvorni_sadrzaj>PABO d.o.o. KRALJEVEC NA SUTLI 59, Kraljevec Na Sutli</izvorni_sadrzaj>
    <derivirana_varijabla naziv="DomainObject.Predmet.ProtustrankaWithAdress_1">PABO d.o.o. KRALJEVEC NA SUTLI 59, Kraljevec Na Sutli</derivirana_varijabla>
  </DomainObject.Predmet.ProtustrankaWithAdress>
  <DomainObject.Predmet.ProtustrankaWithAdressOIB>
    <izvorni_sadrzaj>PABO d.o.o., OIB 70592805770, KRALJEVEC NA SUTLI 59, Kraljevec Na Sutli</izvorni_sadrzaj>
    <derivirana_varijabla naziv="DomainObject.Predmet.ProtustrankaWithAdressOIB_1">PABO d.o.o., OIB 70592805770, KRALJEVEC NA SUTLI 59, Kraljevec Na Sutli</derivirana_varijabla>
  </DomainObject.Predmet.ProtustrankaWithAdressOIB>
  <DomainObject.Predmet.ProtustrankaNazivFormated>
    <izvorni_sadrzaj>PABO d.o.o.</izvorni_sadrzaj>
    <derivirana_varijabla naziv="DomainObject.Predmet.ProtustrankaNazivFormated_1">PABO d.o.o.</derivirana_varijabla>
  </DomainObject.Predmet.ProtustrankaNazivFormated>
  <DomainObject.Predmet.ProtustrankaNazivFormatedOIB>
    <izvorni_sadrzaj>PABO d.o.o., OIB 70592805770</izvorni_sadrzaj>
    <derivirana_varijabla naziv="DomainObject.Predmet.ProtustrankaNazivFormatedOIB_1">PABO d.o.o., OIB 70592805770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KRAPINA zastupanog po punomoćniku ŽUPANIJSKO DRŽAVNO ODVJETNIŠTVO U ZAGREBU; VJEROVNICI</izvorni_sadrzaj>
    <derivirana_varijabla naziv="DomainObject.Predmet.StrankaFormated_1">  REPUBLIKA HRVATSKA, MINISTARSTVO FINANCIJA, POREZNA UPRAVA, PODRUČNI URED KRAPINA zastupanog po punomoćniku ŽUPANIJSKO DRŽAVNO ODVJETNIŠTVO U ZAGREBU; VJEROVNICI</derivirana_varijabla>
  </DomainObject.Predmet.StrankaFormated>
  <DomainObject.Predmet.StrankaFormatedOIB>
    <izvorni_sadrzaj>  REPUBLIKA HRVATSKA, MINISTARSTVO FINANCIJA, POREZNA UPRAVA, PODRUČNI URED KRAPINA, OIB 18683136487 zastupanog po punomoćniku ŽUPANIJSKO DRŽAVNO ODVJETNIŠTVO U ZAGREBU; VJEROVNICI</izvorni_sadrzaj>
    <derivirana_varijabla naziv="DomainObject.Predmet.StrankaFormatedOIB_1">  REPUBLIKA HRVATSKA, MINISTARSTVO FINANCIJA, POREZNA UPRAVA, PODRUČNI URED KRAPINA, OIB 18683136487 zastupanog po punomoćniku ŽUPANIJSKO DRŽAVNO ODVJETNIŠTVO U ZAGREBU; VJEROVNICI</derivirana_varijabla>
  </DomainObject.Predmet.StrankaFormatedOIB>
  <DomainObject.Predmet.StrankaFormatedWithAdress>
    <izvorni_sadrzaj> REPUBLIKA HRVATSKA, MINISTARSTVO FINANCIJA, POREZNA UPRAVA, PODRUČNI URED KRAPINA zastupanog po punomoćniku ŽUPANIJSKO DRŽAVNO ODVJETNIŠTVO U ZAGREBU; VJEROVNICI</izvorni_sadrzaj>
    <derivirana_varijabla naziv="DomainObject.Predmet.StrankaFormatedWithAdress_1"> REPUBLIKA HRVATSKA, MINISTARSTVO FINANCIJA, POREZNA UPRAVA, PODRUČNI URED KRAPINA zastupanog po punomoćniku ŽUPANIJSKO DRŽAVNO ODVJETNIŠTVO U ZAGREBU; VJEROVNICI</derivirana_varijabla>
  </DomainObject.Predmet.StrankaFormatedWithAdress>
  <DomainObject.Predmet.StrankaFormatedWithAdressOIB>
    <izvorni_sadrzaj> REPUBLIKA HRVATSKA, MINISTARSTVO FINANCIJA, POREZNA UPRAVA, PODRUČNI URED KRAPINA, OIB 18683136487 zastupanog po punomoćniku ŽUPANIJSKO DRŽAVNO ODVJETNIŠTVO U ZAGREBU; VJEROVNICI</izvorni_sadrzaj>
    <derivirana_varijabla naziv="DomainObject.Predmet.StrankaFormatedWithAdressOIB_1"> REPUBLIKA HRVATSKA, MINISTARSTVO FINANCIJA, POREZNA UPRAVA, PODRUČNI URED KRAPINA, OIB 18683136487 zastupanog po punomoćniku ŽUPANIJSKO DRŽAVNO ODVJETNIŠTVO U ZAGREBU; VJEROVNICI</derivirana_varijabla>
  </DomainObject.Predmet.StrankaFormatedWithAdressOIB>
  <DomainObject.Predmet.StrankaWithAdress>
    <izvorni_sadrzaj>REPUBLIKA HRVATSKA, MINISTARSTVO FINANCIJA, POREZNA UPRAVA, PODRUČNI URED KRAPINA ,VJEROVNICI </izvorni_sadrzaj>
    <derivirana_varijabla naziv="DomainObject.Predmet.StrankaWithAdress_1">REPUBLIKA HRVATSKA, MINISTARSTVO FINANCIJA, POREZNA UPRAVA, PODRUČNI URED KRAPINA ,VJEROVNICI </derivirana_varijabla>
  </DomainObject.Predmet.StrankaWithAdress>
  <DomainObject.Predmet.StrankaWithAdressOIB>
    <izvorni_sadrzaj>REPUBLIKA HRVATSKA, MINISTARSTVO FINANCIJA, POREZNA UPRAVA, PODRUČNI URED KRAPINA, OIB 18683136487,VJEROVNICI</izvorni_sadrzaj>
    <derivirana_varijabla naziv="DomainObject.Predmet.StrankaWithAdressOIB_1">REPUBLIKA HRVATSKA, MINISTARSTVO FINANCIJA, POREZNA UPRAVA, PODRUČNI URED KRAPINA, OIB 18683136487,VJEROVNICI</derivirana_varijabla>
  </DomainObject.Predmet.StrankaWithAdressOIB>
  <DomainObject.Predmet.StrankaNazivFormated>
    <izvorni_sadrzaj>REPUBLIKA HRVATSKA, MINISTARSTVO FINANCIJA, POREZNA UPRAVA, PODRUČNI URED KRAPINA,VJEROVNICI</izvorni_sadrzaj>
    <derivirana_varijabla naziv="DomainObject.Predmet.StrankaNazivFormated_1">REPUBLIKA HRVATSKA, MINISTARSTVO FINANCIJA, POREZNA UPRAVA, PODRUČNI URED KRAPINA,VJEROVNICI</derivirana_varijabla>
  </DomainObject.Predmet.StrankaNazivFormated>
  <DomainObject.Predmet.StrankaNazivFormatedOIB>
    <izvorni_sadrzaj>REPUBLIKA HRVATSKA, MINISTARSTVO FINANCIJA, POREZNA UPRAVA, PODRUČNI URED KRAPINA, OIB 18683136487,VJEROVNICI</izvorni_sadrzaj>
    <derivirana_varijabla naziv="DomainObject.Predmet.StrankaNazivFormatedOIB_1">REPUBLIKA HRVATSKA, MINISTARSTVO FINANCIJA, POREZNA UPRAVA, PODRUČNI URED KRAPINA,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REPUBLIKA HRVATSKA, MINISTARSTVO FINANCIJA, POREZNA UPRAVA, PODRUČNI URED KRAPINA zastupanog po punomoćniku ŽUPANIJSKO DRŽAVNO ODVJETNIŠTVO U ZAGREBU</item>
      <item>VJEROVNICI</item>
    </izvorni_sadrzaj>
    <derivirana_varijabla naziv="DomainObject.Predmet.StrankaListFormated_1">
      <item>REPUBLIKA HRVATSKA, MINISTARSTVO FINANCIJA, POREZNA UPRAVA, PODRUČNI URED KRAPINA zastupanog po punomoćniku ŽUPANIJSKO DRŽAVNO ODVJETNIŠTVO U ZAGREBU</item>
      <item>VJEROVNICI</item>
    </derivirana_varijabla>
  </DomainObject.Predmet.StrankaListFormated>
  <DomainObject.Predmet.StrankaListFormatedOIB>
    <izvorni_sadrzaj>
      <item>REPUBLIKA HRVATSKA, MINISTARSTVO FINANCIJA, POREZNA UPRAVA, PODRUČNI URED KRAPINA, OIB 18683136487 zastupanog po punomoćniku ŽUPANIJSKO DRŽAVNO ODVJETNIŠTVO U ZAGREBU</item>
      <item>VJEROVNICI</item>
    </izvorni_sadrzaj>
    <derivirana_varijabla naziv="DomainObject.Predmet.StrankaListFormatedOIB_1">
      <item>REPUBLIKA HRVATSKA, MINISTARSTVO FINANCIJA, POREZNA UPRAVA, PODRUČNI URED KRAPINA, OIB 18683136487 zastupanog po punomoćniku ŽUPANIJSKO DRŽAVNO ODVJETNIŠTVO U ZAGREBU</item>
      <item>VJEROVNICI</item>
    </derivirana_varijabla>
  </DomainObject.Predmet.StrankaListFormatedOIB>
  <DomainObject.Predmet.StrankaListFormatedWithAdress>
    <izvorni_sadrzaj>
      <item>REPUBLIKA HRVATSKA, MINISTARSTVO FINANCIJA, POREZNA UPRAVA, PODRUČNI URED KRAPINA zastupanog po punomoćniku ŽUPANIJSKO DRŽAVNO ODVJETNIŠTVO U ZAGREBU</item>
      <item>VJEROVNICI</item>
    </izvorni_sadrzaj>
    <derivirana_varijabla naziv="DomainObject.Predmet.StrankaListFormatedWithAdress_1">
      <item>REPUBLIKA HRVATSKA, MINISTARSTVO FINANCIJA, POREZNA UPRAVA, PODRUČNI URED KRAPINA zastupanog po punomoćniku ŽUPANIJSKO DRŽAVNO ODVJETNIŠTVO U ZAGREBU</item>
      <item>VJEROVNICI</item>
    </derivirana_varijabla>
  </DomainObject.Predmet.StrankaListFormatedWithAdress>
  <DomainObject.Predmet.StrankaListFormatedWithAdressOIB>
    <izvorni_sadrzaj>
      <item>REPUBLIKA HRVATSKA, MINISTARSTVO FINANCIJA, POREZNA UPRAVA, PODRUČNI URED KRAPINA, OIB 18683136487 zastupanog po punomoćniku ŽUPANIJSKO DRŽAVNO ODVJETNIŠTVO U ZAGREBU</item>
      <item>VJEROVNICI</item>
    </izvorni_sadrzaj>
    <derivirana_varijabla naziv="DomainObject.Predmet.StrankaListFormatedWithAdressOIB_1">
      <item>REPUBLIKA HRVATSKA, MINISTARSTVO FINANCIJA, POREZNA UPRAVA, PODRUČNI URED KRAPINA, OIB 18683136487 zastupanog po punomoćniku ŽUPANIJSKO DRŽAVNO ODVJETNIŠTVO U ZAGREBU</item>
      <item>VJEROVNICI</item>
    </derivirana_varijabla>
  </DomainObject.Predmet.StrankaListFormatedWithAdressOIB>
  <DomainObject.Predmet.StrankaListNazivFormated>
    <izvorni_sadrzaj>
      <item>REPUBLIKA HRVATSKA, MINISTARSTVO FINANCIJA, POREZNA UPRAVA, PODRUČNI URED KRAPINA</item>
      <item>VJEROVNICI</item>
    </izvorni_sadrzaj>
    <derivirana_varijabla naziv="DomainObject.Predmet.StrankaListNazivFormated_1">
      <item>REPUBLIKA HRVATSKA, MINISTARSTVO FINANCIJA, POREZNA UPRAVA, PODRUČNI URED KRAPINA</item>
      <item>VJEROVNICI</item>
    </derivirana_varijabla>
  </DomainObject.Predmet.StrankaListNazivFormated>
  <DomainObject.Predmet.StrankaListNazivFormatedOIB>
    <izvorni_sadrzaj>
      <item>REPUBLIKA HRVATSKA, MINISTARSTVO FINANCIJA, POREZNA UPRAVA, PODRUČNI URED KRAPINA, OIB 18683136487</item>
      <item>VJEROVNICI</item>
    </izvorni_sadrzaj>
    <derivirana_varijabla naziv="DomainObject.Predmet.StrankaListNazivFormatedOIB_1">
      <item>REPUBLIKA HRVATSKA, MINISTARSTVO FINANCIJA, POREZNA UPRAVA, PODRUČNI URED KRAPINA, OIB 18683136487</item>
      <item>VJEROVNICI</item>
    </derivirana_varijabla>
  </DomainObject.Predmet.StrankaListNazivFormatedOIB>
  <DomainObject.Predmet.ProtuStrankaListFormated>
    <izvorni_sadrzaj>
      <item>PABO d.o.o.</item>
    </izvorni_sadrzaj>
    <derivirana_varijabla naziv="DomainObject.Predmet.ProtuStrankaListFormated_1">
      <item>PABO d.o.o.</item>
    </derivirana_varijabla>
  </DomainObject.Predmet.ProtuStrankaListFormated>
  <DomainObject.Predmet.ProtuStrankaListFormatedOIB>
    <izvorni_sadrzaj>
      <item>PABO d.o.o., OIB 70592805770</item>
    </izvorni_sadrzaj>
    <derivirana_varijabla naziv="DomainObject.Predmet.ProtuStrankaListFormatedOIB_1">
      <item>PABO d.o.o., OIB 70592805770</item>
    </derivirana_varijabla>
  </DomainObject.Predmet.ProtuStrankaListFormatedOIB>
  <DomainObject.Predmet.ProtuStrankaListFormatedWithAdress>
    <izvorni_sadrzaj>
      <item>PABO d.o.o., KRALJEVEC NA SUTLI 59, Kraljevec Na Sutli</item>
    </izvorni_sadrzaj>
    <derivirana_varijabla naziv="DomainObject.Predmet.ProtuStrankaListFormatedWithAdress_1">
      <item>PABO d.o.o., KRALJEVEC NA SUTLI 59, Kraljevec Na Sutli</item>
    </derivirana_varijabla>
  </DomainObject.Predmet.ProtuStrankaListFormatedWithAdress>
  <DomainObject.Predmet.ProtuStrankaListFormatedWithAdressOIB>
    <izvorni_sadrzaj>
      <item>PABO d.o.o., OIB 70592805770, KRALJEVEC NA SUTLI 59, Kraljevec Na Sutli</item>
    </izvorni_sadrzaj>
    <derivirana_varijabla naziv="DomainObject.Predmet.ProtuStrankaListFormatedWithAdressOIB_1">
      <item>PABO d.o.o., OIB 70592805770, KRALJEVEC NA SUTLI 59, Kraljevec Na Sutli</item>
    </derivirana_varijabla>
  </DomainObject.Predmet.ProtuStrankaListFormatedWithAdressOIB>
  <DomainObject.Predmet.ProtuStrankaListNazivFormated>
    <izvorni_sadrzaj>
      <item>PABO d.o.o.</item>
    </izvorni_sadrzaj>
    <derivirana_varijabla naziv="DomainObject.Predmet.ProtuStrankaListNazivFormated_1">
      <item>PABO d.o.o.</item>
    </derivirana_varijabla>
  </DomainObject.Predmet.ProtuStrankaListNazivFormated>
  <DomainObject.Predmet.ProtuStrankaListNazivFormatedOIB>
    <izvorni_sadrzaj>
      <item>PABO d.o.o., OIB 70592805770</item>
    </izvorni_sadrzaj>
    <derivirana_varijabla naziv="DomainObject.Predmet.ProtuStrankaListNazivFormatedOIB_1">
      <item>PABO d.o.o., OIB 70592805770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KRAPINA</item>
      <item>Davor Petera</item>
      <item>MF-POREZNA UPRAVA</item>
      <item>FINA</item>
      <item>MINISTARSTVO PRAVOSUĐA</item>
    </izvorni_sadrzaj>
    <derivirana_varijabla naziv="DomainObject.Predmet.OstaliListFormated_1">
      <item>ŽUPANIJSKO DRŽAVNO ODVJETNIŠTVO U ZAGREBU punomoćnik sudionika u postupku REPUBLIKA HRVATSKA, MINISTARSTVO FINANCIJA, POREZNA UPRAVA, PODRUČNI URED KRAPINA</item>
      <item>Davor Petera</item>
      <item>MF-POREZNA UPRAVA</item>
      <item>FINA</item>
      <item>MINISTARSTVO PRAVOSUĐA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KRAPINA</item>
      <item>Davor Petera, OIB 90695323330</item>
      <item>MF-POREZNA UPRAVA, OIB 18683136487</item>
      <item>FINA, OIB 85821130368</item>
      <item>MINISTARSTVO PRAVOSUĐA, OIB 26635293339</item>
    </izvorni_sadrzaj>
    <derivirana_varijabla naziv="DomainObject.Predmet.OstaliListFormatedOIB_1">
      <item>ŽUPANIJSKO DRŽAVNO ODVJETNIŠTVO U ZAGREBU punomoćnik sudionika u postupku REPUBLIKA HRVATSKA, MINISTARSTVO FINANCIJA, POREZNA UPRAVA, PODRUČNI URED KRAPINA</item>
      <item>Davor Petera, OIB 90695323330</item>
      <item>MF-POREZNA UPRAVA, OIB 18683136487</item>
      <item>FINA, OIB 85821130368</item>
      <item>MINISTARSTVO PRAVOSUĐA, OIB 26635293339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KRAPINA</item>
      <item>Davor Petera, SREBRNJAK 84, 10000 Zagreb</item>
      <item>MF-POREZNA UPRAVA, BOŠKOVIĆEVA 5, 10000 Zagreb</item>
      <item>FINA</item>
      <item>MINISTARSTVO PRAVOSUĐA, DEŽMANOVA 6,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KRAPINA</item>
      <item>Davor Petera, SREBRNJAK 84, 10000 Zagreb</item>
      <item>MF-POREZNA UPRAVA, BOŠKOVIĆEVA 5, 10000 Zagreb</item>
      <item>FINA</item>
      <item>MINISTARSTVO PRAVOSUĐA, DEŽMANOVA 6,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KRAPINA</item>
      <item>Davor Petera, OIB 90695323330, SREBRNJAK 84, 10000 Zagreb</item>
      <item>MF-POREZNA UPRAVA, OIB 18683136487, BOŠKOVIĆEVA 5, 10000 Zagreb</item>
      <item>FINA, OIB 85821130368</item>
      <item>MINISTARSTVO PRAVOSUĐA, OIB 26635293339, DEŽMANOVA 6,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KRAPINA</item>
      <item>Davor Petera, OIB 90695323330, SREBRNJAK 84, 10000 Zagreb</item>
      <item>MF-POREZNA UPRAVA, OIB 18683136487, BOŠKOVIĆEVA 5, 10000 Zagreb</item>
      <item>FINA, OIB 85821130368</item>
      <item>MINISTARSTVO PRAVOSUĐA, OIB 26635293339, DEŽMANOVA 6, 10000 Zagreb</item>
    </derivirana_varijabla>
  </DomainObject.Predmet.OstaliListFormatedWithAdressOIB>
  <DomainObject.Predmet.OstaliListNazivFormated>
    <izvorni_sadrzaj>
      <item>ŽUPANIJSKO DRŽAVNO ODVJETNIŠTVO U ZAGREBU</item>
      <item>Davor Petera</item>
      <item>MF-POREZNA UPRAVA</item>
      <item>FINA</item>
      <item>MINISTARSTVO PRAVOSUĐA</item>
    </izvorni_sadrzaj>
    <derivirana_varijabla naziv="DomainObject.Predmet.OstaliListNazivFormated_1">
      <item>ŽUPANIJSKO DRŽAVNO ODVJETNIŠTVO U ZAGREBU</item>
      <item>Davor Petera</item>
      <item>MF-POREZNA UPRAVA</item>
      <item>FINA</item>
      <item>MINISTARSTVO PRAVOSUĐA</item>
    </derivirana_varijabla>
  </DomainObject.Predmet.OstaliListNazivFormated>
  <DomainObject.Predmet.OstaliListNazivFormatedOIB>
    <izvorni_sadrzaj>
      <item>ŽUPANIJSKO DRŽAVNO ODVJETNIŠTVO U ZAGREBU</item>
      <item>Davor Petera, OIB 90695323330</item>
      <item>MF-POREZNA UPRAVA, OIB 18683136487</item>
      <item>FINA, OIB 85821130368</item>
      <item>MINISTARSTVO PRAVOSUĐA, OIB 26635293339</item>
    </izvorni_sadrzaj>
    <derivirana_varijabla naziv="DomainObject.Predmet.OstaliListNazivFormatedOIB_1">
      <item>ŽUPANIJSKO DRŽAVNO ODVJETNIŠTVO U ZAGREBU</item>
      <item>Davor Petera, OIB 90695323330</item>
      <item>MF-POREZNA UPRAVA, OIB 18683136487</item>
      <item>FINA, OIB 85821130368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KRAPINA i dr.</izvorni_sadrzaj>
    <derivirana_varijabla naziv="DomainObject.Predmet.StrankaIDrugi_1">REPUBLIKA HRVATSKA, MINISTARSTVO FINANCIJA, POREZNA UPRAVA, PODRUČNI URED KRAPINA i dr.</derivirana_varijabla>
  </DomainObject.Predmet.StrankaIDrugi>
  <DomainObject.Predmet.ProtustrankaIDrugi>
    <izvorni_sadrzaj>PABO d.o.o.</izvorni_sadrzaj>
    <derivirana_varijabla naziv="DomainObject.Predmet.ProtustrankaIDrugi_1">PABO d.o.o.</derivirana_varijabla>
  </DomainObject.Predmet.ProtustrankaIDrugi>
  <DomainObject.Predmet.StrankaIDrugiAdressOIB>
    <izvorni_sadrzaj>REPUBLIKA HRVATSKA, MINISTARSTVO FINANCIJA, POREZNA UPRAVA, PODRUČNI URED KRAPINA, OIB 18683136487 i dr.</izvorni_sadrzaj>
    <derivirana_varijabla naziv="DomainObject.Predmet.StrankaIDrugiAdressOIB_1">REPUBLIKA HRVATSKA, MINISTARSTVO FINANCIJA, POREZNA UPRAVA, PODRUČNI URED KRAPINA, OIB 18683136487 i dr.</derivirana_varijabla>
  </DomainObject.Predmet.StrankaIDrugiAdressOIB>
  <DomainObject.Predmet.ProtustrankaIDrugiAdressOIB>
    <izvorni_sadrzaj>PABO d.o.o., OIB 70592805770, KRALJEVEC NA SUTLI 59, Kraljevec Na Sutli</izvorni_sadrzaj>
    <derivirana_varijabla naziv="DomainObject.Predmet.ProtustrankaIDrugiAdressOIB_1">PABO d.o.o., OIB 70592805770, KRALJEVEC NA SUTLI 59,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PABO d.o.o.</item>
      <item>ŽUPANIJSKO DRŽAVNO ODVJETNIŠTVO U ZAGREBU</item>
      <item>REPUBLIKA HRVATSKA, MINISTARSTVO FINANCIJA, POREZNA UPRAVA, PODRUČNI URED KRAPINA</item>
      <item>Davor Petera</item>
      <item>MF-POREZNA UPRAVA</item>
      <item>FINA</item>
      <item>MINISTARSTVO PRAVOSUĐA</item>
      <item>VJEROVNICI</item>
    </izvorni_sadrzaj>
    <derivirana_varijabla naziv="DomainObject.Predmet.SudioniciListNaziv_1">
      <item>PABO d.o.o.</item>
      <item>ŽUPANIJSKO DRŽAVNO ODVJETNIŠTVO U ZAGREBU</item>
      <item>REPUBLIKA HRVATSKA, MINISTARSTVO FINANCIJA, POREZNA UPRAVA, PODRUČNI URED KRAPINA</item>
      <item>Davor Petera</item>
      <item>MF-POREZNA UPRAVA</item>
      <item>FINA</item>
      <item>MINISTARSTVO PRAVOSUĐA</item>
      <item>VJEROVNICI</item>
    </derivirana_varijabla>
  </DomainObject.Predmet.SudioniciListNaziv>
  <DomainObject.Predmet.SudioniciListAdressOIB>
    <izvorni_sadrzaj>
      <item>PABO d.o.o., OIB 70592805770, KRALJEVEC NA SUTLI 59,Kraljevec Na Sutli</item>
      <item>ŽUPANIJSKO DRŽAVNO ODVJETNIŠTVO U ZAGREBU</item>
      <item>REPUBLIKA HRVATSKA, MINISTARSTVO FINANCIJA, POREZNA UPRAVA, PODRUČNI URED KRAPINA, OIB 18683136487</item>
      <item>Davor Petera, OIB 90695323330, SREBRNJAK 84,10000 Zagreb</item>
      <item>MF-POREZNA UPRAVA, OIB 18683136487, BOŠKOVIĆEVA 5,10000 Zagreb</item>
      <item>FINA, OIB 85821130368</item>
      <item>MINISTARSTVO PRAVOSUĐA, OIB 26635293339, DEŽMANOVA 6,10000 Zagreb</item>
      <item>VJEROVNICI</item>
    </izvorni_sadrzaj>
    <derivirana_varijabla naziv="DomainObject.Predmet.SudioniciListAdressOIB_1">
      <item>PABO d.o.o., OIB 70592805770, KRALJEVEC NA SUTLI 59,Kraljevec Na Sutli</item>
      <item>ŽUPANIJSKO DRŽAVNO ODVJETNIŠTVO U ZAGREBU</item>
      <item>REPUBLIKA HRVATSKA, MINISTARSTVO FINANCIJA, POREZNA UPRAVA, PODRUČNI URED KRAPINA, OIB 18683136487</item>
      <item>Davor Petera, OIB 90695323330, SREBRNJAK 84,10000 Zagreb</item>
      <item>MF-POREZNA UPRAVA, OIB 18683136487, BOŠKOVIĆEVA 5,10000 Zagreb</item>
      <item>FINA, OIB 85821130368</item>
      <item>MINISTARSTVO PRAVOSUĐA, OIB 26635293339, DEŽMANOVA 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70592805770</item>
      <item>, OIB null</item>
      <item>, OIB 18683136487</item>
      <item>, OIB 90695323330</item>
      <item>, OIB 18683136487</item>
      <item>, OIB 85821130368</item>
      <item>, OIB 26635293339</item>
      <item>, OIB null</item>
    </izvorni_sadrzaj>
    <derivirana_varijabla naziv="DomainObject.Predmet.SudioniciListNazivOIB_1">
      <item>, OIB 70592805770</item>
      <item>, OIB null</item>
      <item>, OIB 18683136487</item>
      <item>, OIB 90695323330</item>
      <item>, OIB 18683136487</item>
      <item>, OIB 85821130368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28. siječnja 2019.</izvorni_sadrzaj>
    <derivirana_varijabla naziv="DomainObject.PredzadnjaOdlukaIzPredmeta.DatumDonosenjaOdluke_1">28. siječnja 2019.</derivirana_varijabla>
  </DomainObject.PredzadnjaOdlukaIzPredmeta.DatumDonosenjaOdluke>
  <DomainObject.PredzadnjaOdlukaIzPredmeta.Oznaka>
    <izvorni_sadrzaj>St-97/2012-88</izvorni_sadrzaj>
    <derivirana_varijabla naziv="DomainObject.PredzadnjaOdlukaIzPredmeta.Oznaka_1">St-97/2012-88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325</properties:Words>
  <properties:Characters>1584</properties:Characters>
  <properties:Lines>46</properties:Lines>
  <properties:Paragraphs>19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2019-04-17T10:49:00Z</dcterms:created>
  <dc:creator>Danijela Uzelac</dc:creator>
  <dc:description/>
  <cp:keywords/>
  <cp:lastModifiedBy>Katarina Franjić</cp:lastModifiedBy>
  <dcterms:modified xmlns:xsi="http://www.w3.org/2001/XMLSchema-instance" xsi:type="dcterms:W3CDTF">2019-04-17T12:47:00Z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(st-97-12 zaključak nalog stečajnom da ispravi tablice-postotak.docx)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