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cd58" w14:paraId="e0ccd58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91777D">
        <w:rPr>
          <w:rFonts w:hAnsi="Times New Roman" w:ascii="Times New Roman"/>
          <w:color w:val="auto"/>
          <w:sz w:val="24"/>
          <w:szCs w:val="24"/>
          <w:lang w:val="hr-HR"/>
        </w:rPr>
        <w:t>5314</w:t>
      </w:r>
      <w:r w:rsidR="00072205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91777D">
        <w:rPr>
          <w:rFonts w:hAnsi="Times New Roman" w:ascii="Times New Roman"/>
          <w:color w:val="auto"/>
          <w:sz w:val="24"/>
          <w:szCs w:val="24"/>
          <w:lang w:val="hr-HR"/>
        </w:rPr>
        <w:t>-18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91777D">
        <w:rPr>
          <w:rFonts w:hAnsi="Times New Roman" w:ascii="Times New Roman"/>
          <w:sz w:val="24"/>
          <w:szCs w:val="24"/>
        </w:rPr>
        <w:t xml:space="preserve"> </w:t>
      </w:r>
      <w:r w:rsidR="0091777D">
        <w:rPr>
          <w:rFonts w:hAnsi="Times New Roman" w:ascii="Times New Roman"/>
          <w:sz w:val="24"/>
        </w:rPr>
        <w:t>LUKIĆ-GRADNJA d. o. o., Zagreb, Prašnica gornja 13, OIB 66647653053</w:t>
      </w:r>
      <w:r w:rsidR="007E154C">
        <w:rPr>
          <w:rFonts w:hAnsi="Times New Roman" w:ascii="Times New Roman"/>
          <w:sz w:val="24"/>
          <w:szCs w:val="24"/>
        </w:rPr>
        <w:t>,</w:t>
      </w:r>
      <w:r w:rsidR="00820EA9">
        <w:rPr>
          <w:rFonts w:hAnsi="Times New Roman" w:ascii="Times New Roman"/>
          <w:sz w:val="24"/>
          <w:szCs w:val="24"/>
        </w:rPr>
        <w:t xml:space="preserve"> 29</w:t>
      </w:r>
      <w:r w:rsidR="00C92423">
        <w:rPr>
          <w:rFonts w:hAnsi="Times New Roman" w:ascii="Times New Roman"/>
          <w:sz w:val="24"/>
          <w:szCs w:val="24"/>
        </w:rPr>
        <w:t>. svibnja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91777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1777D" w:rsidRPr="0091777D">
        <w:rPr>
          <w:rFonts w:hAnsi="Times New Roman" w:ascii="Times New Roman"/>
          <w:color w:val="auto"/>
          <w:sz w:val="24"/>
        </w:rPr>
        <w:t>LUKIĆ-GRADNJA d. o. o., Zagreb, Prašnica gornja 13, OIB 66647653053</w:t>
      </w:r>
      <w:r w:rsidR="0091697E" w:rsidRPr="00130999">
        <w:rPr>
          <w:rFonts w:hAnsi="Times New Roman" w:ascii="Times New Roman"/>
          <w:color w:val="auto"/>
          <w:sz w:val="24"/>
          <w:szCs w:val="24"/>
        </w:rPr>
        <w:t>,</w:t>
      </w:r>
      <w:r w:rsidR="00F349AA" w:rsidRPr="0013099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E81B14">
        <w:rPr>
          <w:rFonts w:hAnsi="Times New Roman" w:ascii="Times New Roman"/>
          <w:color w:val="auto"/>
          <w:sz w:val="24"/>
          <w:szCs w:val="24"/>
          <w:lang w:val="hr-HR"/>
        </w:rPr>
        <w:t>5314</w:t>
      </w:r>
      <w:r w:rsidR="00130999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E81B14">
        <w:rPr>
          <w:rFonts w:hAnsi="Times New Roman" w:ascii="Times New Roman"/>
          <w:color w:val="auto"/>
          <w:sz w:val="24"/>
          <w:szCs w:val="24"/>
          <w:lang w:val="hr-HR"/>
        </w:rPr>
        <w:t>27.000,00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E81B14">
        <w:rPr>
          <w:rFonts w:hAnsi="Times New Roman" w:ascii="Times New Roman"/>
          <w:color w:val="auto"/>
          <w:sz w:val="24"/>
          <w:szCs w:val="24"/>
          <w:lang w:val="hr-HR"/>
        </w:rPr>
        <w:t xml:space="preserve"> 9. prosinca</w:t>
      </w:r>
      <w:r w:rsidR="00130999">
        <w:rPr>
          <w:rFonts w:hAnsi="Times New Roman" w:ascii="Times New Roman"/>
          <w:color w:val="auto"/>
          <w:sz w:val="24"/>
          <w:szCs w:val="24"/>
          <w:lang w:val="hr-HR"/>
        </w:rPr>
        <w:t xml:space="preserve"> 201</w:t>
      </w:r>
      <w:r w:rsidR="00E81B14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E81B14">
        <w:rPr>
          <w:rFonts w:hAnsi="Times New Roman" w:ascii="Times New Roman"/>
          <w:color w:val="auto"/>
          <w:sz w:val="24"/>
          <w:szCs w:val="24"/>
          <w:lang w:val="hr-HR"/>
        </w:rPr>
        <w:t>688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E81B14">
        <w:rPr>
          <w:rFonts w:hAnsi="Times New Roman" w:ascii="Times New Roman"/>
          <w:color w:val="auto"/>
          <w:sz w:val="24"/>
          <w:szCs w:val="24"/>
          <w:lang w:val="hr-HR"/>
        </w:rPr>
        <w:t>10.701,72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E81B14">
        <w:rPr>
          <w:rFonts w:hAnsi="Times New Roman" w:ascii="Times New Roman"/>
          <w:color w:val="auto"/>
          <w:sz w:val="24"/>
          <w:szCs w:val="24"/>
          <w:lang w:val="hr-HR"/>
        </w:rPr>
        <w:t>nema 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E81B14">
        <w:rPr>
          <w:rFonts w:hAnsi="Times New Roman" w:ascii="Times New Roman"/>
          <w:color w:val="auto"/>
          <w:sz w:val="24"/>
          <w:szCs w:val="24"/>
          <w:lang w:val="hr-HR"/>
        </w:rPr>
        <w:t>24. kolovoza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E81B14">
        <w:rPr>
          <w:rFonts w:hAnsi="Times New Roman" w:ascii="Times New Roman"/>
          <w:color w:val="auto"/>
          <w:sz w:val="24"/>
          <w:szCs w:val="24"/>
          <w:lang w:val="hr-HR"/>
        </w:rPr>
        <w:t>5314</w:t>
      </w:r>
      <w:r w:rsidR="00130999">
        <w:rPr>
          <w:rFonts w:hAnsi="Times New Roman" w:ascii="Times New Roman"/>
          <w:color w:val="auto"/>
          <w:sz w:val="24"/>
          <w:szCs w:val="24"/>
          <w:lang w:val="hr-HR"/>
        </w:rPr>
        <w:t>/16-8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E81B14">
        <w:rPr>
          <w:rFonts w:hAnsi="Times New Roman" w:ascii="Times New Roman"/>
          <w:color w:val="auto"/>
          <w:sz w:val="24"/>
          <w:szCs w:val="24"/>
          <w:lang w:val="hr-HR"/>
        </w:rPr>
        <w:t>19. prosinca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D6E80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E81B14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6E80">
        <w:rPr>
          <w:rFonts w:hAnsi="Times New Roman" w:ascii="Times New Roman"/>
          <w:color w:val="auto"/>
          <w:sz w:val="24"/>
          <w:szCs w:val="24"/>
          <w:lang w:val="hr-HR"/>
        </w:rPr>
        <w:t>. svibnja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854E5D" w:rsidR="00FE4A23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BE277D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E81B14">
        <w:rPr>
          <w:rFonts w:hAnsi="Times New Roman" w:ascii="Times New Roman"/>
          <w:color w:val="auto"/>
          <w:sz w:val="24"/>
          <w:szCs w:val="24"/>
          <w:lang w:val="hr-HR"/>
        </w:rPr>
        <w:t>28. prosinca 2016. proizlazi da je račun dužnika neprekidno blokiran od 14. listopada 2013., a iznos evidentiranih nepodmirenih obveza je 11.596,42 kn.</w:t>
      </w:r>
    </w:p>
    <w:p w:rsidRDefault="00FE4A23" w:rsidP="00F349AA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57033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toga </w:t>
      </w:r>
      <w:r w:rsidR="00854E5D">
        <w:rPr>
          <w:rFonts w:hAnsi="Times New Roman" w:ascii="Times New Roman"/>
          <w:color w:val="auto"/>
          <w:sz w:val="24"/>
          <w:szCs w:val="24"/>
          <w:lang w:val="hr-HR"/>
        </w:rPr>
        <w:t xml:space="preserve">stečajni upravitelj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predlaže postupanje shodno odredbi čl. 132 Stečajnog zakona, odnosno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da se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vjerovnici pozovu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uplatu predujma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za troškove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B5703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854E5D">
        <w:rPr>
          <w:rFonts w:hAnsi="Times New Roman" w:ascii="Times New Roman"/>
          <w:color w:val="auto"/>
          <w:sz w:val="24"/>
          <w:szCs w:val="24"/>
          <w:lang w:val="hr-HR"/>
        </w:rPr>
        <w:t>27.000,00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</w:t>
      </w:r>
      <w:r w:rsidR="00A263B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5C212B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83522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835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83522" w:rsidP="002152A3" w:rsidR="00B83522" w:rsidRPr="00B83522">
      <w:pPr>
        <w:jc w:val="right"/>
        <w:rPr>
          <w:rFonts w:hAnsi="Times New Roman" w:ascii="Times New Roman"/>
          <w:color w:val="auto"/>
          <w:sz w:val="24"/>
        </w:rPr>
      </w:pPr>
      <w:r w:rsidRPr="00B83522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B83522" w:rsidP="002152A3" w:rsidR="00B83522" w:rsidRPr="00B83522">
      <w:pPr>
        <w:jc w:val="right"/>
        <w:rPr>
          <w:rFonts w:hAnsi="Times New Roman" w:ascii="Times New Roman"/>
          <w:color w:val="auto"/>
          <w:sz w:val="24"/>
        </w:rPr>
      </w:pPr>
      <w:r w:rsidRPr="00B83522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B83522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91777D">
      <w:rPr>
        <w:rFonts w:hAnsi="Times New Roman" w:ascii="Times New Roman"/>
        <w:color w:val="000000"/>
        <w:sz w:val="24"/>
        <w:szCs w:val="24"/>
      </w:rPr>
      <w:t>5314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91777D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91777D">
      <w:rPr>
        <w:rFonts w:hAnsi="Times New Roman" w:ascii="Times New Roman"/>
        <w:color w:val="000000"/>
        <w:sz w:val="24"/>
        <w:szCs w:val="24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72205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30999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41E07"/>
    <w:rsid w:val="00254C30"/>
    <w:rsid w:val="00264B81"/>
    <w:rsid w:val="002A2E40"/>
    <w:rsid w:val="002A4896"/>
    <w:rsid w:val="002B2B94"/>
    <w:rsid w:val="002B5D12"/>
    <w:rsid w:val="002C2041"/>
    <w:rsid w:val="002D105B"/>
    <w:rsid w:val="002D51B1"/>
    <w:rsid w:val="002D6E80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2DA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C212B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3627C"/>
    <w:rsid w:val="007517D9"/>
    <w:rsid w:val="007575FB"/>
    <w:rsid w:val="00780BAD"/>
    <w:rsid w:val="00780EDE"/>
    <w:rsid w:val="00784BCF"/>
    <w:rsid w:val="007B4F50"/>
    <w:rsid w:val="007E154C"/>
    <w:rsid w:val="00803C60"/>
    <w:rsid w:val="00807628"/>
    <w:rsid w:val="00813A11"/>
    <w:rsid w:val="00816016"/>
    <w:rsid w:val="00820EA9"/>
    <w:rsid w:val="008360CE"/>
    <w:rsid w:val="008517A4"/>
    <w:rsid w:val="00854E5D"/>
    <w:rsid w:val="0085551B"/>
    <w:rsid w:val="008742C5"/>
    <w:rsid w:val="00884026"/>
    <w:rsid w:val="008850E6"/>
    <w:rsid w:val="008B261B"/>
    <w:rsid w:val="008C2C01"/>
    <w:rsid w:val="008C30ED"/>
    <w:rsid w:val="008D4571"/>
    <w:rsid w:val="008D4802"/>
    <w:rsid w:val="008F0ADC"/>
    <w:rsid w:val="009019D0"/>
    <w:rsid w:val="009039A2"/>
    <w:rsid w:val="0091697E"/>
    <w:rsid w:val="0091777D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263B5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83522"/>
    <w:rsid w:val="00BD6234"/>
    <w:rsid w:val="00BD6DD3"/>
    <w:rsid w:val="00BE277D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81B14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65399"/>
    <w:rsid w:val="00FA1DFB"/>
    <w:rsid w:val="00FA599D"/>
    <w:rsid w:val="00FB4A5D"/>
    <w:rsid w:val="00FC2FA1"/>
    <w:rsid w:val="00FD1220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83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52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52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52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52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83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52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52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52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52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5314</izvorni_sadrzaj>
    <derivirana_varijabla naziv="DomainObject.Predmet.Broj_1">5314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St-5314/2016</izvorni_sadrzaj>
    <derivirana_varijabla naziv="DomainObject.Predmet.OznakaBroj_1">St-5314/2016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LUKIĆ - GRADNJA d.o.o. zastupanog po punomoćniku Mara Lukić; Miroslav Lukić</izvorni_sadrzaj>
    <derivirana_varijabla naziv="DomainObject.Predmet.ProtustrankaFormated_1">  LUKIĆ - GRADNJA d.o.o. zastupanog po punomoćniku Mara Lukić; Miroslav Lukić</derivirana_varijabla>
  </DomainObject.Predmet.ProtustrankaFormated>
  <DomainObject.Predmet.ProtustrankaFormatedOIB>
    <izvorni_sadrzaj>  LUKIĆ - GRADNJA d.o.o., OIB 66647653053 zastupanog po punomoćniku Mara Lukić; Miroslav Lukić</izvorni_sadrzaj>
    <derivirana_varijabla naziv="DomainObject.Predmet.ProtustrankaFormatedOIB_1">  LUKIĆ - GRADNJA d.o.o., OIB 66647653053 zastupanog po punomoćniku Mara Lukić; Miroslav Lukić</derivirana_varijabla>
  </DomainObject.Predmet.ProtustrankaFormatedOIB>
  <DomainObject.Predmet.ProtustrankaFormatedWithAdress>
    <izvorni_sadrzaj> LUKIĆ - GRADNJA d.o.o., Prašnica gornja 13, 10000 Zagreb zastupanog po punomoćniku Mara Lukić; Miroslav Lukić</izvorni_sadrzaj>
    <derivirana_varijabla naziv="DomainObject.Predmet.ProtustrankaFormatedWithAdress_1"> LUKIĆ - GRADNJA d.o.o., Prašnica gornja 13, 10000 Zagreb zastupanog po punomoćniku Mara Lukić; Miroslav Lukić</derivirana_varijabla>
  </DomainObject.Predmet.ProtustrankaFormatedWithAdress>
  <DomainObject.Predmet.ProtustrankaFormatedWithAdressOIB>
    <izvorni_sadrzaj> LUKIĆ - GRADNJA d.o.o., OIB 66647653053, Prašnica gornja 13, 10000 Zagreb zastupanog po punomoćniku Mara Lukić; Miroslav Lukić</izvorni_sadrzaj>
    <derivirana_varijabla naziv="DomainObject.Predmet.ProtustrankaFormatedWithAdressOIB_1"> LUKIĆ - GRADNJA d.o.o., OIB 66647653053, Prašnica gornja 13, 10000 Zagreb zastupanog po punomoćniku Mara Lukić; Miroslav Lukić</derivirana_varijabla>
  </DomainObject.Predmet.ProtustrankaFormatedWithAdressOIB>
  <DomainObject.Predmet.ProtustrankaWithAdress>
    <izvorni_sadrzaj>LUKIĆ - GRADNJA d.o.o. Prašnica gornja 13, 10000 Zagreb</izvorni_sadrzaj>
    <derivirana_varijabla naziv="DomainObject.Predmet.ProtustrankaWithAdress_1">LUKIĆ - GRADNJA d.o.o. Prašnica gornja 13, 10000 Zagreb</derivirana_varijabla>
  </DomainObject.Predmet.ProtustrankaWithAdress>
  <DomainObject.Predmet.ProtustrankaWithAdressOIB>
    <izvorni_sadrzaj>LUKIĆ - GRADNJA d.o.o., OIB 66647653053, Prašnica gornja 13, 10000 Zagreb</izvorni_sadrzaj>
    <derivirana_varijabla naziv="DomainObject.Predmet.ProtustrankaWithAdressOIB_1">LUKIĆ - GRADNJA d.o.o., OIB 66647653053, Prašnica gornja 13, 10000 Zagreb</derivirana_varijabla>
  </DomainObject.Predmet.ProtustrankaWithAdressOIB>
  <DomainObject.Predmet.ProtustrankaNazivFormated>
    <izvorni_sadrzaj>LUKIĆ - GRADNJA d.o.o.</izvorni_sadrzaj>
    <derivirana_varijabla naziv="DomainObject.Predmet.ProtustrankaNazivFormated_1">LUKIĆ - GRADNJA d.o.o.</derivirana_varijabla>
  </DomainObject.Predmet.ProtustrankaNazivFormated>
  <DomainObject.Predmet.ProtustrankaNazivFormatedOIB>
    <izvorni_sadrzaj>LUKIĆ - GRADNJA d.o.o., OIB 66647653053</izvorni_sadrzaj>
    <derivirana_varijabla naziv="DomainObject.Predmet.ProtustrankaNazivFormatedOIB_1">LUKIĆ - GRADNJA d.o.o., OIB 66647653053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GUO; Mara Lukić; Miroslav Lukić</izvorni_sadrzaj>
    <derivirana_varijabla naziv="DomainObject.Predmet.StrankaFormated_1">  FINA Regionalni centar Zagreb; Republika Hrvatska, Ministarstvo financija, Porezna uprava zastupanog po punomoćniku Županijsko državno odvjetništvo u Zagrebu, GUO; Mara Lukić; Miroslav Lukić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GUO; Mara Lukić, OIB 85626409112; Miroslav Lukić, OIB 43836504388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GUO; Mara Lukić, OIB 85626409112; Miroslav Lukić, OIB 43836504388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/, 10000 Zagreb zastupanog po punomoćniku Županijsko državno odvjetništvo u Zagrebu, GUO; Mara Lukić, Prašnica Gornja 13, 10000 Zagreb; Miroslav Lukić, Prašnica Gornja 13, 10000 Zagreb</izvorni_sadrzaj>
    <derivirana_varijabla naziv="DomainObject.Predmet.StrankaFormatedWithAdress_1"> FINA Regionalni centar Zagreb, Trg svibanjskih žrtava 1995. 1, 10000 Zagreb; Republika Hrvatska, Ministarstvo financija, Porezna uprava, /, 10000 Zagreb zastupanog po punomoćniku Županijsko državno odvjetništvo u Zagrebu, GUO; Mara Lukić, Prašnica Gornja 13, 10000 Zagreb; Miroslav Lukić, Prašnica Gornja 13, 10000 Zagreb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OIB 18683136487, /, 10000 Zagreb zastupanog po punomoćniku Županijsko državno odvjetništvo u Zagrebu, GUO; Mara Lukić, OIB 85626409112, Prašnica Gornja 13, 10000 Zagreb; Miroslav Lukić, OIB 43836504388, Prašnica Gornja 13, 10000 Zagreb</izvorni_sadrzaj>
    <derivirana_varijabla naziv="DomainObject.Predmet.StrankaFormatedWithAdressOIB_1"> FINA Regionalni centar Zagreb, OIB 85821130368, Trg svibanjskih žrtava 1995. 1, 10000 Zagreb; Republika Hrvatska, Ministarstvo financija, Porezna uprava, OIB 18683136487, /, 10000 Zagreb zastupanog po punomoćniku Županijsko državno odvjetništvo u Zagrebu, GUO; Mara Lukić, OIB 85626409112, Prašnica Gornja 13, 10000 Zagreb; Miroslav Lukić, OIB 43836504388, Prašnica Gornja 13, 10000 Zagreb</derivirana_varijabla>
  </DomainObject.Predmet.StrankaFormatedWithAdressOIB>
  <DomainObject.Predmet.StrankaWithAdress>
    <izvorni_sadrzaj>FINA Regionalni centar Zagreb Trg svibanjskih žrtava 1995. 1,10000 Zagreb,Republika Hrvatska, Ministarstvo financija, Porezna uprava /,10000 Zagreb,Mara Lukić Prašnica Gornja 13,10000 Zagreb,Miroslav Lukić Prašnica Gornja 13,10000 Zagreb</izvorni_sadrzaj>
    <derivirana_varijabla naziv="DomainObject.Predmet.StrankaWithAdress_1">FINA Regionalni centar Zagreb Trg svibanjskih žrtava 1995. 1,10000 Zagreb,Republika Hrvatska, Ministarstvo financija, Porezna uprava /,10000 Zagreb,Mara Lukić Prašnica Gornja 13,10000 Zagreb,Miroslav Lukić Prašnica Gornja 13,10000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OIB 18683136487, /,10000 Zagreb,Mara Lukić, OIB 85626409112, Prašnica Gornja 13,10000 Zagreb,Miroslav Lukić, OIB 43836504388, Prašnica Gornja 13,10000 Zagreb</izvorni_sadrzaj>
    <derivirana_varijabla naziv="DomainObject.Predmet.StrankaWithAdressOIB_1">FINA Regionalni centar Zagreb, OIB 85821130368, Trg svibanjskih žrtava 1995. 1,10000 Zagreb,Republika Hrvatska, Ministarstvo financija, Porezna uprava, OIB 18683136487, /,10000 Zagreb,Mara Lukić, OIB 85626409112, Prašnica Gornja 13,10000 Zagreb,Miroslav Lukić, OIB 43836504388, Prašnica Gornja 13,10000 Zagreb</derivirana_varijabla>
  </DomainObject.Predmet.StrankaWithAdressOIB>
  <DomainObject.Predmet.StrankaNazivFormated>
    <izvorni_sadrzaj>FINA Regionalni centar Zagreb,Republika Hrvatska, Ministarstvo financija, Porezna uprava,Mara Lukić,Miroslav Lukić</izvorni_sadrzaj>
    <derivirana_varijabla naziv="DomainObject.Predmet.StrankaNazivFormated_1">FINA Regionalni centar Zagreb,Republika Hrvatska, Ministarstvo financija, Porezna uprava,Mara Lukić,Miroslav Lukić</derivirana_varijabla>
  </DomainObject.Predmet.StrankaNazivFormated>
  <DomainObject.Predmet.StrankaNazivFormatedOIB>
    <izvorni_sadrzaj>FINA Regionalni centar Zagreb, OIB 85821130368,Republika Hrvatska, Ministarstvo financija, Porezna uprava, OIB 18683136487,Mara Lukić, OIB 85626409112,Miroslav Lukić, OIB 43836504388</izvorni_sadrzaj>
    <derivirana_varijabla naziv="DomainObject.Predmet.StrankaNazivFormatedOIB_1">FINA Regionalni centar Zagreb, OIB 85821130368,Republika Hrvatska, Ministarstvo financija, Porezna uprava, OIB 18683136487,Mara Lukić, OIB 85626409112,Miroslav Lukić, OIB 43836504388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  <item>Mara Lukić</item>
      <item>Miroslav Lukić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  <item>Mara Lukić</item>
      <item>Miroslav Lukić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  <item>Mara Lukić, OIB 85626409112</item>
      <item>Miroslav Lukić, OIB 43836504388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  <item>Mara Lukić, OIB 85626409112</item>
      <item>Miroslav Lukić, OIB 43836504388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/, 10000 Zagreb zastupanog po punomoćniku Županijsko državno odvjetništvo u Zagrebu, GUO</item>
      <item>Mara Lukić, Prašnica Gornja 13, 10000 Zagreb</item>
      <item>Miroslav Lukić, Prašnica Gornja 13, 10000 Zagreb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/, 10000 Zagreb zastupanog po punomoćniku Županijsko državno odvjetništvo u Zagrebu, GUO</item>
      <item>Mara Lukić, Prašnica Gornja 13, 10000 Zagreb</item>
      <item>Miroslav Lukić, Prašnica Gornja 13,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  <item>Mara Lukić, OIB 85626409112, Prašnica Gornja 13, 10000 Zagreb</item>
      <item>Miroslav Lukić, OIB 43836504388, Prašnica Gornja 13, 10000 Zagreb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  <item>Mara Lukić, OIB 85626409112, Prašnica Gornja 13, 10000 Zagreb</item>
      <item>Miroslav Lukić, OIB 43836504388, Prašnica Gornja 13, 10000 Zagreb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  <item>Mara Lukić</item>
      <item>Miroslav Lukić</item>
    </izvorni_sadrzaj>
    <derivirana_varijabla naziv="DomainObject.Predmet.StrankaListNazivFormated_1">
      <item>FINA Regionalni centar Zagreb</item>
      <item>Republika Hrvatska, Ministarstvo financija, Porezna uprava</item>
      <item>Mara Lukić</item>
      <item>Miroslav Lukić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  <item>Mara Lukić, OIB 85626409112</item>
      <item>Miroslav Lukić, OIB 43836504388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  <item>Mara Lukić, OIB 85626409112</item>
      <item>Miroslav Lukić, OIB 43836504388</item>
    </derivirana_varijabla>
  </DomainObject.Predmet.StrankaListNazivFormatedOIB>
  <DomainObject.Predmet.ProtuStrankaListFormated>
    <izvorni_sadrzaj>
      <item>LUKIĆ - GRADNJA d.o.o. zastupanog po punomoćniku Mara Lukić; Miroslav Lukić</item>
    </izvorni_sadrzaj>
    <derivirana_varijabla naziv="DomainObject.Predmet.ProtuStrankaListFormated_1">
      <item>LUKIĆ - GRADNJA d.o.o. zastupanog po punomoćniku Mara Lukić; Miroslav Lukić</item>
    </derivirana_varijabla>
  </DomainObject.Predmet.ProtuStrankaListFormated>
  <DomainObject.Predmet.ProtuStrankaListFormatedOIB>
    <izvorni_sadrzaj>
      <item>LUKIĆ - GRADNJA d.o.o., OIB 66647653053 zastupanog po punomoćniku Mara Lukić; Miroslav Lukić</item>
    </izvorni_sadrzaj>
    <derivirana_varijabla naziv="DomainObject.Predmet.ProtuStrankaListFormatedOIB_1">
      <item>LUKIĆ - GRADNJA d.o.o., OIB 66647653053 zastupanog po punomoćniku Mara Lukić; Miroslav Lukić</item>
    </derivirana_varijabla>
  </DomainObject.Predmet.ProtuStrankaListFormatedOIB>
  <DomainObject.Predmet.ProtuStrankaListFormatedWithAdress>
    <izvorni_sadrzaj>
      <item>LUKIĆ - GRADNJA d.o.o., Prašnica gornja 13, 10000 Zagreb zastupanog po punomoćniku Mara Lukić; Miroslav Lukić</item>
    </izvorni_sadrzaj>
    <derivirana_varijabla naziv="DomainObject.Predmet.ProtuStrankaListFormatedWithAdress_1">
      <item>LUKIĆ - GRADNJA d.o.o., Prašnica gornja 13, 10000 Zagreb zastupanog po punomoćniku Mara Lukić; Miroslav Lukić</item>
    </derivirana_varijabla>
  </DomainObject.Predmet.ProtuStrankaListFormatedWithAdress>
  <DomainObject.Predmet.ProtuStrankaListFormatedWithAdressOIB>
    <izvorni_sadrzaj>
      <item>LUKIĆ - GRADNJA d.o.o., OIB 66647653053, Prašnica gornja 13, 10000 Zagreb zastupanog po punomoćniku Mara Lukić; Miroslav Lukić</item>
    </izvorni_sadrzaj>
    <derivirana_varijabla naziv="DomainObject.Predmet.ProtuStrankaListFormatedWithAdressOIB_1">
      <item>LUKIĆ - GRADNJA d.o.o., OIB 66647653053, Prašnica gornja 13, 10000 Zagreb zastupanog po punomoćniku Mara Lukić; Miroslav Lukić</item>
    </derivirana_varijabla>
  </DomainObject.Predmet.ProtuStrankaListFormatedWithAdressOIB>
  <DomainObject.Predmet.ProtuStrankaListNazivFormated>
    <izvorni_sadrzaj>
      <item>LUKIĆ - GRADNJA d.o.o.</item>
    </izvorni_sadrzaj>
    <derivirana_varijabla naziv="DomainObject.Predmet.ProtuStrankaListNazivFormated_1">
      <item>LUKIĆ - GRADNJA d.o.o.</item>
    </derivirana_varijabla>
  </DomainObject.Predmet.ProtuStrankaListNazivFormated>
  <DomainObject.Predmet.ProtuStrankaListNazivFormatedOIB>
    <izvorni_sadrzaj>
      <item>LUKIĆ - GRADNJA d.o.o., OIB 66647653053</item>
    </izvorni_sadrzaj>
    <derivirana_varijabla naziv="DomainObject.Predmet.ProtuStrankaListNazivFormatedOIB_1">
      <item>LUKIĆ - GRADNJA d.o.o., OIB 66647653053</item>
    </derivirana_varijabla>
  </DomainObject.Predmet.ProtuStrankaListNazivFormatedOIB>
  <DomainObject.Predmet.OstaliListFormated>
    <izvorni_sadrzaj>
      <item>Miroslav Lukić punomoćnik sudionika u postupku LUKIĆ - GRADNJA d.o.o.</item>
      <item>Petar Popović</item>
      <item>Županijsko državno odvjetništvo u Zagrebu, GUO punomoćnik sudionika u postupku Republika Hrvatska, Ministarstvo financija, Porezna uprava</item>
      <item>Mara Lukić punomoćnik sudionika u postupku LUKIĆ - GRADNJA d.o.o.</item>
    </izvorni_sadrzaj>
    <derivirana_varijabla naziv="DomainObject.Predmet.OstaliListFormated_1">
      <item>Miroslav Lukić punomoćnik sudionika u postupku LUKIĆ - GRADNJA d.o.o.</item>
      <item>Petar Popović</item>
      <item>Županijsko državno odvjetništvo u Zagrebu, GUO punomoćnik sudionika u postupku Republika Hrvatska, Ministarstvo financija, Porezna uprava</item>
      <item>Mara Lukić punomoćnik sudionika u postupku LUKIĆ - GRADNJA d.o.o.</item>
    </derivirana_varijabla>
  </DomainObject.Predmet.OstaliListFormated>
  <DomainObject.Predmet.OstaliListFormatedOIB>
    <izvorni_sadrzaj>
      <item>Miroslav Lukić, OIB 43836504388 punomoćnik sudionika u postupku LUKIĆ - GRADNJA d.o.o.</item>
      <item>Petar Popović, OIB 89375564266</item>
      <item>Županijsko državno odvjetništvo u Zagrebu, GUO, OIB 16488001145 punomoćnik sudionika u postupku Republika Hrvatska, Ministarstvo financija, Porezna uprava</item>
      <item>Mara Lukić, OIB 85626409112 punomoćnik sudionika u postupku LUKIĆ - GRADNJA d.o.o.</item>
    </izvorni_sadrzaj>
    <derivirana_varijabla naziv="DomainObject.Predmet.OstaliListFormatedOIB_1">
      <item>Miroslav Lukić, OIB 43836504388 punomoćnik sudionika u postupku LUKIĆ - GRADNJA d.o.o.</item>
      <item>Petar Popović, OIB 89375564266</item>
      <item>Županijsko državno odvjetništvo u Zagrebu, GUO, OIB 16488001145 punomoćnik sudionika u postupku Republika Hrvatska, Ministarstvo financija, Porezna uprava</item>
      <item>Mara Lukić, OIB 85626409112 punomoćnik sudionika u postupku LUKIĆ - GRADNJA d.o.o.</item>
    </derivirana_varijabla>
  </DomainObject.Predmet.OstaliListFormatedOIB>
  <DomainObject.Predmet.OstaliListFormatedWithAdress>
    <izvorni_sadrzaj>
      <item>Miroslav Lukić, Prašnica Gornja 13, 10000 Zagreb punomoćnik sudionika u postupku LUKIĆ - GRADNJA d.o.o.</item>
      <item>Petar Popović, Maksimirska Cesta 88, 10000 Zagreb</item>
      <item>Županijsko državno odvjetništvo u Zagrebu, GUO, Savska cesta 41, 10000 Zagreb punomoćnik sudionika u postupku Republika Hrvatska, Ministarstvo financija, Porezna uprava</item>
      <item>Mara Lukić, Prašnica Gornja 13, 10000 Zagreb punomoćnik sudionika u postupku LUKIĆ - GRADNJA d.o.o.</item>
    </izvorni_sadrzaj>
    <derivirana_varijabla naziv="DomainObject.Predmet.OstaliListFormatedWithAdress_1">
      <item>Miroslav Lukić, Prašnica Gornja 13, 10000 Zagreb punomoćnik sudionika u postupku LUKIĆ - GRADNJA d.o.o.</item>
      <item>Petar Popović, Maksimirska Cesta 88, 10000 Zagreb</item>
      <item>Županijsko državno odvjetništvo u Zagrebu, GUO, Savska cesta 41, 10000 Zagreb punomoćnik sudionika u postupku Republika Hrvatska, Ministarstvo financija, Porezna uprava</item>
      <item>Mara Lukić, Prašnica Gornja 13, 10000 Zagreb punomoćnik sudionika u postupku LUKIĆ - GRADNJA d.o.o.</item>
    </derivirana_varijabla>
  </DomainObject.Predmet.OstaliListFormatedWithAdress>
  <DomainObject.Predmet.OstaliListFormatedWithAdressOIB>
    <izvorni_sadrzaj>
      <item>Miroslav Lukić, OIB 43836504388, Prašnica Gornja 13, 10000 Zagreb punomoćnik sudionika u postupku LUKIĆ - GRADNJA d.o.o.</item>
      <item>Petar Popović, OIB 89375564266, Maksimirska Cesta 88, 10000 Zagreb</item>
      <item>Županijsko državno odvjetništvo u Zagrebu, GUO, OIB 16488001145, Savska cesta 41, 10000 Zagreb punomoćnik sudionika u postupku Republika Hrvatska, Ministarstvo financija, Porezna uprava</item>
      <item>Mara Lukić, OIB 85626409112, Prašnica Gornja 13, 10000 Zagreb punomoćnik sudionika u postupku LUKIĆ - GRADNJA d.o.o.</item>
    </izvorni_sadrzaj>
    <derivirana_varijabla naziv="DomainObject.Predmet.OstaliListFormatedWithAdressOIB_1">
      <item>Miroslav Lukić, OIB 43836504388, Prašnica Gornja 13, 10000 Zagreb punomoćnik sudionika u postupku LUKIĆ - GRADNJA d.o.o.</item>
      <item>Petar Popović, OIB 89375564266, Maksimirska Cesta 88, 10000 Zagreb</item>
      <item>Županijsko državno odvjetništvo u Zagrebu, GUO, OIB 16488001145, Savska cesta 41, 10000 Zagreb punomoćnik sudionika u postupku Republika Hrvatska, Ministarstvo financija, Porezna uprava</item>
      <item>Mara Lukić, OIB 85626409112, Prašnica Gornja 13, 10000 Zagreb punomoćnik sudionika u postupku LUKIĆ - GRADNJA d.o.o.</item>
    </derivirana_varijabla>
  </DomainObject.Predmet.OstaliListFormatedWithAdressOIB>
  <DomainObject.Predmet.OstaliListNazivFormated>
    <izvorni_sadrzaj>
      <item>Miroslav Lukić</item>
      <item>Petar Popović</item>
      <item>Županijsko državno odvjetništvo u Zagrebu, GUO</item>
      <item>Mara Lukić</item>
    </izvorni_sadrzaj>
    <derivirana_varijabla naziv="DomainObject.Predmet.OstaliListNazivFormated_1">
      <item>Miroslav Lukić</item>
      <item>Petar Popović</item>
      <item>Županijsko državno odvjetništvo u Zagrebu, GUO</item>
      <item>Mara Lukić</item>
    </derivirana_varijabla>
  </DomainObject.Predmet.OstaliListNazivFormated>
  <DomainObject.Predmet.OstaliListNazivFormatedOIB>
    <izvorni_sadrzaj>
      <item>Miroslav Lukić, OIB 43836504388</item>
      <item>Petar Popović, OIB 89375564266</item>
      <item>Županijsko državno odvjetništvo u Zagrebu, GUO, OIB 16488001145</item>
      <item>Mara Lukić, OIB 85626409112</item>
    </izvorni_sadrzaj>
    <derivirana_varijabla naziv="DomainObject.Predmet.OstaliListNazivFormatedOIB_1">
      <item>Miroslav Lukić, OIB 43836504388</item>
      <item>Petar Popović, OIB 89375564266</item>
      <item>Županijsko državno odvjetništvo u Zagrebu, GUO, OIB 16488001145</item>
      <item>Mara Lukić, OIB 85626409112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LUKIĆ - GRADNJA d.o.o.</izvorni_sadrzaj>
    <derivirana_varijabla naziv="DomainObject.Predmet.ProtustrankaIDrugi_1">LUKIĆ -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LUKIĆ - GRADNJA d.o.o., OIB 66647653053, Prašnica gornja 13, 10000 Zagreb</izvorni_sadrzaj>
    <derivirana_varijabla naziv="DomainObject.Predmet.ProtustrankaIDrugiAdressOIB_1">LUKIĆ - GRADNJA d.o.o., OIB 66647653053, Prašnica gornja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LUKIĆ - GRADNJA d.o.o.</item>
      <item>FINA Regionalni centar Zagreb</item>
      <item>Miroslav Lukić</item>
      <item>Petar Popović</item>
      <item>Republika Hrvatska, Ministarstvo financija, Porezna uprava</item>
      <item>Županijsko državno odvjetništvo u Zagrebu, GUO</item>
      <item>Mara Lukić</item>
      <item>Mara Lukić</item>
      <item>Miroslav Lukić</item>
    </izvorni_sadrzaj>
    <derivirana_varijabla naziv="DomainObject.Predmet.SudioniciListNaziv_1">
      <item>LUKIĆ - GRADNJA d.o.o.</item>
      <item>FINA Regionalni centar Zagreb</item>
      <item>Miroslav Lukić</item>
      <item>Petar Popović</item>
      <item>Republika Hrvatska, Ministarstvo financija, Porezna uprava</item>
      <item>Županijsko državno odvjetništvo u Zagrebu, GUO</item>
      <item>Mara Lukić</item>
      <item>Mara Lukić</item>
      <item>Miroslav Lukić</item>
    </derivirana_varijabla>
  </DomainObject.Predmet.SudioniciListNaziv>
  <DomainObject.Predmet.SudioniciListAdressOIB>
    <izvorni_sadrzaj>
      <item>LUKIĆ - GRADNJA d.o.o., OIB 66647653053, Prašnica gornja 13,10000 Zagreb</item>
      <item>FINA Regionalni centar Zagreb, OIB 85821130368, Trg svibanjskih žrtava 1995. 1,10000 Zagreb</item>
      <item>Miroslav Lukić, OIB 43836504388, Prašnica Gornja 13,10000 Zagreb</item>
      <item>Petar Popović, OIB 89375564266, Maksimirska Cesta 88,10000 Zagreb</item>
      <item>Republika Hrvatska, Ministarstvo financija, Porezna uprava, OIB 18683136487, /,10000 Zagreb</item>
      <item>Županijsko državno odvjetništvo u Zagrebu, GUO, OIB 16488001145, Savska cesta 41,10000 Zagreb</item>
      <item>Mara Lukić, OIB 85626409112, Prašnica Gornja 13,10000 Zagreb</item>
      <item>Mara Lukić, OIB 85626409112, Prašnica Gornja 13,10000 Zagreb</item>
      <item>Miroslav Lukić, OIB 43836504388, Prašnica Gornja 13,10000 Zagreb</item>
    </izvorni_sadrzaj>
    <derivirana_varijabla naziv="DomainObject.Predmet.SudioniciListAdressOIB_1">
      <item>LUKIĆ - GRADNJA d.o.o., OIB 66647653053, Prašnica gornja 13,10000 Zagreb</item>
      <item>FINA Regionalni centar Zagreb, OIB 85821130368, Trg svibanjskih žrtava 1995. 1,10000 Zagreb</item>
      <item>Miroslav Lukić, OIB 43836504388, Prašnica Gornja 13,10000 Zagreb</item>
      <item>Petar Popović, OIB 89375564266, Maksimirska Cesta 88,10000 Zagreb</item>
      <item>Republika Hrvatska, Ministarstvo financija, Porezna uprava, OIB 18683136487, /,10000 Zagreb</item>
      <item>Županijsko državno odvjetništvo u Zagrebu, GUO, OIB 16488001145, Savska cesta 41,10000 Zagreb</item>
      <item>Mara Lukić, OIB 85626409112, Prašnica Gornja 13,10000 Zagreb</item>
      <item>Mara Lukić, OIB 85626409112, Prašnica Gornja 13,10000 Zagreb</item>
      <item>Miroslav Lukić, OIB 43836504388, Prašnica Gornja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66647653053</item>
      <item>, OIB 85821130368</item>
      <item>, OIB 43836504388</item>
      <item>, OIB 89375564266</item>
      <item>, OIB 18683136487</item>
      <item>, OIB 16488001145</item>
      <item>, OIB 85626409112</item>
      <item>, OIB 85626409112</item>
      <item>, OIB 43836504388</item>
    </izvorni_sadrzaj>
    <derivirana_varijabla naziv="DomainObject.Predmet.SudioniciListNazivOIB_1">
      <item>, OIB 66647653053</item>
      <item>, OIB 85821130368</item>
      <item>, OIB 43836504388</item>
      <item>, OIB 89375564266</item>
      <item>, OIB 18683136487</item>
      <item>, OIB 16488001145</item>
      <item>, OIB 85626409112</item>
      <item>, OIB 85626409112</item>
      <item>, OIB 43836504388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D146F0-5F2E-476B-81DE-34D8FDC8A4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687</properties:Words>
  <properties:Characters>3769</properties:Characters>
  <properties:Lines>80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2017-05-29T11:20:00Z</dcterms:created>
  <dc:creator>MINISTARSTVO PRAVOSUĐA</dc:creator>
  <cp:lastModifiedBy>Višnja Svečak</cp:lastModifiedBy>
  <cp:lastPrinted>2017-05-29T11:20:00Z</cp:lastPrinted>
  <dcterms:modified xmlns:xsi="http://www.w3.org/2001/XMLSchema-instance" xsi:type="dcterms:W3CDTF">2017-05-29T11:23:00Z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