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ceb5" w14:paraId="f48ceb5" w:rsidRDefault="0031653C" w:rsidP="00910611" w:rsidR="0031653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53C" w:rsidP="003E77C2" w:rsidR="0031653C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1653C" w:rsidP="003E77C2" w:rsidR="0031653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31653C" w:rsidP="003E77C2" w:rsidR="0031653C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C0EB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901</w:t>
      </w:r>
      <w:r w:rsidR="004021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86272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4021F9" w:rsidP="005F050E" w:rsidR="004021F9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446E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46EA" w:rsidP="007446EA" w:rsidR="00CE568D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2C0EB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KVARNER GRUPA KASTAV d.o.o. Rijeka, </w:t>
      </w:r>
      <w:proofErr w:type="spellStart"/>
      <w:r w:rsidR="002C0EB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Pomerio</w:t>
      </w:r>
      <w:proofErr w:type="spellEnd"/>
      <w:r w:rsidR="002C0EB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</w:t>
      </w:r>
      <w:r w:rsidR="008C5E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2C0EB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09074858548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2C0EB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040186426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2C0EB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143.950,66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1F36F1" w:rsidP="00CE568D" w:rsidR="001F36F1">
      <w:pPr>
        <w:spacing w:lineRule="auto" w:line="276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7446EA" w:rsidP="007446EA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41A3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901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7446EA" w:rsidP="007446EA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7446EA" w:rsidP="007446EA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7446EA" w:rsidP="007446EA" w:rsidR="007446EA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7446EA" w:rsidP="007446EA" w:rsidR="007446EA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7446EA" w:rsidP="007446EA" w:rsidR="007446EA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7446EA" w:rsidP="007446EA" w:rsidR="007446EA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lastRenderedPageBreak/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7446EA" w:rsidP="007446EA" w:rsidR="007446EA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27270"/>
    <w:rsid w:val="000D7E2F"/>
    <w:rsid w:val="00127DD9"/>
    <w:rsid w:val="001758F4"/>
    <w:rsid w:val="001A3DB6"/>
    <w:rsid w:val="001D1C17"/>
    <w:rsid w:val="001E6A8B"/>
    <w:rsid w:val="001F36F1"/>
    <w:rsid w:val="00244984"/>
    <w:rsid w:val="002477B9"/>
    <w:rsid w:val="00270B5A"/>
    <w:rsid w:val="002C0EBA"/>
    <w:rsid w:val="0031653C"/>
    <w:rsid w:val="00327DC2"/>
    <w:rsid w:val="00353442"/>
    <w:rsid w:val="00387477"/>
    <w:rsid w:val="00396C57"/>
    <w:rsid w:val="004021F9"/>
    <w:rsid w:val="00411494"/>
    <w:rsid w:val="0045499D"/>
    <w:rsid w:val="0046346E"/>
    <w:rsid w:val="00484B83"/>
    <w:rsid w:val="00491B16"/>
    <w:rsid w:val="004C7A40"/>
    <w:rsid w:val="004E4CB0"/>
    <w:rsid w:val="005241EB"/>
    <w:rsid w:val="005A7649"/>
    <w:rsid w:val="005B53BD"/>
    <w:rsid w:val="005F050E"/>
    <w:rsid w:val="005F507E"/>
    <w:rsid w:val="006643DD"/>
    <w:rsid w:val="00672990"/>
    <w:rsid w:val="006C1198"/>
    <w:rsid w:val="006C15B1"/>
    <w:rsid w:val="007446EA"/>
    <w:rsid w:val="007717B7"/>
    <w:rsid w:val="00790999"/>
    <w:rsid w:val="00862729"/>
    <w:rsid w:val="008C4D13"/>
    <w:rsid w:val="008C5E33"/>
    <w:rsid w:val="0097601A"/>
    <w:rsid w:val="009E759B"/>
    <w:rsid w:val="00A41A3A"/>
    <w:rsid w:val="00AA57AE"/>
    <w:rsid w:val="00B21B52"/>
    <w:rsid w:val="00CB74F0"/>
    <w:rsid w:val="00CC529E"/>
    <w:rsid w:val="00CE568D"/>
    <w:rsid w:val="00D026CD"/>
    <w:rsid w:val="00D04FDC"/>
    <w:rsid w:val="00DC1594"/>
    <w:rsid w:val="00E25F9B"/>
    <w:rsid w:val="00E40D0D"/>
    <w:rsid w:val="00E71561"/>
    <w:rsid w:val="00F73FCA"/>
    <w:rsid w:val="00F815BB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7446EA"/>
  </w:style>
  <w:style w:styleId="Tekstrezerviranogmjesta" w:type="character">
    <w:name w:val="Placeholder Text"/>
    <w:basedOn w:val="Zadanifontodlomka"/>
    <w:uiPriority w:val="99"/>
    <w:semiHidden/>
    <w:rsid w:val="00316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653C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653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653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7446EA"/>
  </w:style>
  <w:style w:styleId="Tekstrezerviranogmjesta" w:type="character">
    <w:name w:val="Placeholder Text"/>
    <w:basedOn w:val="Zadanifontodlomka"/>
    <w:uiPriority w:val="99"/>
    <w:semiHidden/>
    <w:rsid w:val="00316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653C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653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653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St-901/2016-5</izvorni_sadrzaj>
    <derivirana_varijabla naziv="DomainObject.Oznaka_1">St-901/2016-5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GRUPA KASTAV  d.o.o.</izvorni_sadrzaj>
    <derivirana_varijabla naziv="DomainObject.Predmet.ProtustrankaFormated_1">  KVARNER GRUPA KASTAV  d.o.o.</derivirana_varijabla>
  </DomainObject.Predmet.ProtustrankaFormated>
  <DomainObject.Predmet.ProtustrankaFormatedOIB>
    <izvorni_sadrzaj>  KVARNER GRUPA KASTAV  d.o.o., OIB 09074858548</izvorni_sadrzaj>
    <derivirana_varijabla naziv="DomainObject.Predmet.ProtustrankaFormatedOIB_1">  KVARNER GRUPA KASTAV  d.o.o., OIB 09074858548</derivirana_varijabla>
  </DomainObject.Predmet.ProtustrankaFormatedOIB>
  <DomainObject.Predmet.ProtustrankaFormatedWithAdress>
    <izvorni_sadrzaj> KVARNER GRUPA KASTAV  d.o.o., Pomerio 1, 51000 Rijeka</izvorni_sadrzaj>
    <derivirana_varijabla naziv="DomainObject.Predmet.ProtustrankaFormatedWithAdress_1"> KVARNER GRUPA KASTAV  d.o.o., Pomerio 1, 51000 Rijeka</derivirana_varijabla>
  </DomainObject.Predmet.ProtustrankaFormatedWithAdress>
  <DomainObject.Predmet.ProtustrankaFormatedWithAdressOIB>
    <izvorni_sadrzaj> KVARNER GRUPA KASTAV  d.o.o., OIB 09074858548, Pomerio 1, 51000 Rijeka</izvorni_sadrzaj>
    <derivirana_varijabla naziv="DomainObject.Predmet.ProtustrankaFormatedWithAdressOIB_1"> KVARNER GRUPA KASTAV  d.o.o., OIB 09074858548, Pomerio 1, 51000 Rijeka</derivirana_varijabla>
  </DomainObject.Predmet.ProtustrankaFormatedWithAdressOIB>
  <DomainObject.Predmet.ProtustrankaWithAdress>
    <izvorni_sadrzaj>KVARNER GRUPA KASTAV  d.o.o. Pomerio 1, 51000 Rijeka</izvorni_sadrzaj>
    <derivirana_varijabla naziv="DomainObject.Predmet.ProtustrankaWithAdress_1">KVARNER GRUPA KASTAV  d.o.o. Pomerio 1, 51000 Rijeka</derivirana_varijabla>
  </DomainObject.Predmet.ProtustrankaWithAdress>
  <DomainObject.Predmet.ProtustrankaWithAdressOIB>
    <izvorni_sadrzaj>KVARNER GRUPA KASTAV  d.o.o., OIB 09074858548, Pomerio 1, 51000 Rijeka</izvorni_sadrzaj>
    <derivirana_varijabla naziv="DomainObject.Predmet.ProtustrankaWithAdressOIB_1">KVARNER GRUPA KASTAV  d.o.o., OIB 09074858548, Pomerio 1, 51000 Rijeka</derivirana_varijabla>
  </DomainObject.Predmet.ProtustrankaWithAdressOIB>
  <DomainObject.Predmet.ProtustrankaNazivFormated>
    <izvorni_sadrzaj>KVARNER GRUPA KASTAV  d.o.o.</izvorni_sadrzaj>
    <derivirana_varijabla naziv="DomainObject.Predmet.ProtustrankaNazivFormated_1">KVARNER GRUPA KASTAV  d.o.o.</derivirana_varijabla>
  </DomainObject.Predmet.ProtustrankaNazivFormated>
  <DomainObject.Predmet.ProtustrankaNazivFormatedOIB>
    <izvorni_sadrzaj>KVARNER GRUPA KASTAV  d.o.o., OIB 09074858548</izvorni_sadrzaj>
    <derivirana_varijabla naziv="DomainObject.Predmet.ProtustrankaNazivFormatedOIB_1">KVARNER GRUPA KASTAV  d.o.o., OIB 09074858548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KVARNER GRUPA KASTAV  d.o.o.</item>
    </izvorni_sadrzaj>
    <derivirana_varijabla naziv="DomainObject.Predmet.ProtuStrankaListFormated_1">
      <item>KVARNER GRUPA KASTAV  d.o.o.</item>
    </derivirana_varijabla>
  </DomainObject.Predmet.ProtuStrankaListFormated>
  <DomainObject.Predmet.ProtuStrankaListFormatedOIB>
    <izvorni_sadrzaj>
      <item>KVARNER GRUPA KASTAV  d.o.o., OIB 09074858548</item>
    </izvorni_sadrzaj>
    <derivirana_varijabla naziv="DomainObject.Predmet.ProtuStrankaListFormatedOIB_1">
      <item>KVARNER GRUPA KASTAV  d.o.o., OIB 09074858548</item>
    </derivirana_varijabla>
  </DomainObject.Predmet.ProtuStrankaListFormatedOIB>
  <DomainObject.Predmet.ProtuStrankaListFormatedWithAdress>
    <izvorni_sadrzaj>
      <item>KVARNER GRUPA KASTAV  d.o.o., Pomerio 1, 51000 Rijeka</item>
    </izvorni_sadrzaj>
    <derivirana_varijabla naziv="DomainObject.Predmet.ProtuStrankaListFormatedWithAdress_1">
      <item>KVARNER GRUPA KASTAV  d.o.o., Pomerio 1, 51000 Rijeka</item>
    </derivirana_varijabla>
  </DomainObject.Predmet.ProtuStrankaListFormatedWithAdress>
  <DomainObject.Predmet.ProtuStrankaListFormatedWithAdressOIB>
    <izvorni_sadrzaj>
      <item>KVARNER GRUPA KASTAV  d.o.o., OIB 09074858548, Pomerio 1, 51000 Rijeka</item>
    </izvorni_sadrzaj>
    <derivirana_varijabla naziv="DomainObject.Predmet.ProtuStrankaListFormatedWithAdressOIB_1">
      <item>KVARNER GRUPA KASTAV  d.o.o., OIB 09074858548, Pomerio 1, 51000 Rijeka</item>
    </derivirana_varijabla>
  </DomainObject.Predmet.ProtuStrankaListFormatedWithAdressOIB>
  <DomainObject.Predmet.ProtuStrankaListNazivFormated>
    <izvorni_sadrzaj>
      <item>KVARNER GRUPA KASTAV  d.o.o.</item>
    </izvorni_sadrzaj>
    <derivirana_varijabla naziv="DomainObject.Predmet.ProtuStrankaListNazivFormated_1">
      <item>KVARNER GRUPA KASTAV  d.o.o.</item>
    </derivirana_varijabla>
  </DomainObject.Predmet.ProtuStrankaListNazivFormated>
  <DomainObject.Predmet.ProtuStrankaListNazivFormatedOIB>
    <izvorni_sadrzaj>
      <item>KVARNER GRUPA KASTAV  d.o.o., OIB 09074858548</item>
    </izvorni_sadrzaj>
    <derivirana_varijabla naziv="DomainObject.Predmet.ProtuStrankaListNazivFormatedOIB_1">
      <item>KVARNER GRUPA KASTAV  d.o.o., OIB 09074858548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St-901/2016-5</izvorni_sadrzaj>
    <derivirana_varijabla naziv="DomainObject.PoslovniBrojDokumenta_1">St-901/2016-5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KVARNER GRUPA KASTAV  d.o.o.</izvorni_sadrzaj>
    <derivirana_varijabla naziv="DomainObject.Predmet.ProtustrankaIDrugi_1">KVARNER GRUPA KASTAV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KVARNER GRUPA KASTAV  d.o.o., OIB 09074858548, Pomerio 1, 51000 Rijeka</izvorni_sadrzaj>
    <derivirana_varijabla naziv="DomainObject.Predmet.ProtustrankaIDrugiAdressOIB_1">KVARNER GRUPA KASTAV  d.o.o., OIB 09074858548, Pomerio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KVARNER GRUPA KASTAV  d.o.o.</item>
    </izvorni_sadrzaj>
    <derivirana_varijabla naziv="DomainObject.Predmet.SudioniciListNaziv_1">
      <item>FINA Rijeka</item>
      <item>KVARNER GRUPA KASTAV  d.o.o.</item>
    </derivirana_varijabla>
  </DomainObject.Predmet.SudioniciListNaziv>
  <DomainObject.Predmet.SudioniciListAdressOIB>
    <izvorni_sadrzaj>
      <item>FINA Rijeka, OIB 85821130368, Frana Kurelca 8,51000 Rijeka</item>
      <item>KVARNER GRUPA KASTAV  d.o.o., OIB 09074858548, Pomerio 1,51000 Rijeka</item>
    </izvorni_sadrzaj>
    <derivirana_varijabla naziv="DomainObject.Predmet.SudioniciListAdressOIB_1">
      <item>FINA Rijeka, OIB 85821130368, Frana Kurelca 8,51000 Rijeka</item>
      <item>KVARNER GRUPA KASTAV  d.o.o., OIB 09074858548, Pomerio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09074858548</item>
    </izvorni_sadrzaj>
    <derivirana_varijabla naziv="DomainObject.Predmet.SudioniciListNazivOIB_1">
      <item>, OIB 85821130368</item>
      <item>, OIB 09074858548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1371</properties:Characters>
  <properties:Lines>41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2016-10-25T12:28:00Z</dcterms:created>
  <dc:creator>Marlena Redžaj</dc:creator>
  <cp:lastModifiedBy>Marlena Redžaj</cp:lastModifiedBy>
  <cp:lastPrinted>2016-10-25T12:24:00Z</cp:lastPrinted>
  <dcterms:modified xmlns:xsi="http://www.w3.org/2001/XMLSchema-instance" xsi:type="dcterms:W3CDTF">2016-10-26T10:25:00Z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