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d0d9" w14:paraId="f16d0d9" w:rsidRDefault="00AE649C" w:rsidP="00FA5B5E" w:rsidR="00AE649C" w:rsidRPr="00B76F3C">
      <w:pPr>
        <w:pStyle w:val="Naslov3"/>
        <w15:collapsed w:val="false"/>
      </w:pPr>
    </w:p>
    <w:p w:rsidRDefault="008A666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A6663" w:rsidP="008A6663" w:rsidR="008A6663" w:rsidRPr="008A6663">
      <w:pPr>
        <w:pStyle w:val="SudSjedite"/>
      </w:pPr>
      <w:r>
        <w:rPr>
          <w:bCs/>
        </w:rPr>
        <w:tab/>
      </w:r>
    </w:p>
    <w:p w:rsidRDefault="008A6663" w:rsidP="008A6663" w:rsidR="008A6663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A6663" w:rsidP="008A6663" w:rsidR="008A6663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A6663" w:rsidP="008A6663" w:rsidR="008A6663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A6663" w:rsidP="008A6663" w:rsidR="008A6663">
      <w:pPr>
        <w:jc w:val="both"/>
      </w:pPr>
      <w:r>
        <w:tab/>
      </w:r>
      <w:r>
        <w:tab/>
      </w:r>
      <w:r>
        <w:tab/>
      </w:r>
    </w:p>
    <w:p w:rsidRDefault="008A6663" w:rsidP="008A6663" w:rsidR="008A6663">
      <w:pPr>
        <w:jc w:val="center"/>
      </w:pPr>
      <w:r>
        <w:t>R E P U B L I K A   H R V A T S K A</w:t>
      </w:r>
    </w:p>
    <w:p w:rsidRDefault="008A6663" w:rsidP="008A6663" w:rsidR="008A6663">
      <w:pPr>
        <w:jc w:val="center"/>
      </w:pPr>
    </w:p>
    <w:p w:rsidRDefault="008A6663" w:rsidP="008A6663" w:rsidR="008A6663">
      <w:pPr>
        <w:jc w:val="center"/>
      </w:pPr>
      <w:r>
        <w:t>O G L A S</w:t>
      </w:r>
    </w:p>
    <w:p w:rsidRDefault="008A6663" w:rsidP="008A6663" w:rsidR="008A6663">
      <w:pPr>
        <w:jc w:val="center"/>
      </w:pPr>
    </w:p>
    <w:p w:rsidRDefault="008A6663" w:rsidP="008A6663" w:rsidR="008A6663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ALPEZA GENERAL CONTRACTING d.o.o. sa sjedištem u Zadru (Grad Zadar), Vicka Zmajevića 36, OIB: 28934046601, povodom zahtjeva Financijske agencije, Regionalnog centra Split, Podružnice Zadar, Ivana Danila 4, OIB: 85821130368 od 29. lipnja 2016., 27. srpnja 2016. objavio je </w:t>
      </w:r>
    </w:p>
    <w:p w:rsidRDefault="008A6663" w:rsidP="008A6663" w:rsidR="008A6663">
      <w:pPr>
        <w:jc w:val="both"/>
      </w:pPr>
    </w:p>
    <w:p w:rsidRDefault="008A6663" w:rsidP="008A6663" w:rsidR="008A6663">
      <w:pPr>
        <w:jc w:val="center"/>
      </w:pPr>
      <w:r>
        <w:t>o g l a s</w:t>
      </w:r>
    </w:p>
    <w:p w:rsidRDefault="008A6663" w:rsidP="008A6663" w:rsidR="008A6663">
      <w:pPr>
        <w:jc w:val="center"/>
      </w:pPr>
    </w:p>
    <w:p w:rsidRDefault="008A6663" w:rsidP="008A6663" w:rsidR="008A6663">
      <w:pPr>
        <w:ind w:firstLine="315"/>
        <w:jc w:val="both"/>
      </w:pPr>
      <w:r>
        <w:tab/>
        <w:t xml:space="preserve">1.  Utvrđuje se da ukupni iznos evidentiranog duga dužnika ALPEZA GENERAL CONTRACTING d.o.o. sa sjedištem u Zadru (Grad Zadar), Vicka Zmajevića 36, OIB: 28934046601 na temelju neizvršenih osnova za plaćanje iznosi 6.000,73 kn. </w:t>
      </w:r>
    </w:p>
    <w:p w:rsidRDefault="008A6663" w:rsidP="008A6663" w:rsidR="008A6663">
      <w:pPr>
        <w:ind w:firstLine="315"/>
        <w:jc w:val="both"/>
      </w:pPr>
    </w:p>
    <w:p w:rsidRDefault="008A6663" w:rsidP="008A6663" w:rsidR="008A6663">
      <w:pPr>
        <w:jc w:val="both"/>
      </w:pPr>
      <w:r>
        <w:t xml:space="preserve">      </w:t>
      </w:r>
      <w:r>
        <w:tab/>
        <w:t xml:space="preserve">2.  Poziva se osoba ovlaštena za zastupanje dužnika po zakonu Ivica </w:t>
      </w:r>
      <w:proofErr w:type="spellStart"/>
      <w:r>
        <w:t>John</w:t>
      </w:r>
      <w:proofErr w:type="spellEnd"/>
      <w:r>
        <w:t xml:space="preserve"> Alpeza, Kanada, </w:t>
      </w:r>
      <w:proofErr w:type="spellStart"/>
      <w:r>
        <w:t>Mississauga</w:t>
      </w:r>
      <w:proofErr w:type="spellEnd"/>
      <w:r>
        <w:t xml:space="preserve">, </w:t>
      </w:r>
      <w:proofErr w:type="spellStart"/>
      <w:r>
        <w:t>Ontario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8A6663" w:rsidP="008A6663" w:rsidR="008A6663">
      <w:pPr>
        <w:jc w:val="both"/>
      </w:pPr>
    </w:p>
    <w:p w:rsidRDefault="008A6663" w:rsidP="008A6663" w:rsidR="008A6663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8A6663" w:rsidP="008A6663" w:rsidR="008A6663">
      <w:pPr>
        <w:jc w:val="both"/>
      </w:pPr>
    </w:p>
    <w:p w:rsidRDefault="008A6663" w:rsidP="008A6663" w:rsidR="008A6663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A6663" w:rsidP="008A6663" w:rsidR="008A6663">
      <w:pPr>
        <w:tabs>
          <w:tab w:pos="0" w:val="left"/>
        </w:tabs>
        <w:jc w:val="both"/>
      </w:pPr>
    </w:p>
    <w:p w:rsidRDefault="008A6663" w:rsidP="008A6663" w:rsidR="008A6663">
      <w:pPr>
        <w:tabs>
          <w:tab w:pos="0" w:val="left"/>
        </w:tabs>
        <w:jc w:val="both"/>
      </w:pPr>
    </w:p>
    <w:p w:rsidRDefault="008A6663" w:rsidP="008A6663" w:rsidR="008A6663">
      <w:pPr>
        <w:tabs>
          <w:tab w:pos="4536" w:val="center"/>
          <w:tab w:pos="9072" w:val="right"/>
        </w:tabs>
      </w:pPr>
      <w:r>
        <w:tab/>
        <w:t>U Zadru 27. srpnja 2016.</w:t>
      </w:r>
      <w:r>
        <w:tab/>
      </w:r>
    </w:p>
    <w:p w:rsidRDefault="008A6663" w:rsidP="008A6663" w:rsidR="008A6663">
      <w:pPr>
        <w:jc w:val="center"/>
      </w:pPr>
    </w:p>
    <w:p w:rsidRDefault="008A6663" w:rsidP="008A6663" w:rsidR="008A6663">
      <w:pPr>
        <w:ind w:firstLine="708" w:left="6372"/>
        <w:jc w:val="center"/>
      </w:pPr>
      <w:r>
        <w:t>Sudska savjetnica:</w:t>
      </w:r>
    </w:p>
    <w:p w:rsidRDefault="008A6663" w:rsidP="008A6663" w:rsidR="008A6663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8A6663" w:rsidP="008A6663" w:rsidR="008A6663">
      <w:pPr>
        <w:tabs>
          <w:tab w:pos="720" w:val="left"/>
        </w:tabs>
        <w:ind w:firstLine="315" w:left="7788"/>
        <w:jc w:val="both"/>
      </w:pPr>
    </w:p>
    <w:p w:rsidRDefault="008A6663" w:rsidP="008A6663" w:rsidR="008A6663">
      <w:pPr>
        <w:tabs>
          <w:tab w:pos="720" w:val="left"/>
        </w:tabs>
        <w:ind w:firstLine="315" w:left="7788"/>
        <w:jc w:val="both"/>
      </w:pPr>
      <w:r>
        <w:tab/>
      </w:r>
    </w:p>
    <w:p w:rsidRDefault="008A6663" w:rsidP="008A6663" w:rsidR="008A6663">
      <w:pPr>
        <w:ind w:firstLine="708"/>
        <w:jc w:val="both"/>
      </w:pPr>
      <w:r>
        <w:t>DNA:</w:t>
      </w:r>
    </w:p>
    <w:p w:rsidRDefault="008A6663" w:rsidP="008A6663" w:rsidR="008A6663">
      <w:pPr>
        <w:ind w:firstLine="708"/>
        <w:jc w:val="both"/>
      </w:pPr>
      <w:r>
        <w:t>1. e-Oglasna ploča suda</w:t>
      </w:r>
    </w:p>
    <w:p w:rsidRDefault="008A6663" w:rsidP="008A6663" w:rsidR="008A6663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8A6663" w:rsidP="008A6663" w:rsidR="008A6663">
      <w:pPr>
        <w:ind w:firstLine="720"/>
        <w:jc w:val="both"/>
      </w:pPr>
    </w:p>
    <w:p w:rsidRDefault="008A6663" w:rsidP="008A6663" w:rsidR="008A6663">
      <w:pPr>
        <w:ind w:firstLine="720"/>
        <w:jc w:val="both"/>
      </w:pPr>
    </w:p>
    <w:p w:rsidRDefault="008A6663" w:rsidP="008A6663" w:rsidR="008A6663"/>
    <w:p w:rsidRDefault="00DA0242" w:rsidP="008A6663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663" w:rsidP="008A6663" w:rsidR="008A6663">
    <w:pPr>
      <w:jc w:val="right"/>
    </w:pPr>
    <w:r>
      <w:t>Poslovni broj: 5 St-900-16-6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63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541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St-900/2016-4</izvorni_sadrzaj>
    <derivirana_varijabla naziv="DomainObject.Oznaka_1">St-900/2016-4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ALPEZA GENERAL CONTRACTING, društvo s ograničenom odgovornošću za graditeljstvo i poslovne usluge</izvorni_sadrzaj>
    <derivirana_varijabla naziv="DomainObject.Predmet.ProtustrankaFormated_1">  ALPEZA GENERAL CONTRACTING, društvo s ograničenom odgovornošću za graditeljstvo i poslovne usluge</derivirana_varijabla>
  </DomainObject.Predmet.ProtustrankaFormated>
  <DomainObject.Predmet.ProtustrankaFormatedOIB>
    <izvorni_sadrzaj>  ALPEZA GENERAL CONTRACTING, društvo s ograničenom odgovornošću za graditeljstvo i poslovne usluge, OIB 28934046601</izvorni_sadrzaj>
    <derivirana_varijabla naziv="DomainObject.Predmet.ProtustrankaFormatedOIB_1">  ALPEZA GENERAL CONTRACTING, društvo s ograničenom odgovornošću za graditeljstvo i poslovne usluge, OIB 28934046601</derivirana_varijabla>
  </DomainObject.Predmet.ProtustrankaFormatedOIB>
  <DomainObject.Predmet.ProtustrankaFormatedWithAdress>
    <izvorni_sadrzaj> ALPEZA GENERAL CONTRACTING, društvo s ograničenom odgovornošću za graditeljstvo i poslovne usluge, Vicka Zmajevića 36, 23000 Zadar</izvorni_sadrzaj>
    <derivirana_varijabla naziv="DomainObject.Predmet.ProtustrankaFormatedWithAdress_1"> ALPEZA GENERAL CONTRACTING, društvo s ograničenom odgovornošću za graditeljstvo i poslovne usluge, Vicka Zmajevića 36, 23000 Zadar</derivirana_varijabla>
  </DomainObject.Predmet.ProtustrankaFormatedWithAdress>
  <DomainObject.Predmet.ProtustrankaFormatedWithAdressOIB>
    <izvorni_sadrzaj> ALPEZA GENERAL CONTRACTING, društvo s ograničenom odgovornošću za graditeljstvo i poslovne usluge, OIB 28934046601, Vicka Zmajevića 36, 23000 Zadar</izvorni_sadrzaj>
    <derivirana_varijabla naziv="DomainObject.Predmet.ProtustrankaFormatedWithAdressOIB_1"> ALPEZA GENERAL CONTRACTING, društvo s ograničenom odgovornošću za graditeljstvo i poslovne usluge, OIB 28934046601, Vicka Zmajevića 36, 23000 Zadar</derivirana_varijabla>
  </DomainObject.Predmet.ProtustrankaFormatedWithAdressOIB>
  <DomainObject.Predmet.ProtustrankaWithAdress>
    <izvorni_sadrzaj>ALPEZA GENERAL CONTRACTING, društvo s ograničenom odgovornošću za graditeljstvo i poslovne usluge Vicka Zmajevića 36, 23000 Zadar</izvorni_sadrzaj>
    <derivirana_varijabla naziv="DomainObject.Predmet.ProtustrankaWithAdress_1">ALPEZA GENERAL CONTRACTING, društvo s ograničenom odgovornošću za graditeljstvo i poslovne usluge Vicka Zmajevića 36, 23000 Zadar</derivirana_varijabla>
  </DomainObject.Predmet.ProtustrankaWithAdress>
  <DomainObject.Predmet.ProtustrankaWithAdressOIB>
    <izvorni_sadrzaj>ALPEZA GENERAL CONTRACTING, društvo s ograničenom odgovornošću za graditeljstvo i poslovne usluge, OIB 28934046601, Vicka Zmajevića 36, 23000 Zadar</izvorni_sadrzaj>
    <derivirana_varijabla naziv="DomainObject.Predmet.ProtustrankaWithAdressOIB_1">ALPEZA GENERAL CONTRACTING, društvo s ograničenom odgovornošću za graditeljstvo i poslovne usluge, OIB 28934046601, Vicka Zmajevića 36, 23000 Zadar</derivirana_varijabla>
  </DomainObject.Predmet.ProtustrankaWithAdressOIB>
  <DomainObject.Predmet.ProtustrankaNazivFormated>
    <izvorni_sadrzaj>ALPEZA GENERAL CONTRACTING, društvo s ograničenom odgovornošću za graditeljstvo i poslovne usluge</izvorni_sadrzaj>
    <derivirana_varijabla naziv="DomainObject.Predmet.ProtustrankaNazivFormated_1">ALPEZA GENERAL CONTRACTING, društvo s ograničenom odgovornošću za graditeljstvo i poslovne usluge</derivirana_varijabla>
  </DomainObject.Predmet.ProtustrankaNazivFormated>
  <DomainObject.Predmet.ProtustrankaNazivFormatedOIB>
    <izvorni_sadrzaj>ALPEZA GENERAL CONTRACTING, društvo s ograničenom odgovornošću za graditeljstvo i poslovne usluge, OIB 28934046601</izvorni_sadrzaj>
    <derivirana_varijabla naziv="DomainObject.Predmet.ProtustrankaNazivFormatedOIB_1">ALPEZA GENERAL CONTRACTING, društvo s ograničenom odgovornošću za graditeljstvo i poslovne usluge, OIB 28934046601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6000.73</izvorni_sadrzaj>
    <derivirana_varijabla naziv="DomainObject.Predmet.TrenutnaVrijednost_1">6000.73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ALPEZA GENERAL CONTRACTING, društvo s ograničenom odgovornošću za graditeljstvo i poslovne usluge</item>
    </izvorni_sadrzaj>
    <derivirana_varijabla naziv="DomainObject.Predmet.ProtuStrankaListFormated_1">
      <item>ALPEZA GENERAL CONTRACTING, društvo s ograničenom odgovornošću za graditeljstvo i poslovne usluge</item>
    </derivirana_varijabla>
  </DomainObject.Predmet.ProtuStrankaListFormated>
  <DomainObject.Predmet.ProtuStrankaListFormatedOIB>
    <izvorni_sadrzaj>
      <item>ALPEZA GENERAL CONTRACTING, društvo s ograničenom odgovornošću za graditeljstvo i poslovne usluge, OIB 28934046601</item>
    </izvorni_sadrzaj>
    <derivirana_varijabla naziv="DomainObject.Predmet.ProtuStrankaListFormatedOIB_1">
      <item>ALPEZA GENERAL CONTRACTING, društvo s ograničenom odgovornošću za graditeljstvo i poslovne usluge, OIB 28934046601</item>
    </derivirana_varijabla>
  </DomainObject.Predmet.ProtuStrankaListFormatedOIB>
  <DomainObject.Predmet.ProtuStrankaListFormatedWithAdress>
    <izvorni_sadrzaj>
      <item>ALPEZA GENERAL CONTRACTING, društvo s ograničenom odgovornošću za graditeljstvo i poslovne usluge, Vicka Zmajevića 36, 23000 Zadar</item>
    </izvorni_sadrzaj>
    <derivirana_varijabla naziv="DomainObject.Predmet.ProtuStrankaListFormatedWithAdress_1">
      <item>ALPEZA GENERAL CONTRACTING, društvo s ograničenom odgovornošću za graditeljstvo i poslovne usluge, Vicka Zmajevića 36, 23000 Zadar</item>
    </derivirana_varijabla>
  </DomainObject.Predmet.ProtuStrankaListFormatedWithAdress>
  <DomainObject.Predmet.ProtuStrankaListFormatedWithAdressOIB>
    <izvorni_sadrzaj>
      <item>ALPEZA GENERAL CONTRACTING, društvo s ograničenom odgovornošću za graditeljstvo i poslovne usluge, OIB 28934046601, Vicka Zmajevića 36, 23000 Zadar</item>
    </izvorni_sadrzaj>
    <derivirana_varijabla naziv="DomainObject.Predmet.ProtuStrankaListFormatedWithAdressOIB_1">
      <item>ALPEZA GENERAL CONTRACTING, društvo s ograničenom odgovornošću za graditeljstvo i poslovne usluge, OIB 28934046601, Vicka Zmajevića 36, 23000 Zadar</item>
    </derivirana_varijabla>
  </DomainObject.Predmet.ProtuStrankaListFormatedWithAdressOIB>
  <DomainObject.Predmet.ProtuStrankaListNazivFormated>
    <izvorni_sadrzaj>
      <item>ALPEZA GENERAL CONTRACTING, društvo s ograničenom odgovornošću za graditeljstvo i poslovne usluge</item>
    </izvorni_sadrzaj>
    <derivirana_varijabla naziv="DomainObject.Predmet.ProtuStrankaListNazivFormated_1">
      <item>ALPEZA GENERAL CONTRACTING, društvo s ograničenom odgovornošću za graditeljstvo i poslovne usluge</item>
    </derivirana_varijabla>
  </DomainObject.Predmet.ProtuStrankaListNazivFormated>
  <DomainObject.Predmet.ProtuStrankaListNazivFormatedOIB>
    <izvorni_sadrzaj>
      <item>ALPEZA GENERAL CONTRACTING, društvo s ograničenom odgovornošću za graditeljstvo i poslovne usluge, OIB 28934046601</item>
    </izvorni_sadrzaj>
    <derivirana_varijabla naziv="DomainObject.Predmet.ProtuStrankaListNazivFormatedOIB_1">
      <item>ALPEZA GENERAL CONTRACTING, društvo s ograničenom odgovornošću za graditeljstvo i poslovne usluge, OIB 28934046601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St-900/2016-4</izvorni_sadrzaj>
    <derivirana_varijabla naziv="DomainObject.PoslovniBrojDokumenta_1">St-900/2016-4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ALPEZA GENERAL CONTRACTING, društvo s ograničenom odgovornošću za graditeljstvo i poslovne usluge</izvorni_sadrzaj>
    <derivirana_varijabla naziv="DomainObject.Predmet.ProtustrankaIDrugi_1">ALPEZA GENERAL CONTRACTING, društvo s ograničenom odgovornošću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ALPEZA GENERAL CONTRACTING, društvo s ograničenom odgovornošću za graditeljstvo i poslovne usluge, OIB 28934046601, Vicka Zmajevića 36, 23000 Zadar</izvorni_sadrzaj>
    <derivirana_varijabla naziv="DomainObject.Predmet.ProtustrankaIDrugiAdressOIB_1">ALPEZA GENERAL CONTRACTING, društvo s ograničenom odgovornošću za graditeljstvo i poslovne usluge, OIB 28934046601, Vicka Zmajevića 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ALPEZA GENERAL CONTRACTING, društvo s ograničenom odgovornošću za graditeljstvo i poslovne usluge</item>
    </izvorni_sadrzaj>
    <derivirana_varijabla naziv="DomainObject.Predmet.SudioniciListNaziv_1">
      <item>FINA</item>
      <item>ALPEZA GENERAL CONTRACTING, društvo s ograničenom odgovornošću za graditeljstvo i poslovne usluge</item>
    </derivirana_varijabla>
  </DomainObject.Predmet.SudioniciListNaziv>
  <DomainObject.Predmet.SudioniciListAdressOIB>
    <izvorni_sadrzaj>
      <item>FINA, OIB 85821130368</item>
      <item>ALPEZA GENERAL CONTRACTING, društvo s ograničenom odgovornošću za graditeljstvo i poslovne usluge, OIB 28934046601, Vicka Zmajevića 36,23000 Zadar</item>
    </izvorni_sadrzaj>
    <derivirana_varijabla naziv="DomainObject.Predmet.SudioniciListAdressOIB_1">
      <item>FINA, OIB 85821130368</item>
      <item>ALPEZA GENERAL CONTRACTING, društvo s ograničenom odgovornošću za graditeljstvo i poslovne usluge, OIB 28934046601, Vicka Zmajevića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59402-24BA-4859-9073-D6939AF7C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2046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2016-08-02T07:44:00Z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