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e515" w14:paraId="a06e515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C004E2">
        <w:t>52</w:t>
      </w:r>
      <w:r w:rsidR="001D7548">
        <w:t>/18</w:t>
      </w:r>
      <w:r w:rsidR="00D76812">
        <w:t>-</w:t>
      </w:r>
      <w:r w:rsidR="002F3BD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C50E72">
        <w:t>MI Kušević j.d.o.o. Gornji Dragonožec, Gornjodragonoška cesta 148, OIB: 89213331452, MBS: 081007979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50E72">
        <w:t>MI Kušević j.d.o.o. Gornji Dragonožec, Gornjodragonoška cesta 148, OIB: 89213331452, MBS: 081007979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C50E72">
        <w:t>0,20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0D3106" w:rsidRPr="00C50E72">
        <w:t xml:space="preserve">Vlado Šokac, Belišće, Fiskulturna 12, </w:t>
      </w:r>
      <w:r w:rsidR="002F3BD2">
        <w:t xml:space="preserve">Bistrinci, </w:t>
      </w:r>
      <w:r w:rsidR="000D3106" w:rsidRPr="00C50E72">
        <w:t>OIB: 9545</w:t>
      </w:r>
      <w:r w:rsidR="002F3BD2">
        <w:t>7</w:t>
      </w:r>
      <w:r w:rsidR="000D3106" w:rsidRPr="00C50E72">
        <w:t>319937</w:t>
      </w:r>
      <w:r w:rsidR="00CF1FAB" w:rsidRPr="00C50E72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C50E72">
        <w:t>6. rujna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50E72">
        <w:t>MI Kušević j.d.o.o. Gornji Dragonožec, Gornjodragonoška cesta 148, OIB: 89213331452, MBS: 081007979.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C50E72">
        <w:t>52</w:t>
      </w:r>
      <w:r w:rsidR="00046F88">
        <w:t>/1</w:t>
      </w:r>
      <w:r w:rsidR="00A322BC">
        <w:t>8</w:t>
      </w:r>
      <w:r w:rsidR="002F3BD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C50E72">
        <w:t>4.9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C50E72">
        <w:t>77.316,47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BF357D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D3106" w:rsidRPr="00C50E72">
        <w:t>Vlado Šokac, Belišće, Fiskulturna 12,</w:t>
      </w:r>
      <w:r w:rsidR="002F3BD2">
        <w:t xml:space="preserve"> Bistrinci,</w:t>
      </w:r>
      <w:r w:rsidR="000D3106" w:rsidRPr="00C50E72">
        <w:t xml:space="preserve"> OIB: 9545</w:t>
      </w:r>
      <w:r w:rsidR="002F3BD2">
        <w:t>7</w:t>
      </w:r>
      <w:r w:rsidR="000D3106" w:rsidRPr="00C50E72">
        <w:t>319937</w:t>
      </w:r>
      <w:r w:rsidRPr="00BF357D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A5B" w:rsidR="007D7A5B">
      <w:r>
        <w:separator/>
      </w:r>
    </w:p>
  </w:endnote>
  <w:endnote w:id="0" w:type="continuationSeparator">
    <w:p w:rsidRDefault="007D7A5B" w:rsidR="007D7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A5B" w:rsidR="007D7A5B">
      <w:r>
        <w:separator/>
      </w:r>
    </w:p>
  </w:footnote>
  <w:footnote w:id="0" w:type="continuationSeparator">
    <w:p w:rsidRDefault="007D7A5B" w:rsidR="007D7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A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2F3BD2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14015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B0A14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7D7A5B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30BBD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869AB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9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9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 a</izvorni_sadrzaj>
    <derivirana_varijabla naziv="DomainObject.Predmet.PrimjedbaSuca_1">ustup po čl. 11 Zakona o sudovi a</derivirana_varijabla>
  </DomainObject.Predmet.PrimjedbaSuca>
  <DomainObject.Predmet.ProtustrankaFormated>
    <izvorni_sadrzaj>  MI Kušević j.d.o.o.</izvorni_sadrzaj>
    <derivirana_varijabla naziv="DomainObject.Predmet.ProtustrankaFormated_1">  MI Kušević j.d.o.o.</derivirana_varijabla>
  </DomainObject.Predmet.ProtustrankaFormated>
  <DomainObject.Predmet.ProtustrankaFormatedOIB>
    <izvorni_sadrzaj>  MI Kušević j.d.o.o., OIB 89213331452</izvorni_sadrzaj>
    <derivirana_varijabla naziv="DomainObject.Predmet.ProtustrankaFormatedOIB_1">  MI Kušević j.d.o.o., OIB 89213331452</derivirana_varijabla>
  </DomainObject.Predmet.ProtustrankaFormatedOIB>
  <DomainObject.Predmet.ProtustrankaFormatedWithAdress>
    <izvorni_sadrzaj> MI Kušević j.d.o.o., Gornjodragonoška cesta 148, 10257 Gornji Dragonožec</izvorni_sadrzaj>
    <derivirana_varijabla naziv="DomainObject.Predmet.ProtustrankaFormatedWithAdress_1"> MI Kušević j.d.o.o., Gornjodragonoška cesta 148, 10257 Gornji Dragonožec</derivirana_varijabla>
  </DomainObject.Predmet.ProtustrankaFormatedWithAdress>
  <DomainObject.Predmet.ProtustrankaFormatedWithAdressOIB>
    <izvorni_sadrzaj> MI Kušević j.d.o.o., OIB 89213331452, Gornjodragonoška cesta 148, 10257 Gornji Dragonožec</izvorni_sadrzaj>
    <derivirana_varijabla naziv="DomainObject.Predmet.ProtustrankaFormatedWithAdressOIB_1"> MI Kušević j.d.o.o., OIB 89213331452, Gornjodragonoška cesta 148, 10257 Gornji Dragonožec</derivirana_varijabla>
  </DomainObject.Predmet.ProtustrankaFormatedWithAdressOIB>
  <DomainObject.Predmet.ProtustrankaWithAdress>
    <izvorni_sadrzaj>MI Kušević j.d.o.o. Gornjodragonoška cesta 148, 10257 Gornji Dragonožec</izvorni_sadrzaj>
    <derivirana_varijabla naziv="DomainObject.Predmet.ProtustrankaWithAdress_1">MI Kušević j.d.o.o. Gornjodragonoška cesta 148, 10257 Gornji Dragonožec</derivirana_varijabla>
  </DomainObject.Predmet.ProtustrankaWithAdress>
  <DomainObject.Predmet.ProtustrankaWithAdressOIB>
    <izvorni_sadrzaj>MI Kušević j.d.o.o., OIB 89213331452, Gornjodragonoška cesta 148, 10257 Gornji Dragonožec</izvorni_sadrzaj>
    <derivirana_varijabla naziv="DomainObject.Predmet.ProtustrankaWithAdressOIB_1">MI Kušević j.d.o.o., OIB 89213331452, Gornjodragonoška cesta 148, 10257 Gornji Dragonožec</derivirana_varijabla>
  </DomainObject.Predmet.ProtustrankaWithAdressOIB>
  <DomainObject.Predmet.ProtustrankaNazivFormated>
    <izvorni_sadrzaj>MI Kušević j.d.o.o.</izvorni_sadrzaj>
    <derivirana_varijabla naziv="DomainObject.Predmet.ProtustrankaNazivFormated_1">MI Kušević j.d.o.o.</derivirana_varijabla>
  </DomainObject.Predmet.ProtustrankaNazivFormated>
  <DomainObject.Predmet.ProtustrankaNazivFormatedOIB>
    <izvorni_sadrzaj>MI Kušević j.d.o.o., OIB 89213331452</izvorni_sadrzaj>
    <derivirana_varijabla naziv="DomainObject.Predmet.ProtustrankaNazivFormatedOIB_1">MI Kušević j.d.o.o., OIB 89213331452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 Kušević j.d.o.o.</item>
    </izvorni_sadrzaj>
    <derivirana_varijabla naziv="DomainObject.Predmet.ProtuStrankaListFormated_1">
      <item>MI Kušević j.d.o.o.</item>
    </derivirana_varijabla>
  </DomainObject.Predmet.ProtuStrankaListFormated>
  <DomainObject.Predmet.ProtuStrankaListFormatedOIB>
    <izvorni_sadrzaj>
      <item>MI Kušević j.d.o.o., OIB 89213331452</item>
    </izvorni_sadrzaj>
    <derivirana_varijabla naziv="DomainObject.Predmet.ProtuStrankaListFormatedOIB_1">
      <item>MI Kušević j.d.o.o., OIB 89213331452</item>
    </derivirana_varijabla>
  </DomainObject.Predmet.ProtuStrankaListFormatedOIB>
  <DomainObject.Predmet.ProtuStrankaListFormatedWithAdress>
    <izvorni_sadrzaj>
      <item>MI Kušević j.d.o.o., Gornjodragonoška cesta 148, 10257 Gornji Dragonožec</item>
    </izvorni_sadrzaj>
    <derivirana_varijabla naziv="DomainObject.Predmet.ProtuStrankaListFormatedWithAdress_1">
      <item>MI Kušević j.d.o.o., Gornjodragonoška cesta 148, 10257 Gornji Dragonožec</item>
    </derivirana_varijabla>
  </DomainObject.Predmet.ProtuStrankaListFormatedWithAdress>
  <DomainObject.Predmet.ProtuStrankaListFormatedWithAdressOIB>
    <izvorni_sadrzaj>
      <item>MI Kušević j.d.o.o., OIB 89213331452, Gornjodragonoška cesta 148, 10257 Gornji Dragonožec</item>
    </izvorni_sadrzaj>
    <derivirana_varijabla naziv="DomainObject.Predmet.ProtuStrankaListFormatedWithAdressOIB_1">
      <item>MI Kušević j.d.o.o., OIB 89213331452, Gornjodragonoška cesta 148, 10257 Gornji Dragonožec</item>
    </derivirana_varijabla>
  </DomainObject.Predmet.ProtuStrankaListFormatedWithAdressOIB>
  <DomainObject.Predmet.ProtuStrankaListNazivFormated>
    <izvorni_sadrzaj>
      <item>MI Kušević j.d.o.o.</item>
    </izvorni_sadrzaj>
    <derivirana_varijabla naziv="DomainObject.Predmet.ProtuStrankaListNazivFormated_1">
      <item>MI Kušević j.d.o.o.</item>
    </derivirana_varijabla>
  </DomainObject.Predmet.ProtuStrankaListNazivFormated>
  <DomainObject.Predmet.ProtuStrankaListNazivFormatedOIB>
    <izvorni_sadrzaj>
      <item>MI Kušević j.d.o.o., OIB 89213331452</item>
    </izvorni_sadrzaj>
    <derivirana_varijabla naziv="DomainObject.Predmet.ProtuStrankaListNazivFormatedOIB_1">
      <item>MI Kušević j.d.o.o., OIB 89213331452</item>
    </derivirana_varijabla>
  </DomainObject.Predmet.ProtuStrankaListNazivFormatedOIB>
  <DomainObject.Predmet.OstaliListFormated>
    <izvorni_sadrzaj>
      <item>Marina Kušević</item>
    </izvorni_sadrzaj>
    <derivirana_varijabla naziv="DomainObject.Predmet.OstaliListFormated_1">
      <item>Marina Kušević</item>
    </derivirana_varijabla>
  </DomainObject.Predmet.OstaliListFormated>
  <DomainObject.Predmet.OstaliListFormatedOIB>
    <izvorni_sadrzaj>
      <item>Marina Kušević, OIB 78027086476</item>
    </izvorni_sadrzaj>
    <derivirana_varijabla naziv="DomainObject.Predmet.OstaliListFormatedOIB_1">
      <item>Marina Kušević, OIB 78027086476</item>
    </derivirana_varijabla>
  </DomainObject.Predmet.OstaliListFormatedOIB>
  <DomainObject.Predmet.OstaliListFormatedWithAdress>
    <izvorni_sadrzaj>
      <item>Marina Kušević, Gornjodragonoška Cesta 148, 10257 Gornji Dragonožec</item>
    </izvorni_sadrzaj>
    <derivirana_varijabla naziv="DomainObject.Predmet.OstaliListFormatedWithAdress_1">
      <item>Marina Kušević, Gornjodragonoška Cesta 148, 10257 Gornji Dragonožec</item>
    </derivirana_varijabla>
  </DomainObject.Predmet.OstaliListFormatedWithAdress>
  <DomainObject.Predmet.OstaliListFormatedWithAdressOIB>
    <izvorni_sadrzaj>
      <item>Marina Kušević, OIB 78027086476, Gornjodragonoška Cesta 148, 10257 Gornji Dragonožec</item>
    </izvorni_sadrzaj>
    <derivirana_varijabla naziv="DomainObject.Predmet.OstaliListFormatedWithAdressOIB_1">
      <item>Marina Kušević, OIB 78027086476, Gornjodragonoška Cesta 148, 10257 Gornji Dragonožec</item>
    </derivirana_varijabla>
  </DomainObject.Predmet.OstaliListFormatedWithAdressOIB>
  <DomainObject.Predmet.OstaliListNazivFormated>
    <izvorni_sadrzaj>
      <item>Marina Kušević</item>
    </izvorni_sadrzaj>
    <derivirana_varijabla naziv="DomainObject.Predmet.OstaliListNazivFormated_1">
      <item>Marina Kušević</item>
    </derivirana_varijabla>
  </DomainObject.Predmet.OstaliListNazivFormated>
  <DomainObject.Predmet.OstaliListNazivFormatedOIB>
    <izvorni_sadrzaj>
      <item>Marina Kušević, OIB 78027086476</item>
    </izvorni_sadrzaj>
    <derivirana_varijabla naziv="DomainObject.Predmet.OstaliListNazivFormatedOIB_1">
      <item>Marina Kušević, OIB 78027086476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 Kušević j.d.o.o.</izvorni_sadrzaj>
    <derivirana_varijabla naziv="DomainObject.Predmet.ProtustrankaIDrugi_1">MI Kušević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 Kušević j.d.o.o., OIB 89213331452, Gornjodragonoška cesta 148, 10257 Gornji Dragonožec</izvorni_sadrzaj>
    <derivirana_varijabla naziv="DomainObject.Predmet.ProtustrankaIDrugiAdressOIB_1">MI Kušević j.d.o.o., OIB 89213331452, Gornjodragonoška cesta 148,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 Kušević j.d.o.o.</item>
      <item>FINA Regionalni centar Zagreb</item>
      <item>Marina Kušević</item>
    </izvorni_sadrzaj>
    <derivirana_varijabla naziv="DomainObject.Predmet.SudioniciListNaziv_1">
      <item>MI Kušević j.d.o.o.</item>
      <item>FINA Regionalni centar Zagreb</item>
      <item>Marina Kušević</item>
    </derivirana_varijabla>
  </DomainObject.Predmet.SudioniciListNaziv>
  <DomainObject.Predmet.SudioniciListAdressOIB>
    <izvorni_sadrzaj>
      <item>MI Kušević j.d.o.o., OIB 89213331452, Gornjodragonoška cesta 148,10257 Gornji Dragonožec</item>
      <item>FINA Regionalni centar Zagreb, OIB 85821130368, Trg svibanjskih žrtava 1995. 1,10000 Zagreb</item>
      <item>Marina Kušević, OIB 78027086476, Gornjodragonoška Cesta 148,10257 Gornji Dragonožec</item>
    </izvorni_sadrzaj>
    <derivirana_varijabla naziv="DomainObject.Predmet.SudioniciListAdressOIB_1">
      <item>MI Kušević j.d.o.o., OIB 89213331452, Gornjodragonoška cesta 148,10257 Gornji Dragonožec</item>
      <item>FINA Regionalni centar Zagreb, OIB 85821130368, Trg svibanjskih žrtava 1995. 1,10000 Zagreb</item>
      <item>Marina Kušević, OIB 78027086476, Gornjodragonoška Cesta 148,10257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89213331452</item>
      <item>, OIB 85821130368</item>
      <item>, OIB 78027086476</item>
    </izvorni_sadrzaj>
    <derivirana_varijabla naziv="DomainObject.Predmet.SudioniciListNazivOIB_1">
      <item>, OIB 89213331452</item>
      <item>, OIB 85821130368</item>
      <item>, OIB 78027086476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AA73B-D615-4351-94FD-8FCDD6D9A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2526</properties:Characters>
  <properties:Lines>103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2018-07-06T08:13:00Z</dcterms:created>
  <dc:creator>hermanj</dc:creator>
  <cp:lastModifiedBy>Zvjezdana Kovačić</cp:lastModifiedBy>
  <cp:lastPrinted>2018-07-06T08:14:00Z</cp:lastPrinted>
  <dcterms:modified xmlns:xsi="http://www.w3.org/2001/XMLSchema-instance" xsi:type="dcterms:W3CDTF">2018-07-06T08:15:00Z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St-652-18.docx)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