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bf9d" w14:paraId="7b7bf9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767E9">
        <w:t>8652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8767E9">
        <w:t>8652</w:t>
      </w:r>
      <w:r w:rsidR="00866C07">
        <w:t>/15</w:t>
      </w:r>
      <w:r>
        <w:t xml:space="preserve"> temeljem odredbe članka 430 Stečajnog zakona (NN br. 71/15) , dana</w:t>
      </w:r>
      <w:r w:rsidR="00866C07">
        <w:t xml:space="preserve"> </w:t>
      </w:r>
      <w:r w:rsidR="00FF7CFB">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8767E9">
        <w:t xml:space="preserve">DI-PI PROMET d.o.o., Zagreb, </w:t>
      </w:r>
      <w:proofErr w:type="spellStart"/>
      <w:r w:rsidR="008767E9">
        <w:t>Zelengaj</w:t>
      </w:r>
      <w:proofErr w:type="spellEnd"/>
      <w:r w:rsidR="008767E9">
        <w:t xml:space="preserve"> 79, OIB: 79512718325, MBS: 080687773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8767E9">
        <w:t>7.256,20</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FF7CFB">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767E9"/>
    <w:rsid w:val="0088420D"/>
    <w:rsid w:val="00891C53"/>
    <w:rsid w:val="00897B55"/>
    <w:rsid w:val="008A240D"/>
    <w:rsid w:val="008A2E06"/>
    <w:rsid w:val="008B28E9"/>
    <w:rsid w:val="008C59DB"/>
    <w:rsid w:val="00965AAF"/>
    <w:rsid w:val="00995D8B"/>
    <w:rsid w:val="009A3461"/>
    <w:rsid w:val="009A4339"/>
    <w:rsid w:val="009E24D2"/>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ED19AA"/>
    <w:rsid w:val="00F16B88"/>
    <w:rsid w:val="00F25263"/>
    <w:rsid w:val="00F26977"/>
    <w:rsid w:val="00F631BC"/>
    <w:rsid w:val="00F7085C"/>
    <w:rsid w:val="00F91E3B"/>
    <w:rsid w:val="00FA189E"/>
    <w:rsid w:val="00FB7547"/>
    <w:rsid w:val="00FC5A35"/>
    <w:rsid w:val="00FE5C8E"/>
    <w:rsid w:val="00FE7633"/>
    <w:rsid w:val="00FF45AC"/>
    <w:rsid w:val="00FF7C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F7CFB"/>
    <w:rPr>
      <w:color w:val="808080"/>
      <w:bdr w:space="0" w:sz="0" w:color="auto" w:val="none"/>
      <w:shd w:fill="auto" w:color="auto" w:val="clear"/>
    </w:rPr>
  </w:style>
  <w:style w:customStyle="true" w:styleId="eSPISCCParagraphDefaultFont" w:type="character">
    <w:name w:val="eSPIS_CC_Paragraph Default Font"/>
    <w:basedOn w:val="Zadanifontodlomka"/>
    <w:rsid w:val="00FF7C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CFB"/>
    <w:rPr>
      <w:bdr w:space="0" w:sz="0" w:color="auto" w:val="none"/>
      <w:shd w:fill="FFFFCC" w:color="auto" w:val="clear"/>
      <w:lang w:val="hr-HR"/>
    </w:rPr>
  </w:style>
  <w:style w:customStyle="true" w:styleId="PozadinaSvijetloCrvena" w:type="character">
    <w:name w:val="Pozadina_SvijetloCrvena"/>
    <w:basedOn w:val="eSPISCCParagraphDefaultFont"/>
    <w:rsid w:val="00FF7C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C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F7CFB"/>
    <w:rPr>
      <w:color w:val="808080"/>
      <w:bdr w:color="auto" w:space="0" w:sz="0" w:val="none"/>
      <w:shd w:color="auto" w:fill="auto" w:val="clear"/>
    </w:rPr>
  </w:style>
  <w:style w:customStyle="1" w:styleId="eSPISCCParagraphDefaultFont" w:type="character">
    <w:name w:val="eSPIS_CC_Paragraph Default Font"/>
    <w:basedOn w:val="Zadanifontodlomka"/>
    <w:rsid w:val="00FF7C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CFB"/>
    <w:rPr>
      <w:bdr w:color="auto" w:space="0" w:sz="0" w:val="none"/>
      <w:shd w:color="auto" w:fill="FFFFCC" w:val="clear"/>
      <w:lang w:val="hr-HR"/>
    </w:rPr>
  </w:style>
  <w:style w:customStyle="1" w:styleId="PozadinaSvijetloCrvena" w:type="character">
    <w:name w:val="Pozadina_SvijetloCrvena"/>
    <w:basedOn w:val="eSPISCCParagraphDefaultFont"/>
    <w:rsid w:val="00FF7C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C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8652</izvorni_sadrzaj>
    <derivirana_varijabla naziv="DomainObject.Predmet.Broj_1">8652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St-8652/2015</izvorni_sadrzaj>
    <derivirana_varijabla naziv="DomainObject.Predmet.OznakaBroj_1">St-8652/2015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DI-PI PROMET d.o.o. zastupanog po punomoćniku Jelka Dujmović</izvorni_sadrzaj>
    <derivirana_varijabla naziv="DomainObject.Predmet.ProtustrankaFormated_1">  DI-PI PROMET d.o.o. zastupanog po punomoćniku Jelka Dujmović</derivirana_varijabla>
  </DomainObject.Predmet.ProtustrankaFormated>
  <DomainObject.Predmet.ProtustrankaFormatedOIB>
    <izvorni_sadrzaj>  DI-PI PROMET d.o.o., OIB 79512718325 zastupanog po punomoćniku Jelka Dujmović</izvorni_sadrzaj>
    <derivirana_varijabla naziv="DomainObject.Predmet.ProtustrankaFormatedOIB_1">  DI-PI PROMET d.o.o., OIB 79512718325 zastupanog po punomoćniku Jelka Dujmović</derivirana_varijabla>
  </DomainObject.Predmet.ProtustrankaFormatedOIB>
  <DomainObject.Predmet.ProtustrankaFormatedWithAdress>
    <izvorni_sadrzaj> DI-PI PROMET d.o.o., Zelengaj 79, 10000 Zagreb zastupanog po punomoćniku Jelka Dujmović</izvorni_sadrzaj>
    <derivirana_varijabla naziv="DomainObject.Predmet.ProtustrankaFormatedWithAdress_1"> DI-PI PROMET d.o.o., Zelengaj 79, 10000 Zagreb zastupanog po punomoćniku Jelka Dujmović</derivirana_varijabla>
  </DomainObject.Predmet.ProtustrankaFormatedWithAdress>
  <DomainObject.Predmet.ProtustrankaFormatedWithAdressOIB>
    <izvorni_sadrzaj> DI-PI PROMET d.o.o., OIB 79512718325, Zelengaj 79, 10000 Zagreb zastupanog po punomoćniku Jelka Dujmović</izvorni_sadrzaj>
    <derivirana_varijabla naziv="DomainObject.Predmet.ProtustrankaFormatedWithAdressOIB_1"> DI-PI PROMET d.o.o., OIB 79512718325, Zelengaj 79, 10000 Zagreb zastupanog po punomoćniku Jelka Dujmović</derivirana_varijabla>
  </DomainObject.Predmet.ProtustrankaFormatedWithAdressOIB>
  <DomainObject.Predmet.ProtustrankaWithAdress>
    <izvorni_sadrzaj>DI-PI PROMET d.o.o. Zelengaj 79, 10000 Zagreb</izvorni_sadrzaj>
    <derivirana_varijabla naziv="DomainObject.Predmet.ProtustrankaWithAdress_1">DI-PI PROMET d.o.o. Zelengaj 79, 10000 Zagreb</derivirana_varijabla>
  </DomainObject.Predmet.ProtustrankaWithAdress>
  <DomainObject.Predmet.ProtustrankaWithAdressOIB>
    <izvorni_sadrzaj>DI-PI PROMET d.o.o., OIB 79512718325, Zelengaj 79, 10000 Zagreb</izvorni_sadrzaj>
    <derivirana_varijabla naziv="DomainObject.Predmet.ProtustrankaWithAdressOIB_1">DI-PI PROMET d.o.o., OIB 79512718325, Zelengaj 79, 10000 Zagreb</derivirana_varijabla>
  </DomainObject.Predmet.ProtustrankaWithAdressOIB>
  <DomainObject.Predmet.ProtustrankaNazivFormated>
    <izvorni_sadrzaj>DI-PI PROMET d.o.o.</izvorni_sadrzaj>
    <derivirana_varijabla naziv="DomainObject.Predmet.ProtustrankaNazivFormated_1">DI-PI PROMET d.o.o.</derivirana_varijabla>
  </DomainObject.Predmet.ProtustrankaNazivFormated>
  <DomainObject.Predmet.ProtustrankaNazivFormatedOIB>
    <izvorni_sadrzaj>DI-PI PROMET d.o.o., OIB 79512718325</izvorni_sadrzaj>
    <derivirana_varijabla naziv="DomainObject.Predmet.ProtustrankaNazivFormatedOIB_1">DI-PI PROMET d.o.o., OIB 79512718325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DI-PI PROMET d.o.o. zastupanog po punomoćniku Jelka Dujmović</item>
    </izvorni_sadrzaj>
    <derivirana_varijabla naziv="DomainObject.Predmet.ProtuStrankaListFormated_1">
      <item>DI-PI PROMET d.o.o. zastupanog po punomoćniku Jelka Dujmović</item>
    </derivirana_varijabla>
  </DomainObject.Predmet.ProtuStrankaListFormated>
  <DomainObject.Predmet.ProtuStrankaListFormatedOIB>
    <izvorni_sadrzaj>
      <item>DI-PI PROMET d.o.o., OIB 79512718325 zastupanog po punomoćniku Jelka Dujmović</item>
    </izvorni_sadrzaj>
    <derivirana_varijabla naziv="DomainObject.Predmet.ProtuStrankaListFormatedOIB_1">
      <item>DI-PI PROMET d.o.o., OIB 79512718325 zastupanog po punomoćniku Jelka Dujmović</item>
    </derivirana_varijabla>
  </DomainObject.Predmet.ProtuStrankaListFormatedOIB>
  <DomainObject.Predmet.ProtuStrankaListFormatedWithAdress>
    <izvorni_sadrzaj>
      <item>DI-PI PROMET d.o.o., Zelengaj 79, 10000 Zagreb zastupanog po punomoćniku Jelka Dujmović</item>
    </izvorni_sadrzaj>
    <derivirana_varijabla naziv="DomainObject.Predmet.ProtuStrankaListFormatedWithAdress_1">
      <item>DI-PI PROMET d.o.o., Zelengaj 79, 10000 Zagreb zastupanog po punomoćniku Jelka Dujmović</item>
    </derivirana_varijabla>
  </DomainObject.Predmet.ProtuStrankaListFormatedWithAdress>
  <DomainObject.Predmet.ProtuStrankaListFormatedWithAdressOIB>
    <izvorni_sadrzaj>
      <item>DI-PI PROMET d.o.o., OIB 79512718325, Zelengaj 79, 10000 Zagreb zastupanog po punomoćniku Jelka Dujmović</item>
    </izvorni_sadrzaj>
    <derivirana_varijabla naziv="DomainObject.Predmet.ProtuStrankaListFormatedWithAdressOIB_1">
      <item>DI-PI PROMET d.o.o., OIB 79512718325, Zelengaj 79, 10000 Zagreb zastupanog po punomoćniku Jelka Dujmović</item>
    </derivirana_varijabla>
  </DomainObject.Predmet.ProtuStrankaListFormatedWithAdressOIB>
  <DomainObject.Predmet.ProtuStrankaListNazivFormated>
    <izvorni_sadrzaj>
      <item>DI-PI PROMET d.o.o.</item>
    </izvorni_sadrzaj>
    <derivirana_varijabla naziv="DomainObject.Predmet.ProtuStrankaListNazivFormated_1">
      <item>DI-PI PROMET d.o.o.</item>
    </derivirana_varijabla>
  </DomainObject.Predmet.ProtuStrankaListNazivFormated>
  <DomainObject.Predmet.ProtuStrankaListNazivFormatedOIB>
    <izvorni_sadrzaj>
      <item>DI-PI PROMET d.o.o., OIB 79512718325</item>
    </izvorni_sadrzaj>
    <derivirana_varijabla naziv="DomainObject.Predmet.ProtuStrankaListNazivFormatedOIB_1">
      <item>DI-PI PROMET d.o.o., OIB 79512718325</item>
    </derivirana_varijabla>
  </DomainObject.Predmet.ProtuStrankaListNazivFormatedOIB>
  <DomainObject.Predmet.OstaliListFormated>
    <izvorni_sadrzaj>
      <item>Jelka Dujmović punomoćnik sudionika u postupku DI-PI PROMET d.o.o.</item>
    </izvorni_sadrzaj>
    <derivirana_varijabla naziv="DomainObject.Predmet.OstaliListFormated_1">
      <item>Jelka Dujmović punomoćnik sudionika u postupku DI-PI PROMET d.o.o.</item>
    </derivirana_varijabla>
  </DomainObject.Predmet.OstaliListFormated>
  <DomainObject.Predmet.OstaliListFormatedOIB>
    <izvorni_sadrzaj>
      <item>Jelka Dujmović, OIB 62790805677 punomoćnik sudionika u postupku DI-PI PROMET d.o.o.</item>
    </izvorni_sadrzaj>
    <derivirana_varijabla naziv="DomainObject.Predmet.OstaliListFormatedOIB_1">
      <item>Jelka Dujmović, OIB 62790805677 punomoćnik sudionika u postupku DI-PI PROMET d.o.o.</item>
    </derivirana_varijabla>
  </DomainObject.Predmet.OstaliListFormatedOIB>
  <DomainObject.Predmet.OstaliListFormatedWithAdress>
    <izvorni_sadrzaj>
      <item>Jelka Dujmović, Papučka 4, 10000 Zagreb punomoćnik sudionika u postupku DI-PI PROMET d.o.o.</item>
    </izvorni_sadrzaj>
    <derivirana_varijabla naziv="DomainObject.Predmet.OstaliListFormatedWithAdress_1">
      <item>Jelka Dujmović, Papučka 4, 10000 Zagreb punomoćnik sudionika u postupku DI-PI PROMET d.o.o.</item>
    </derivirana_varijabla>
  </DomainObject.Predmet.OstaliListFormatedWithAdress>
  <DomainObject.Predmet.OstaliListFormatedWithAdressOIB>
    <izvorni_sadrzaj>
      <item>Jelka Dujmović, OIB 62790805677, Papučka 4, 10000 Zagreb punomoćnik sudionika u postupku DI-PI PROMET d.o.o.</item>
    </izvorni_sadrzaj>
    <derivirana_varijabla naziv="DomainObject.Predmet.OstaliListFormatedWithAdressOIB_1">
      <item>Jelka Dujmović, OIB 62790805677, Papučka 4, 10000 Zagreb punomoćnik sudionika u postupku DI-PI PROMET d.o.o.</item>
    </derivirana_varijabla>
  </DomainObject.Predmet.OstaliListFormatedWithAdressOIB>
  <DomainObject.Predmet.OstaliListNazivFormated>
    <izvorni_sadrzaj>
      <item>Jelka Dujmović</item>
    </izvorni_sadrzaj>
    <derivirana_varijabla naziv="DomainObject.Predmet.OstaliListNazivFormated_1">
      <item>Jelka Dujmović</item>
    </derivirana_varijabla>
  </DomainObject.Predmet.OstaliListNazivFormated>
  <DomainObject.Predmet.OstaliListNazivFormatedOIB>
    <izvorni_sadrzaj>
      <item>Jelka Dujmović, OIB 62790805677</item>
    </izvorni_sadrzaj>
    <derivirana_varijabla naziv="DomainObject.Predmet.OstaliListNazivFormatedOIB_1">
      <item>Jelka Dujmović, OIB 62790805677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DI-PI PROMET d.o.o.</izvorni_sadrzaj>
    <derivirana_varijabla naziv="DomainObject.Predmet.ProtustrankaIDrugi_1">DI-PI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DI-PI PROMET d.o.o., OIB 79512718325, Zelengaj 79, 10000 Zagreb</izvorni_sadrzaj>
    <derivirana_varijabla naziv="DomainObject.Predmet.ProtustrankaIDrugiAdressOIB_1">DI-PI PROMET d.o.o., OIB 79512718325, Zelengaj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DI-PI PROMET d.o.o.</item>
      <item>FINA Regionalni centar Zagreb</item>
      <item>Jelka Dujmović</item>
    </izvorni_sadrzaj>
    <derivirana_varijabla naziv="DomainObject.Predmet.SudioniciListNaziv_1">
      <item>DI-PI PROMET d.o.o.</item>
      <item>FINA Regionalni centar Zagreb</item>
      <item>Jelka Dujmović</item>
    </derivirana_varijabla>
  </DomainObject.Predmet.SudioniciListNaziv>
  <DomainObject.Predmet.SudioniciListAdressOIB>
    <izvorni_sadrzaj>
      <item>DI-PI PROMET d.o.o., OIB 79512718325, Zelengaj 79,10000 Zagreb</item>
      <item>FINA Regionalni centar Zagreb, OIB 85821130368, Trg svibanjskih žrtava 1995. br. 1,10000 Zagreb</item>
      <item>Jelka Dujmović, OIB 62790805677, Papučka 4,10000 Zagreb</item>
    </izvorni_sadrzaj>
    <derivirana_varijabla naziv="DomainObject.Predmet.SudioniciListAdressOIB_1">
      <item>DI-PI PROMET d.o.o., OIB 79512718325, Zelengaj 79,10000 Zagreb</item>
      <item>FINA Regionalni centar Zagreb, OIB 85821130368, Trg svibanjskih žrtava 1995. br. 1,10000 Zagreb</item>
      <item>Jelka Dujmović, OIB 62790805677, Papučka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79512718325</item>
      <item>, OIB 85821130368</item>
      <item>, OIB 62790805677</item>
    </izvorni_sadrzaj>
    <derivirana_varijabla naziv="DomainObject.Predmet.SudioniciListNazivOIB_1">
      <item>, OIB 79512718325</item>
      <item>, OIB 85821130368</item>
      <item>, OIB 62790805677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1620</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2016-02-19T06:54:00Z</dcterms:created>
  <dc:creator>Željka Rončević</dc:creator>
  <cp:lastModifiedBy>Željka Rončević</cp:lastModifiedBy>
  <cp:lastPrinted>2016-02-23T14:10:00Z</cp:lastPrinted>
  <dcterms:modified xmlns:xsi="http://www.w3.org/2001/XMLSchema-instance" xsi:type="dcterms:W3CDTF">2016-02-23T14:10:00Z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