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5f79" w14:paraId="f595f7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9A3B23">
        <w:rPr>
          <w:rFonts w:hAnsi="Times New Roman" w:ascii="Times New Roman"/>
        </w:rPr>
        <w:t>1778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 WANG SHEN d.o.o., Zagreb, Anina 91, OIB: 41301422722</w:t>
      </w:r>
      <w:r w:rsidR="00D83115">
        <w:rPr>
          <w:rFonts w:hAnsi="Times New Roman" w:ascii="Times New Roman"/>
        </w:rPr>
        <w:t xml:space="preserve">, </w:t>
      </w:r>
      <w:r w:rsidR="00ED1D4D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ED1D4D">
        <w:rPr>
          <w:rFonts w:hAnsi="Times New Roman" w:ascii="Times New Roman"/>
        </w:rPr>
        <w:t>listopada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B5C11" w:rsidRPr="004B5C11">
        <w:rPr>
          <w:rFonts w:hAnsi="Times New Roman" w:ascii="Times New Roman"/>
        </w:rPr>
        <w:t>WANG SHEN d.o.o., Zagreb, Anina 91, OIB: 41301422722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B5C11">
        <w:rPr>
          <w:rFonts w:hAnsi="Times New Roman" w:ascii="Times New Roman"/>
        </w:rPr>
        <w:t>177816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B5C11">
        <w:rPr>
          <w:rFonts w:hAnsi="Times New Roman" w:ascii="Times New Roman"/>
        </w:rPr>
        <w:t>31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listopada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0170C">
        <w:rPr>
          <w:rFonts w:hAnsi="Times New Roman" w:ascii="Times New Roman"/>
        </w:rPr>
        <w:t>, v.r.</w:t>
      </w:r>
    </w:p>
    <w:p w:rsidRDefault="0070170C" w:rsidP="00B87AEB" w:rsidR="0070170C">
      <w:pPr>
        <w:jc w:val="right"/>
        <w:rPr>
          <w:rFonts w:hAnsi="Times New Roman" w:ascii="Times New Roman"/>
        </w:rPr>
      </w:pPr>
    </w:p>
    <w:p w:rsidRDefault="0070170C" w:rsidP="00B87AEB" w:rsidR="0070170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0170C" w:rsidP="00B87AEB" w:rsidR="0070170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0170C" w:rsidP="00B87AEB" w:rsidR="0070170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0170C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70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B5C11">
      <w:rPr>
        <w:rFonts w:hAnsi="Times New Roman" w:ascii="Times New Roman"/>
      </w:rPr>
      <w:t>1778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85AFA"/>
    <w:rsid w:val="00665D5F"/>
    <w:rsid w:val="006A451A"/>
    <w:rsid w:val="0070170C"/>
    <w:rsid w:val="007035B4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1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7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1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7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St-1778/2016</izvorni_sadrzaj>
    <derivirana_varijabla naziv="DomainObject.Predmet.OznakaBroj_1">St-1778/2016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WANG SHEN d.o.o. zastupanog po punomoćniku Lu Zhou; Dan Zhao</izvorni_sadrzaj>
    <derivirana_varijabla naziv="DomainObject.Predmet.ProtustrankaFormated_1">  WANG SHEN d.o.o. zastupanog po punomoćniku Lu Zhou; Dan Zhao</derivirana_varijabla>
  </DomainObject.Predmet.ProtustrankaFormated>
  <DomainObject.Predmet.ProtustrankaFormatedOIB>
    <izvorni_sadrzaj>  WANG SHEN d.o.o., OIB 41301422722 zastupanog po punomoćniku Lu Zhou; Dan Zhao</izvorni_sadrzaj>
    <derivirana_varijabla naziv="DomainObject.Predmet.ProtustrankaFormatedOIB_1">  WANG SHEN d.o.o., OIB 41301422722 zastupanog po punomoćniku Lu Zhou; Dan Zhao</derivirana_varijabla>
  </DomainObject.Predmet.ProtustrankaFormatedOIB>
  <DomainObject.Predmet.ProtustrankaFormatedWithAdress>
    <izvorni_sadrzaj> WANG SHEN d.o.o., Anina 91, 10000 Zagreb zastupanog po punomoćniku Lu Zhou; Dan Zhao</izvorni_sadrzaj>
    <derivirana_varijabla naziv="DomainObject.Predmet.ProtustrankaFormatedWithAdress_1"> WANG SHEN d.o.o., Anina 91, 10000 Zagreb zastupanog po punomoćniku Lu Zhou; Dan Zhao</derivirana_varijabla>
  </DomainObject.Predmet.ProtustrankaFormatedWithAdress>
  <DomainObject.Predmet.ProtustrankaFormatedWithAdressOIB>
    <izvorni_sadrzaj> WANG SHEN d.o.o., OIB 41301422722, Anina 91, 10000 Zagreb zastupanog po punomoćniku Lu Zhou; Dan Zhao</izvorni_sadrzaj>
    <derivirana_varijabla naziv="DomainObject.Predmet.ProtustrankaFormatedWithAdressOIB_1"> WANG SHEN d.o.o., OIB 41301422722, Anina 91, 10000 Zagreb zastupanog po punomoćniku Lu Zhou; Dan Zhao</derivirana_varijabla>
  </DomainObject.Predmet.ProtustrankaFormatedWithAdressOIB>
  <DomainObject.Predmet.ProtustrankaWithAdress>
    <izvorni_sadrzaj>WANG SHEN d.o.o. Anina 91, 10000 Zagreb</izvorni_sadrzaj>
    <derivirana_varijabla naziv="DomainObject.Predmet.ProtustrankaWithAdress_1">WANG SHEN d.o.o. Anina 91, 10000 Zagreb</derivirana_varijabla>
  </DomainObject.Predmet.ProtustrankaWithAdress>
  <DomainObject.Predmet.ProtustrankaWithAdressOIB>
    <izvorni_sadrzaj>WANG SHEN d.o.o., OIB 41301422722, Anina 91, 10000 Zagreb</izvorni_sadrzaj>
    <derivirana_varijabla naziv="DomainObject.Predmet.ProtustrankaWithAdressOIB_1">WANG SHEN d.o.o., OIB 41301422722, Anina 91, 10000 Zagreb</derivirana_varijabla>
  </DomainObject.Predmet.ProtustrankaWithAdressOIB>
  <DomainObject.Predmet.ProtustrankaNazivFormated>
    <izvorni_sadrzaj>WANG SHEN d.o.o.</izvorni_sadrzaj>
    <derivirana_varijabla naziv="DomainObject.Predmet.ProtustrankaNazivFormated_1">WANG SHEN d.o.o.</derivirana_varijabla>
  </DomainObject.Predmet.ProtustrankaNazivFormated>
  <DomainObject.Predmet.ProtustrankaNazivFormatedOIB>
    <izvorni_sadrzaj>WANG SHEN d.o.o., OIB 41301422722</izvorni_sadrzaj>
    <derivirana_varijabla naziv="DomainObject.Predmet.ProtustrankaNazivFormatedOIB_1">WANG SHEN d.o.o., OIB 41301422722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WANG SHEN d.o.o. zastupanog po punomoćniku Lu Zhou; Dan Zhao</item>
    </izvorni_sadrzaj>
    <derivirana_varijabla naziv="DomainObject.Predmet.ProtuStrankaListFormated_1">
      <item>WANG SHEN d.o.o. zastupanog po punomoćniku Lu Zhou; Dan Zhao</item>
    </derivirana_varijabla>
  </DomainObject.Predmet.ProtuStrankaListFormated>
  <DomainObject.Predmet.ProtuStrankaListFormatedOIB>
    <izvorni_sadrzaj>
      <item>WANG SHEN d.o.o., OIB 41301422722 zastupanog po punomoćniku Lu Zhou; Dan Zhao</item>
    </izvorni_sadrzaj>
    <derivirana_varijabla naziv="DomainObject.Predmet.ProtuStrankaListFormatedOIB_1">
      <item>WANG SHEN d.o.o., OIB 41301422722 zastupanog po punomoćniku Lu Zhou; Dan Zhao</item>
    </derivirana_varijabla>
  </DomainObject.Predmet.ProtuStrankaListFormatedOIB>
  <DomainObject.Predmet.ProtuStrankaListFormatedWithAdress>
    <izvorni_sadrzaj>
      <item>WANG SHEN d.o.o., Anina 91, 10000 Zagreb zastupanog po punomoćniku Lu Zhou; Dan Zhao</item>
    </izvorni_sadrzaj>
    <derivirana_varijabla naziv="DomainObject.Predmet.ProtuStrankaListFormatedWithAdress_1">
      <item>WANG SHEN d.o.o., Anina 91, 10000 Zagreb zastupanog po punomoćniku Lu Zhou; Dan Zhao</item>
    </derivirana_varijabla>
  </DomainObject.Predmet.ProtuStrankaListFormatedWithAdress>
  <DomainObject.Predmet.ProtuStrankaListFormatedWithAdressOIB>
    <izvorni_sadrzaj>
      <item>WANG SHEN d.o.o., OIB 41301422722, Anina 91, 10000 Zagreb zastupanog po punomoćniku Lu Zhou; Dan Zhao</item>
    </izvorni_sadrzaj>
    <derivirana_varijabla naziv="DomainObject.Predmet.ProtuStrankaListFormatedWithAdressOIB_1">
      <item>WANG SHEN d.o.o., OIB 41301422722, Anina 91, 10000 Zagreb zastupanog po punomoćniku Lu Zhou; Dan Zhao</item>
    </derivirana_varijabla>
  </DomainObject.Predmet.ProtuStrankaListFormatedWithAdressOIB>
  <DomainObject.Predmet.ProtuStrankaListNazivFormated>
    <izvorni_sadrzaj>
      <item>WANG SHEN d.o.o.</item>
    </izvorni_sadrzaj>
    <derivirana_varijabla naziv="DomainObject.Predmet.ProtuStrankaListNazivFormated_1">
      <item>WANG SHEN d.o.o.</item>
    </derivirana_varijabla>
  </DomainObject.Predmet.ProtuStrankaListNazivFormated>
  <DomainObject.Predmet.ProtuStrankaListNazivFormatedOIB>
    <izvorni_sadrzaj>
      <item>WANG SHEN d.o.o., OIB 41301422722</item>
    </izvorni_sadrzaj>
    <derivirana_varijabla naziv="DomainObject.Predmet.ProtuStrankaListNazivFormatedOIB_1">
      <item>WANG SHEN d.o.o., OIB 41301422722</item>
    </derivirana_varijabla>
  </DomainObject.Predmet.ProtuStrankaListNazivFormatedOIB>
  <DomainObject.Predmet.OstaliListFormated>
    <izvorni_sadrzaj>
      <item>Lu Zhou punomoćnik sudionika u postupku WANG SHEN d.o.o.</item>
      <item>Dan Zhao punomoćnik sudionika u postupku WANG SHEN d.o.o.</item>
    </izvorni_sadrzaj>
    <derivirana_varijabla naziv="DomainObject.Predmet.OstaliListFormated_1">
      <item>Lu Zhou punomoćnik sudionika u postupku WANG SHEN d.o.o.</item>
      <item>Dan Zhao punomoćnik sudionika u postupku WANG SHEN d.o.o.</item>
    </derivirana_varijabla>
  </DomainObject.Predmet.OstaliListFormated>
  <DomainObject.Predmet.OstaliListFormatedOIB>
    <izvorni_sadrzaj>
      <item>Lu Zhou, OIB 06789206271 punomoćnik sudionika u postupku WANG SHEN d.o.o.</item>
      <item>Dan Zhao, OIB 62996204614 punomoćnik sudionika u postupku WANG SHEN d.o.o.</item>
    </izvorni_sadrzaj>
    <derivirana_varijabla naziv="DomainObject.Predmet.OstaliListFormatedOIB_1">
      <item>Lu Zhou, OIB 06789206271 punomoćnik sudionika u postupku WANG SHEN d.o.o.</item>
      <item>Dan Zhao, OIB 62996204614 punomoćnik sudionika u postupku WANG SHEN d.o.o.</item>
    </derivirana_varijabla>
  </DomainObject.Predmet.OstaliListFormatedOIB>
  <DomainObject.Predmet.OstaliListFormatedWithAdress>
    <izvorni_sadrzaj>
      <item>Lu Zhou, songlin Hutong 23, Changun, Kuanchenqqu punomoćnik sudionika u postupku WANG SHEN d.o.o.</item>
      <item>Dan Zhao, Zhongxincheng, Changchun, Jingyuequ punomoćnik sudionika u postupku WANG SHEN d.o.o.</item>
    </izvorni_sadrzaj>
    <derivirana_varijabla naziv="DomainObject.Predmet.OstaliListFormatedWithAdress_1">
      <item>Lu Zhou, songlin Hutong 23, Changun, Kuanchenqqu punomoćnik sudionika u postupku WANG SHEN d.o.o.</item>
      <item>Dan Zhao, Zhongxincheng, Changchun, Jingyuequ punomoćnik sudionika u postupku WANG SHEN d.o.o.</item>
    </derivirana_varijabla>
  </DomainObject.Predmet.OstaliListFormatedWithAdress>
  <DomainObject.Predmet.OstaliListFormatedWithAdressOIB>
    <izvorni_sadrzaj>
      <item>Lu Zhou, OIB 06789206271, songlin Hutong 23, Changun, Kuanchenqqu punomoćnik sudionika u postupku WANG SHEN d.o.o.</item>
      <item>Dan Zhao, OIB 62996204614, Zhongxincheng, Changchun, Jingyuequ punomoćnik sudionika u postupku WANG SHEN d.o.o.</item>
    </izvorni_sadrzaj>
    <derivirana_varijabla naziv="DomainObject.Predmet.OstaliListFormatedWithAdressOIB_1">
      <item>Lu Zhou, OIB 06789206271, songlin Hutong 23, Changun, Kuanchenqqu punomoćnik sudionika u postupku WANG SHEN d.o.o.</item>
      <item>Dan Zhao, OIB 62996204614, Zhongxincheng, Changchun, Jingyuequ punomoćnik sudionika u postupku WANG SHEN d.o.o.</item>
    </derivirana_varijabla>
  </DomainObject.Predmet.OstaliListFormatedWithAdressOIB>
  <DomainObject.Predmet.OstaliListNazivFormated>
    <izvorni_sadrzaj>
      <item>Lu Zhou</item>
      <item>Dan Zhao</item>
    </izvorni_sadrzaj>
    <derivirana_varijabla naziv="DomainObject.Predmet.OstaliListNazivFormated_1">
      <item>Lu Zhou</item>
      <item>Dan Zhao</item>
    </derivirana_varijabla>
  </DomainObject.Predmet.OstaliListNazivFormated>
  <DomainObject.Predmet.OstaliListNazivFormatedOIB>
    <izvorni_sadrzaj>
      <item>Lu Zhou, OIB 06789206271</item>
      <item>Dan Zhao, OIB 62996204614</item>
    </izvorni_sadrzaj>
    <derivirana_varijabla naziv="DomainObject.Predmet.OstaliListNazivFormatedOIB_1">
      <item>Lu Zhou, OIB 06789206271</item>
      <item>Dan Zhao, OIB 62996204614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WANG SHEN d.o.o.</izvorni_sadrzaj>
    <derivirana_varijabla naziv="DomainObject.Predmet.ProtustrankaIDrugi_1">WANG SHEN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WANG SHEN d.o.o., OIB 41301422722, Anina 91, 10000 Zagreb</izvorni_sadrzaj>
    <derivirana_varijabla naziv="DomainObject.Predmet.ProtustrankaIDrugiAdressOIB_1">WANG SHEN d.o.o., OIB 41301422722, Anina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WANG SHEN d.o.o.</item>
      <item>Lu Zhou</item>
      <item>Dan Zhao</item>
    </izvorni_sadrzaj>
    <derivirana_varijabla naziv="DomainObject.Predmet.SudioniciListNaziv_1">
      <item>FINA Regionalni centar Zagreb</item>
      <item>WANG SHEN d.o.o.</item>
      <item>Lu Zhou</item>
      <item>Dan Zhao</item>
    </derivirana_varijabla>
  </DomainObject.Predmet.SudioniciListNaziv>
  <DomainObject.Predmet.SudioniciListAdressOIB>
    <izvorni_sadrzaj>
      <item>FINA Regionalni centar Zagreb, OIB 85821130368, Trg svibanjskih žrtava 1995. br.1,10000 Zagreb</item>
      <item>WANG SHEN d.o.o., OIB 41301422722, Anina 91,10000 Zagreb</item>
      <item>Lu Zhou, OIB 06789206271, songlin Hutong 23,Changun, Kuanchenqqu</item>
      <item>Dan Zhao, OIB 62996204614, Zhongxincheng,Changchun, Jingyuequ</item>
    </izvorni_sadrzaj>
    <derivirana_varijabla naziv="DomainObject.Predmet.SudioniciListAdressOIB_1">
      <item>FINA Regionalni centar Zagreb, OIB 85821130368, Trg svibanjskih žrtava 1995. br.1,10000 Zagreb</item>
      <item>WANG SHEN d.o.o., OIB 41301422722, Anina 91,10000 Zagreb</item>
      <item>Lu Zhou, OIB 06789206271, songlin Hutong 23,Changun, Kuanchenqqu</item>
      <item>Dan Zhao, OIB 62996204614, Zhongxincheng,Changchun, Jingyuequ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41301422722</item>
      <item>, OIB 06789206271</item>
      <item>, OIB 62996204614</item>
    </izvorni_sadrzaj>
    <derivirana_varijabla naziv="DomainObject.Predmet.SudioniciListNazivOIB_1">
      <item>, OIB 85821130368</item>
      <item>, OIB 41301422722</item>
      <item>, OIB 06789206271</item>
      <item>, OIB 62996204614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E0E0D-CE62-446C-A7F4-2E0B5CBA4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1749</properties:Characters>
  <properties:Lines>54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2016-10-31T08:06:00Z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2016-10-31T08:14:00Z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