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180f" w14:paraId="1f5180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7716C7">
        <w:t>5571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7716C7">
        <w:t>NITEO IGNIS d.o.o. Zagreb, Ivane Brlić Mažuranić 52, OIB 92394664682</w:t>
      </w:r>
      <w:r>
        <w:t>, dana 1</w:t>
      </w:r>
      <w:r w:rsidR="007716C7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7716C7">
        <w:t>NITEO IGNIS d.o.o. Zagreb, Ivane Brlić Mažuranić 52, OIB 92394664682</w:t>
      </w:r>
      <w:r>
        <w:t xml:space="preserve">. Stečajni postupak je otvoren dana </w:t>
      </w:r>
      <w:r w:rsidR="0045631B">
        <w:t>1</w:t>
      </w:r>
      <w:r w:rsidR="007716C7">
        <w:t>7</w:t>
      </w:r>
      <w:r w:rsidR="0045631B">
        <w:t>. veljače</w:t>
      </w:r>
      <w:r>
        <w:t xml:space="preserve"> 2016. godine u </w:t>
      </w:r>
      <w:r w:rsidR="007716C7">
        <w:t>10,10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7716C7">
        <w:t>Mirjana Dujmović, Zagreb, Božidara Magovca 48, OIB 30711927799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7716C7">
        <w:t>NITEO IGNIS d.o.o. Zagreb, Ivane Brlić Mažuranić 52, OIB 92394664682,</w:t>
      </w:r>
      <w:r w:rsidR="0045631B">
        <w:t xml:space="preserve"> </w:t>
      </w:r>
      <w:r>
        <w:t xml:space="preserve">s danom </w:t>
      </w:r>
      <w:r w:rsidR="0045631B">
        <w:t>1</w:t>
      </w:r>
      <w:r w:rsidR="007716C7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7716C7">
        <w:t>NITEO IGNIS d.o.o. Zagreb, Ivane Brlić Mažuranić 52, OIB 92394664682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716C7">
        <w:t>5.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7716C7">
        <w:t>NITEO IGNIS d.o.o. Zagreb, Ivane Brlić Mažuranić 52, OIB 92394664682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7716C7">
        <w:t>17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7716C7">
        <w:t>21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7716C7">
        <w:t>7</w:t>
      </w:r>
      <w:r w:rsidR="00191059">
        <w:t xml:space="preserve">. veljače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6932F0" w:rsidR="006932F0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A940BE" w:rsidP="008939A2" w:rsidR="00A940B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7716C7">
        <w:t>Mirjana Dujmović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D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716C7">
      <w:t>5571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6F0DC4"/>
    <w:rsid w:val="0072132F"/>
    <w:rsid w:val="007429CF"/>
    <w:rsid w:val="00756733"/>
    <w:rsid w:val="00757A14"/>
    <w:rsid w:val="007668DE"/>
    <w:rsid w:val="007716C7"/>
    <w:rsid w:val="00874E6C"/>
    <w:rsid w:val="008939A2"/>
    <w:rsid w:val="008F5E8C"/>
    <w:rsid w:val="00924530"/>
    <w:rsid w:val="0092537E"/>
    <w:rsid w:val="0094791B"/>
    <w:rsid w:val="009A0E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B6C29"/>
    <w:rsid w:val="00D910B0"/>
    <w:rsid w:val="00DE7512"/>
    <w:rsid w:val="00DF1B94"/>
    <w:rsid w:val="00E46036"/>
    <w:rsid w:val="00EA5851"/>
    <w:rsid w:val="00EB6168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5571</izvorni_sadrzaj>
    <derivirana_varijabla naziv="DomainObject.Predmet.Broj_1">5571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St-5571/2015</izvorni_sadrzaj>
    <derivirana_varijabla naziv="DomainObject.Predmet.OznakaBroj_1">St-5571/2015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NITEO IGNIS d.o.o.</izvorni_sadrzaj>
    <derivirana_varijabla naziv="DomainObject.Predmet.ProtustrankaFormated_1">  NITEO IGNIS d.o.o.</derivirana_varijabla>
  </DomainObject.Predmet.ProtustrankaFormated>
  <DomainObject.Predmet.ProtustrankaFormatedOIB>
    <izvorni_sadrzaj>  NITEO IGNIS d.o.o., OIB 92394664682</izvorni_sadrzaj>
    <derivirana_varijabla naziv="DomainObject.Predmet.ProtustrankaFormatedOIB_1">  NITEO IGNIS d.o.o., OIB 92394664682</derivirana_varijabla>
  </DomainObject.Predmet.ProtustrankaFormatedOIB>
  <DomainObject.Predmet.ProtustrankaFormatedWithAdress>
    <izvorni_sadrzaj> NITEO IGNIS d.o.o., Ivane Brlić Mažuranić 52, 10000 Zagreb</izvorni_sadrzaj>
    <derivirana_varijabla naziv="DomainObject.Predmet.ProtustrankaFormatedWithAdress_1"> NITEO IGNIS d.o.o., Ivane Brlić Mažuranić 52, 10000 Zagreb</derivirana_varijabla>
  </DomainObject.Predmet.ProtustrankaFormatedWithAdress>
  <DomainObject.Predmet.ProtustrankaFormatedWithAdressOIB>
    <izvorni_sadrzaj> NITEO IGNIS d.o.o., OIB 92394664682, Ivane Brlić Mažuranić 52, 10000 Zagreb</izvorni_sadrzaj>
    <derivirana_varijabla naziv="DomainObject.Predmet.ProtustrankaFormatedWithAdressOIB_1"> NITEO IGNIS d.o.o., OIB 92394664682, Ivane Brlić Mažuranić 52, 10000 Zagreb</derivirana_varijabla>
  </DomainObject.Predmet.ProtustrankaFormatedWithAdressOIB>
  <DomainObject.Predmet.ProtustrankaWithAdress>
    <izvorni_sadrzaj>NITEO IGNIS d.o.o. Ivane Brlić Mažuranić 52, 10000 Zagreb</izvorni_sadrzaj>
    <derivirana_varijabla naziv="DomainObject.Predmet.ProtustrankaWithAdress_1">NITEO IGNIS d.o.o. Ivane Brlić Mažuranić 52, 10000 Zagreb</derivirana_varijabla>
  </DomainObject.Predmet.ProtustrankaWithAdress>
  <DomainObject.Predmet.ProtustrankaWithAdressOIB>
    <izvorni_sadrzaj>NITEO IGNIS d.o.o., OIB 92394664682, Ivane Brlić Mažuranić 52, 10000 Zagreb</izvorni_sadrzaj>
    <derivirana_varijabla naziv="DomainObject.Predmet.ProtustrankaWithAdressOIB_1">NITEO IGNIS d.o.o., OIB 92394664682, Ivane Brlić Mažuranić 52, 10000 Zagreb</derivirana_varijabla>
  </DomainObject.Predmet.ProtustrankaWithAdressOIB>
  <DomainObject.Predmet.ProtustrankaNazivFormated>
    <izvorni_sadrzaj>NITEO IGNIS d.o.o.</izvorni_sadrzaj>
    <derivirana_varijabla naziv="DomainObject.Predmet.ProtustrankaNazivFormated_1">NITEO IGNIS d.o.o.</derivirana_varijabla>
  </DomainObject.Predmet.ProtustrankaNazivFormated>
  <DomainObject.Predmet.ProtustrankaNazivFormatedOIB>
    <izvorni_sadrzaj>NITEO IGNIS d.o.o., OIB 92394664682</izvorni_sadrzaj>
    <derivirana_varijabla naziv="DomainObject.Predmet.ProtustrankaNazivFormatedOIB_1">NITEO IGNIS d.o.o., OIB 92394664682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NITEO IGNIS d.o.o.</item>
    </izvorni_sadrzaj>
    <derivirana_varijabla naziv="DomainObject.Predmet.ProtuStrankaListFormated_1">
      <item>NITEO IGNIS d.o.o.</item>
    </derivirana_varijabla>
  </DomainObject.Predmet.ProtuStrankaListFormated>
  <DomainObject.Predmet.ProtuStrankaListFormatedOIB>
    <izvorni_sadrzaj>
      <item>NITEO IGNIS d.o.o., OIB 92394664682</item>
    </izvorni_sadrzaj>
    <derivirana_varijabla naziv="DomainObject.Predmet.ProtuStrankaListFormatedOIB_1">
      <item>NITEO IGNIS d.o.o., OIB 92394664682</item>
    </derivirana_varijabla>
  </DomainObject.Predmet.ProtuStrankaListFormatedOIB>
  <DomainObject.Predmet.ProtuStrankaListFormatedWithAdress>
    <izvorni_sadrzaj>
      <item>NITEO IGNIS d.o.o., Ivane Brlić Mažuranić 52, 10000 Zagreb</item>
    </izvorni_sadrzaj>
    <derivirana_varijabla naziv="DomainObject.Predmet.ProtuStrankaListFormatedWithAdress_1">
      <item>NITEO IGNIS d.o.o., Ivane Brlić Mažuranić 52, 10000 Zagreb</item>
    </derivirana_varijabla>
  </DomainObject.Predmet.ProtuStrankaListFormatedWithAdress>
  <DomainObject.Predmet.ProtuStrankaListFormatedWithAdressOIB>
    <izvorni_sadrzaj>
      <item>NITEO IGNIS d.o.o., OIB 92394664682, Ivane Brlić Mažuranić 52, 10000 Zagreb</item>
    </izvorni_sadrzaj>
    <derivirana_varijabla naziv="DomainObject.Predmet.ProtuStrankaListFormatedWithAdressOIB_1">
      <item>NITEO IGNIS d.o.o., OIB 92394664682, Ivane Brlić Mažuranić 52, 10000 Zagreb</item>
    </derivirana_varijabla>
  </DomainObject.Predmet.ProtuStrankaListFormatedWithAdressOIB>
  <DomainObject.Predmet.ProtuStrankaListNazivFormated>
    <izvorni_sadrzaj>
      <item>NITEO IGNIS d.o.o.</item>
    </izvorni_sadrzaj>
    <derivirana_varijabla naziv="DomainObject.Predmet.ProtuStrankaListNazivFormated_1">
      <item>NITEO IGNIS d.o.o.</item>
    </derivirana_varijabla>
  </DomainObject.Predmet.ProtuStrankaListNazivFormated>
  <DomainObject.Predmet.ProtuStrankaListNazivFormatedOIB>
    <izvorni_sadrzaj>
      <item>NITEO IGNIS d.o.o., OIB 92394664682</item>
    </izvorni_sadrzaj>
    <derivirana_varijabla naziv="DomainObject.Predmet.ProtuStrankaListNazivFormatedOIB_1">
      <item>NITEO IGNIS d.o.o., OIB 92394664682</item>
    </derivirana_varijabla>
  </DomainObject.Predmet.ProtuStrankaListNazivFormatedOIB>
  <DomainObject.Predmet.OstaliListFormated>
    <izvorni_sadrzaj>
      <item>Tanja Marković</item>
    </izvorni_sadrzaj>
    <derivirana_varijabla naziv="DomainObject.Predmet.OstaliListFormated_1">
      <item>Tanja Marković</item>
    </derivirana_varijabla>
  </DomainObject.Predmet.OstaliListFormated>
  <DomainObject.Predmet.OstaliListFormatedOIB>
    <izvorni_sadrzaj>
      <item>Tanja Marković, OIB 29947531528</item>
    </izvorni_sadrzaj>
    <derivirana_varijabla naziv="DomainObject.Predmet.OstaliListFormatedOIB_1">
      <item>Tanja Marković, OIB 29947531528</item>
    </derivirana_varijabla>
  </DomainObject.Predmet.OstaliListFormatedOIB>
  <DomainObject.Predmet.OstaliListFormatedWithAdress>
    <izvorni_sadrzaj>
      <item>Tanja Marković, Tučepska 16, 10000 Zagreb</item>
    </izvorni_sadrzaj>
    <derivirana_varijabla naziv="DomainObject.Predmet.OstaliListFormatedWithAdress_1">
      <item>Tanja Marković, Tučepska 16, 10000 Zagreb</item>
    </derivirana_varijabla>
  </DomainObject.Predmet.OstaliListFormatedWithAdress>
  <DomainObject.Predmet.OstaliListFormatedWithAdressOIB>
    <izvorni_sadrzaj>
      <item>Tanja Marković, OIB 29947531528, Tučepska 16, 10000 Zagreb</item>
    </izvorni_sadrzaj>
    <derivirana_varijabla naziv="DomainObject.Predmet.OstaliListFormatedWithAdressOIB_1">
      <item>Tanja Marković, OIB 29947531528, Tučepska 16, 10000 Zagreb</item>
    </derivirana_varijabla>
  </DomainObject.Predmet.OstaliListFormatedWithAdressOIB>
  <DomainObject.Predmet.OstaliListNazivFormated>
    <izvorni_sadrzaj>
      <item>Tanja Marković</item>
    </izvorni_sadrzaj>
    <derivirana_varijabla naziv="DomainObject.Predmet.OstaliListNazivFormated_1">
      <item>Tanja Marković</item>
    </derivirana_varijabla>
  </DomainObject.Predmet.OstaliListNazivFormated>
  <DomainObject.Predmet.OstaliListNazivFormatedOIB>
    <izvorni_sadrzaj>
      <item>Tanja Marković, OIB 29947531528</item>
    </izvorni_sadrzaj>
    <derivirana_varijabla naziv="DomainObject.Predmet.OstaliListNazivFormatedOIB_1">
      <item>Tanja Marković, OIB 29947531528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NITEO IGNIS d.o.o.</izvorni_sadrzaj>
    <derivirana_varijabla naziv="DomainObject.Predmet.ProtustrankaIDrugi_1">NITEO IGNIS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NITEO IGNIS d.o.o., OIB 92394664682, Ivane Brlić Mažuranić 52, 10000 Zagreb</izvorni_sadrzaj>
    <derivirana_varijabla naziv="DomainObject.Predmet.ProtustrankaIDrugiAdressOIB_1">NITEO IGNIS d.o.o., OIB 92394664682, Ivane Brlić Mažuranić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NITEO IGNIS d.o.o.</item>
      <item>FINA Regionalni centar Zagreb</item>
      <item>Tanja Marković</item>
    </izvorni_sadrzaj>
    <derivirana_varijabla naziv="DomainObject.Predmet.SudioniciListNaziv_1">
      <item>NITEO IGNIS d.o.o.</item>
      <item>FINA Regionalni centar Zagreb</item>
      <item>Tanja Marković</item>
    </derivirana_varijabla>
  </DomainObject.Predmet.SudioniciListNaziv>
  <DomainObject.Predmet.SudioniciListAdressOIB>
    <izvorni_sadrzaj>
      <item>NITEO IGNIS d.o.o., OIB 92394664682, Ivane Brlić Mažuranić 52,10000 Zagreb</item>
      <item>FINA Regionalni centar Zagreb, OIB 85821130368, Trg svibanjskih žrtava 1995. br.1,10000 Zagreb</item>
      <item>Tanja Marković, OIB 29947531528, Tučepska 16,10000 Zagreb</item>
    </izvorni_sadrzaj>
    <derivirana_varijabla naziv="DomainObject.Predmet.SudioniciListAdressOIB_1">
      <item>NITEO IGNIS d.o.o., OIB 92394664682, Ivane Brlić Mažuranić 52,10000 Zagreb</item>
      <item>FINA Regionalni centar Zagreb, OIB 85821130368, Trg svibanjskih žrtava 1995. br.1,10000 Zagreb</item>
      <item>Tanja Marković, OIB 29947531528, Tučepska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92394664682</item>
      <item>, OIB 85821130368</item>
      <item>, OIB 29947531528</item>
    </izvorni_sadrzaj>
    <derivirana_varijabla naziv="DomainObject.Predmet.SudioniciListNazivOIB_1">
      <item>, OIB 92394664682</item>
      <item>, OIB 85821130368</item>
      <item>, OIB 29947531528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3157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2016-02-17T09:11:00Z</dcterms:created>
  <dc:creator>gboljkovac</dc:creator>
  <cp:lastModifiedBy>Goranka Boljkovac</cp:lastModifiedBy>
  <cp:lastPrinted>2016-02-10T11:15:00Z</cp:lastPrinted>
  <dcterms:modified xmlns:xsi="http://www.w3.org/2001/XMLSchema-instance" xsi:type="dcterms:W3CDTF">2016-02-17T09:12:00Z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