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w:t>
            </w:r>
            <w:r w:rsidRPr="00B9324D">
              <w:rPr>
                <w:sz w:val="24"/>
                <w:szCs w:val="24"/>
                <w:lang w:val="en-US"/>
              </w:rPr>
              <w:t>St-</w:t>
            </w:r>
            <w:r w:rsidR="00B9324D" w:rsidRPr="00B9324D">
              <w:rPr>
                <w:sz w:val="24"/>
                <w:szCs w:val="24"/>
                <w:lang w:val="en-US"/>
              </w:rPr>
              <w:t>1987/2016-1</w:t>
            </w:r>
            <w:r w:rsidR="00B9324D">
              <w:rPr>
                <w:sz w:val="24"/>
                <w:szCs w:val="24"/>
                <w:lang w:val="en-US"/>
              </w:rPr>
              <w:t>9</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b55a744" w14:paraId="b55a744" w:rsidRDefault="001C2B1A" w:rsidP="00685F9A" w:rsidR="001C2B1A">
      <w:pPr>
        <w:keepNext/>
        <w:jc w:val="center"/>
        <w:outlineLvl w:val="0"/>
        <w15:collapsed w:val="false"/>
        <w:rPr>
          <w:rFonts w:cs="Times New Roman" w:eastAsia="Arial Unicode MS"/>
          <w:bCs/>
          <w:sz w:val="20"/>
          <w:szCs w:val="20"/>
          <w:lang w:eastAsia="hr-HR"/>
        </w:rPr>
      </w:pPr>
    </w:p>
    <w:p w:rsidRDefault="005A4772" w:rsidP="00685F9A" w:rsidR="005A4772">
      <w:pPr>
        <w:keepNext/>
        <w:jc w:val="center"/>
        <w:outlineLvl w:val="0"/>
        <w:rPr>
          <w:rFonts w:cs="Times New Roman" w:eastAsia="Arial Unicode MS"/>
          <w:bCs/>
          <w:szCs w:val="24"/>
          <w:lang w:eastAsia="hr-HR"/>
        </w:rPr>
      </w:pPr>
    </w:p>
    <w:p w:rsidRDefault="005A4772" w:rsidP="00685F9A" w:rsidR="005A4772">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983B25"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B9324D">
        <w:rPr>
          <w:rFonts w:cs="Times New Roman" w:eastAsia="Times New Roman"/>
          <w:szCs w:val="20"/>
          <w:lang w:eastAsia="hr-HR"/>
        </w:rPr>
        <w:t>ISTANBUL j.d.o.o.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B9324D">
        <w:rPr>
          <w:rFonts w:cs="Times New Roman" w:eastAsia="Times New Roman"/>
          <w:szCs w:val="20"/>
          <w:lang w:eastAsia="hr-HR"/>
        </w:rPr>
        <w:t>66630642982</w:t>
      </w:r>
      <w:r w:rsidR="00E60A61">
        <w:rPr>
          <w:rFonts w:cs="Times New Roman" w:eastAsia="Times New Roman"/>
          <w:szCs w:val="20"/>
          <w:lang w:eastAsia="hr-HR"/>
        </w:rPr>
        <w:t>,</w:t>
      </w:r>
      <w:r w:rsidR="00954117">
        <w:rPr>
          <w:rFonts w:cs="Times New Roman" w:eastAsia="Times New Roman"/>
          <w:szCs w:val="20"/>
          <w:lang w:eastAsia="hr-HR"/>
        </w:rPr>
        <w:t xml:space="preserve"> </w:t>
      </w:r>
      <w:r w:rsidR="00B9324D">
        <w:rPr>
          <w:rFonts w:cs="Times New Roman" w:eastAsia="Times New Roman"/>
          <w:szCs w:val="20"/>
          <w:lang w:eastAsia="hr-HR"/>
        </w:rPr>
        <w:t>Split</w:t>
      </w:r>
      <w:r w:rsidR="00E60A61">
        <w:rPr>
          <w:rFonts w:cs="Times New Roman" w:eastAsia="Times New Roman"/>
          <w:szCs w:val="20"/>
          <w:lang w:eastAsia="hr-HR"/>
        </w:rPr>
        <w:t xml:space="preserve">, </w:t>
      </w:r>
      <w:r w:rsidR="00B9324D">
        <w:rPr>
          <w:rFonts w:cs="Times New Roman" w:eastAsia="Times New Roman"/>
          <w:szCs w:val="20"/>
          <w:lang w:eastAsia="hr-HR"/>
        </w:rPr>
        <w:t>Fra Grge Martića 75</w:t>
      </w:r>
      <w:r w:rsidR="00C4142B">
        <w:rPr>
          <w:rFonts w:cs="Times New Roman" w:eastAsia="Times New Roman"/>
          <w:szCs w:val="20"/>
          <w:lang w:eastAsia="hr-HR"/>
        </w:rPr>
        <w:t>,</w:t>
      </w:r>
      <w:r w:rsidR="008E3A50">
        <w:rPr>
          <w:rFonts w:cs="Times New Roman" w:eastAsia="Times New Roman"/>
          <w:szCs w:val="20"/>
          <w:lang w:eastAsia="hr-HR"/>
        </w:rPr>
        <w:t xml:space="preserve"> </w:t>
      </w:r>
      <w:r w:rsidR="00B9324D">
        <w:rPr>
          <w:rFonts w:cs="Times New Roman" w:eastAsia="Times New Roman"/>
          <w:szCs w:val="20"/>
          <w:lang w:eastAsia="hr-HR"/>
        </w:rPr>
        <w:t>14.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B9324D"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B9324D" w:rsidRPr="00B9324D">
        <w:rPr>
          <w:rFonts w:cs="Times New Roman" w:eastAsia="Times New Roman"/>
          <w:szCs w:val="20"/>
          <w:lang w:eastAsia="hr-HR"/>
        </w:rPr>
        <w:t>Erdem Turpcu, OIB: 27475</w:t>
      </w:r>
      <w:r w:rsidR="00B9324D">
        <w:rPr>
          <w:rFonts w:cs="Times New Roman" w:eastAsia="Times New Roman"/>
          <w:szCs w:val="20"/>
          <w:lang w:eastAsia="hr-HR"/>
        </w:rPr>
        <w:t xml:space="preserve">334472, </w:t>
      </w:r>
      <w:r w:rsidR="00B9324D" w:rsidRPr="00B9324D">
        <w:rPr>
          <w:rFonts w:cs="Times New Roman" w:eastAsia="Times New Roman"/>
          <w:szCs w:val="20"/>
          <w:lang w:eastAsia="hr-HR"/>
        </w:rPr>
        <w:t>Split, Fra Grge Martića 75</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ovlaštena za zastupanje dužnika po zakonu, u roku 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B9324D">
        <w:rPr>
          <w:rFonts w:cs="Times New Roman" w:eastAsia="Times New Roman"/>
          <w:szCs w:val="20"/>
          <w:lang w:eastAsia="hr-HR"/>
        </w:rPr>
        <w:t>1987</w:t>
      </w:r>
      <w:r w:rsidR="00AA6446">
        <w:rPr>
          <w:rFonts w:cs="Times New Roman" w:eastAsia="Times New Roman"/>
          <w:szCs w:val="20"/>
          <w:lang w:eastAsia="hr-HR"/>
        </w:rPr>
        <w:t>-</w:t>
      </w:r>
      <w:r w:rsidR="00B9324D">
        <w:rPr>
          <w:rFonts w:cs="Times New Roman" w:eastAsia="Times New Roman"/>
          <w:szCs w:val="20"/>
          <w:lang w:eastAsia="hr-HR"/>
        </w:rPr>
        <w:t>2016</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B9324D">
        <w:t>1987</w:t>
      </w:r>
      <w:r w:rsidR="00E60A61">
        <w:t>-</w:t>
      </w:r>
      <w:r w:rsidR="00B9324D">
        <w:t>2016</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E8732D">
        <w:rPr>
          <w:szCs w:val="24"/>
        </w:rPr>
        <w:lastRenderedPageBreak/>
        <w:t>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B9324D">
        <w:rPr>
          <w:rFonts w:cs="Times New Roman" w:eastAsia="Times New Roman"/>
          <w:szCs w:val="24"/>
        </w:rPr>
        <w:t>14. studenog 201</w:t>
      </w:r>
      <w:r w:rsidR="005A4772">
        <w:rPr>
          <w:rFonts w:cs="Times New Roman" w:eastAsia="Times New Roman"/>
          <w:szCs w:val="24"/>
        </w:rPr>
        <w:t>6</w:t>
      </w:r>
      <w:r w:rsidR="00B9324D">
        <w:rPr>
          <w:rFonts w:cs="Times New Roman" w:eastAsia="Times New Roman"/>
          <w:szCs w:val="24"/>
        </w:rPr>
        <w:t>.</w:t>
      </w:r>
      <w:r w:rsidR="00A0043B">
        <w:rPr>
          <w:rFonts w:cs="Times New Roman" w:eastAsia="Times New Roman"/>
          <w:szCs w:val="24"/>
        </w:rPr>
        <w:t>, na temelju članka</w:t>
      </w:r>
      <w:r w:rsidRPr="007E4E00">
        <w:rPr>
          <w:rFonts w:cs="Times New Roman" w:eastAsia="Times New Roman"/>
          <w:szCs w:val="24"/>
        </w:rPr>
        <w:t xml:space="preserve"> </w:t>
      </w:r>
      <w:r w:rsidR="005A4772">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5A4772">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005A4772" w:rsidRPr="005A4772">
        <w:rPr>
          <w:rFonts w:cs="Times New Roman" w:eastAsia="Times New Roman"/>
          <w:szCs w:val="20"/>
          <w:lang w:eastAsia="hr-HR"/>
        </w:rPr>
        <w:t>ISTANBUL j.d.o.o., OIB: 66630642982, Split, Fra Grge Martića 75</w:t>
      </w:r>
      <w:r w:rsidR="0025141A">
        <w:rPr>
          <w:rFonts w:cs="Times New Roman" w:eastAsia="Times New Roman"/>
          <w:szCs w:val="20"/>
          <w:lang w:eastAsia="hr-HR"/>
        </w:rPr>
        <w:t>.</w:t>
      </w:r>
      <w:r w:rsidR="001E68D0">
        <w:rPr>
          <w:rFonts w:cs="Times New Roman" w:eastAsia="Times New Roman"/>
          <w:szCs w:val="20"/>
          <w:lang w:eastAsia="hr-HR"/>
        </w:rPr>
        <w:t xml:space="preserve"> </w:t>
      </w:r>
      <w:r w:rsidR="005A4772">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5A4772">
        <w:rPr>
          <w:rFonts w:cs="Times New Roman" w:eastAsia="Times New Roman"/>
          <w:szCs w:val="24"/>
        </w:rPr>
        <w:t>10. studenog 2016.</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5A4772">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5A4772">
        <w:rPr>
          <w:rFonts w:cs="Times New Roman" w:eastAsia="Times New Roman"/>
          <w:szCs w:val="24"/>
        </w:rPr>
        <w:t>7.589,12</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5A4772">
        <w:rPr>
          <w:rFonts w:cs="Times New Roman" w:eastAsia="Times New Roman"/>
          <w:szCs w:val="24"/>
        </w:rPr>
        <w:t>jednog</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5A4772">
        <w:rPr>
          <w:rFonts w:cs="Times New Roman" w:eastAsia="Times New Roman"/>
          <w:color w:val="000000"/>
          <w:szCs w:val="24"/>
          <w:lang w:eastAsia="hr-HR"/>
        </w:rPr>
        <w:t>1987/2016</w:t>
      </w:r>
      <w:r w:rsidRPr="00527771">
        <w:rPr>
          <w:rFonts w:cs="Times New Roman" w:eastAsia="Times New Roman"/>
          <w:color w:val="000000"/>
          <w:szCs w:val="24"/>
          <w:lang w:eastAsia="hr-HR"/>
        </w:rPr>
        <w:t xml:space="preserve"> od </w:t>
      </w:r>
      <w:r w:rsidR="005A4772">
        <w:rPr>
          <w:rFonts w:cs="Times New Roman" w:eastAsia="Times New Roman"/>
          <w:color w:val="000000"/>
          <w:szCs w:val="24"/>
          <w:lang w:eastAsia="hr-HR"/>
        </w:rPr>
        <w:t>21.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5A4772" w:rsidRPr="005A4772">
        <w:rPr>
          <w:rFonts w:cs="Times New Roman" w:eastAsia="Times New Roman"/>
          <w:szCs w:val="20"/>
          <w:lang w:eastAsia="hr-HR"/>
        </w:rPr>
        <w:t>Erdem Turpcu, OIB: 27475334472, Split, Fra Grge Martića 75</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5A4772">
        <w:t>110</w:t>
      </w:r>
      <w:r w:rsidR="00CB2974">
        <w:t xml:space="preserve">. stavka </w:t>
      </w:r>
      <w:r w:rsidR="005A4772">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5A4772">
        <w:t>Erdema Turpcua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lastRenderedPageBreak/>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5A4772" w:rsidP="00FA0C51" w:rsidR="005A4772">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5A4772">
        <w:rPr>
          <w:rFonts w:cs="Times New Roman" w:eastAsia="Times New Roman"/>
          <w:szCs w:val="24"/>
        </w:rPr>
        <w:t>14.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9A0E96" w:rsidP="00685F9A" w:rsidR="00685F9A" w:rsidRPr="00685F9A">
      <w:pPr>
        <w:jc w:val="both"/>
        <w:rPr>
          <w:rFonts w:cs="Times New Roman" w:eastAsia="Times New Roman"/>
          <w:szCs w:val="24"/>
        </w:rPr>
      </w:pPr>
      <w:r>
        <w:rPr>
          <w:rFonts w:cs="Times New Roman" w:eastAsia="Times New Roman"/>
          <w:szCs w:val="24"/>
        </w:rPr>
        <w:t>DNA</w:t>
      </w:r>
      <w:r w:rsidR="00685F9A" w:rsidRPr="00685F9A">
        <w:rPr>
          <w:rFonts w:cs="Times New Roman" w:eastAsia="Times New Roman"/>
          <w:szCs w:val="24"/>
        </w:rPr>
        <w:t>:</w:t>
      </w:r>
    </w:p>
    <w:p w:rsidRDefault="00685F9A" w:rsidP="00B97212" w:rsidR="008B4AA9">
      <w:pPr>
        <w:jc w:val="both"/>
        <w:rPr>
          <w:rFonts w:cs="Times New Roman" w:eastAsia="Times New Roman"/>
          <w:szCs w:val="24"/>
        </w:rPr>
      </w:pPr>
      <w:r w:rsidRPr="00685F9A">
        <w:rPr>
          <w:rFonts w:cs="Times New Roman" w:eastAsia="Times New Roman"/>
          <w:szCs w:val="24"/>
        </w:rPr>
        <w:t xml:space="preserve">-  </w:t>
      </w:r>
      <w:r w:rsidR="00C501D5">
        <w:rPr>
          <w:rFonts w:cs="Times New Roman" w:eastAsia="Times New Roman"/>
          <w:szCs w:val="24"/>
        </w:rPr>
        <w:t xml:space="preserve">zastupniku </w:t>
      </w:r>
      <w:r w:rsidR="009A3F14">
        <w:rPr>
          <w:rFonts w:cs="Times New Roman" w:eastAsia="Times New Roman"/>
          <w:szCs w:val="24"/>
        </w:rPr>
        <w:t xml:space="preserve">po zakonu </w:t>
      </w:r>
      <w:r w:rsidR="00C501D5">
        <w:rPr>
          <w:rFonts w:cs="Times New Roman" w:eastAsia="Times New Roman"/>
          <w:szCs w:val="24"/>
        </w:rPr>
        <w:t xml:space="preserve">dužnika </w:t>
      </w:r>
    </w:p>
    <w:p w:rsidRDefault="00527771" w:rsidP="00B97212" w:rsidR="00685F9A" w:rsidRPr="00685F9A">
      <w:pPr>
        <w:tabs>
          <w:tab w:pos="993" w:val="left"/>
        </w:tabs>
        <w:ind w:hanging="993" w:left="993"/>
        <w:jc w:val="both"/>
        <w:rPr>
          <w:rFonts w:cs="Times New Roman" w:eastAsia="Times New Roman"/>
          <w:szCs w:val="24"/>
        </w:rPr>
      </w:pPr>
      <w:r>
        <w:rPr>
          <w:rFonts w:cs="Times New Roman" w:eastAsia="Times New Roman"/>
          <w:szCs w:val="24"/>
        </w:rPr>
        <w:t xml:space="preserve">-  </w:t>
      </w:r>
      <w:r w:rsidR="00685F9A" w:rsidRPr="00685F9A">
        <w:rPr>
          <w:rFonts w:cs="Times New Roman" w:eastAsia="Times New Roman"/>
          <w:szCs w:val="24"/>
        </w:rPr>
        <w:t>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p w:rsidRDefault="00335807" w:rsidR="00335807" w:rsidRPr="00685F9A">
      <w:pPr>
        <w:keepNext/>
        <w:jc w:val="center"/>
        <w:outlineLvl w:val="1"/>
        <w:rPr>
          <w:rFonts w:cs="Times New Roman" w:eastAsia="Arial Unicode MS"/>
          <w:szCs w:val="20"/>
        </w:rPr>
      </w:pPr>
    </w:p>
    <w:sectPr w:rsidSect="00954117" w:rsidR="00335807"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707339" w:rsidRPr="00707339">
          <w:rPr>
            <w:noProof/>
            <w:lang w:val="hr-HR"/>
          </w:rPr>
          <w:t>3</w:t>
        </w:r>
        <w:r>
          <w:fldChar w:fldCharType="end"/>
        </w:r>
      </w:sdtContent>
    </w:sdt>
    <w:r>
      <w:tab/>
    </w:r>
    <w:r w:rsidRPr="00685F9A">
      <w:rPr>
        <w:lang w:val="hr-HR"/>
      </w:rPr>
      <w:t>Poslovni broj:</w:t>
    </w:r>
    <w:r w:rsidRPr="00685F9A">
      <w:t xml:space="preserve"> 5 St-</w:t>
    </w:r>
    <w:r w:rsidR="00B9324D">
      <w:t>1987/2016-19</w:t>
    </w:r>
  </w:p>
  <w:p w:rsidRDefault="00707339"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E2487"/>
    <w:rsid w:val="001E68D0"/>
    <w:rsid w:val="001E70FD"/>
    <w:rsid w:val="0020261F"/>
    <w:rsid w:val="00205483"/>
    <w:rsid w:val="0022621B"/>
    <w:rsid w:val="00227306"/>
    <w:rsid w:val="0024441C"/>
    <w:rsid w:val="0025141A"/>
    <w:rsid w:val="00286E3D"/>
    <w:rsid w:val="002D5ECB"/>
    <w:rsid w:val="002F5F7C"/>
    <w:rsid w:val="00305397"/>
    <w:rsid w:val="00310BDD"/>
    <w:rsid w:val="003346E3"/>
    <w:rsid w:val="00335807"/>
    <w:rsid w:val="003447B2"/>
    <w:rsid w:val="003C3ED5"/>
    <w:rsid w:val="003E4CF0"/>
    <w:rsid w:val="00414850"/>
    <w:rsid w:val="004231D5"/>
    <w:rsid w:val="00424D47"/>
    <w:rsid w:val="00436BAB"/>
    <w:rsid w:val="004644D3"/>
    <w:rsid w:val="00495246"/>
    <w:rsid w:val="004C70E5"/>
    <w:rsid w:val="004D518B"/>
    <w:rsid w:val="00516502"/>
    <w:rsid w:val="00524773"/>
    <w:rsid w:val="00527771"/>
    <w:rsid w:val="00530272"/>
    <w:rsid w:val="005A4772"/>
    <w:rsid w:val="005A6942"/>
    <w:rsid w:val="005C4834"/>
    <w:rsid w:val="005C66E9"/>
    <w:rsid w:val="005E535D"/>
    <w:rsid w:val="00600792"/>
    <w:rsid w:val="006551F5"/>
    <w:rsid w:val="00670516"/>
    <w:rsid w:val="0067382B"/>
    <w:rsid w:val="00685F9A"/>
    <w:rsid w:val="006D470D"/>
    <w:rsid w:val="00705B3F"/>
    <w:rsid w:val="00707339"/>
    <w:rsid w:val="00781784"/>
    <w:rsid w:val="00782F79"/>
    <w:rsid w:val="00784278"/>
    <w:rsid w:val="00784792"/>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83B25"/>
    <w:rsid w:val="009A0E96"/>
    <w:rsid w:val="009A3F14"/>
    <w:rsid w:val="009C7BD8"/>
    <w:rsid w:val="00A0043B"/>
    <w:rsid w:val="00A302BC"/>
    <w:rsid w:val="00A44433"/>
    <w:rsid w:val="00A613C6"/>
    <w:rsid w:val="00A700BA"/>
    <w:rsid w:val="00AA6446"/>
    <w:rsid w:val="00AD01D1"/>
    <w:rsid w:val="00AD52A4"/>
    <w:rsid w:val="00AD56C5"/>
    <w:rsid w:val="00AE7280"/>
    <w:rsid w:val="00B021DB"/>
    <w:rsid w:val="00B075CA"/>
    <w:rsid w:val="00B62B6A"/>
    <w:rsid w:val="00B9324D"/>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C24EA"/>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07339"/>
    <w:rPr>
      <w:color w:val="808080"/>
      <w:bdr w:space="0" w:sz="0" w:color="auto" w:val="none"/>
      <w:shd w:fill="auto" w:color="auto" w:val="clear"/>
    </w:rPr>
  </w:style>
  <w:style w:customStyle="true" w:styleId="eSPISCCParagraphDefaultFont" w:type="character">
    <w:name w:val="eSPIS_CC_Paragraph Default Font"/>
    <w:basedOn w:val="Zadanifontodlomka"/>
    <w:rsid w:val="0070733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0733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0733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0733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07339"/>
    <w:rPr>
      <w:color w:val="808080"/>
      <w:bdr w:color="auto" w:space="0" w:sz="0" w:val="none"/>
      <w:shd w:color="auto" w:fill="auto" w:val="clear"/>
    </w:rPr>
  </w:style>
  <w:style w:customStyle="1" w:styleId="eSPISCCParagraphDefaultFont" w:type="character">
    <w:name w:val="eSPIS_CC_Paragraph Default Font"/>
    <w:basedOn w:val="Zadanifontodlomka"/>
    <w:rsid w:val="0070733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0733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0733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0733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1987</izvorni_sadrzaj>
    <derivirana_varijabla naziv="DomainObject.Predmet.Broj_1">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St-1987/2016</izvorni_sadrzaj>
    <derivirana_varijabla naziv="DomainObject.Predmet.OznakaBroj_1">St-1987/2016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ISTANBUL jednostavno društvo s ograničenom odgovornošću za trgovinu i usluge</izvorni_sadrzaj>
    <derivirana_varijabla naziv="DomainObject.Predmet.ProtustrankaFormated_1">  ISTANBUL jednostavno društvo s ograničenom odgovornošću za trgovinu i usluge</derivirana_varijabla>
  </DomainObject.Predmet.ProtustrankaFormated>
  <DomainObject.Predmet.ProtustrankaFormatedOIB>
    <izvorni_sadrzaj>  ISTANBUL jednostavno društvo s ograničenom odgovornošću za trgovinu i usluge, OIB 66630642982</izvorni_sadrzaj>
    <derivirana_varijabla naziv="DomainObject.Predmet.ProtustrankaFormatedOIB_1">  ISTANBUL jednostavno društvo s ograničenom odgovornošću za trgovinu i usluge, OIB 66630642982</derivirana_varijabla>
  </DomainObject.Predmet.ProtustrankaFormatedOIB>
  <DomainObject.Predmet.ProtustrankaFormatedWithAdress>
    <izvorni_sadrzaj> ISTANBUL jednostavno društvo s ograničenom odgovornošću za trgovinu i usluge, Fra Grge Martića 75, 21000 Split</izvorni_sadrzaj>
    <derivirana_varijabla naziv="DomainObject.Predmet.ProtustrankaFormatedWithAdress_1"> ISTANBUL jednostavno društvo s ograničenom odgovornošću za trgovinu i usluge, Fra Grge Martića 75, 21000 Split</derivirana_varijabla>
  </DomainObject.Predmet.ProtustrankaFormatedWithAdress>
  <DomainObject.Predmet.ProtustrankaFormatedWithAdressOIB>
    <izvorni_sadrzaj> ISTANBUL jednostavno društvo s ograničenom odgovornošću za trgovinu i usluge, OIB 66630642982, Fra Grge Martića 75, 21000 Split</izvorni_sadrzaj>
    <derivirana_varijabla naziv="DomainObject.Predmet.ProtustrankaFormatedWithAdressOIB_1"> ISTANBUL jednostavno društvo s ograničenom odgovornošću za trgovinu i usluge, OIB 66630642982, Fra Grge Martića 75, 21000 Split</derivirana_varijabla>
  </DomainObject.Predmet.ProtustrankaFormatedWithAdressOIB>
  <DomainObject.Predmet.ProtustrankaWithAdress>
    <izvorni_sadrzaj>ISTANBUL jednostavno društvo s ograničenom odgovornošću za trgovinu i usluge Fra Grge Martića 75, 21000 Split</izvorni_sadrzaj>
    <derivirana_varijabla naziv="DomainObject.Predmet.ProtustrankaWithAdress_1">ISTANBUL jednostavno društvo s ograničenom odgovornošću za trgovinu i usluge Fra Grge Martića 75, 21000 Split</derivirana_varijabla>
  </DomainObject.Predmet.ProtustrankaWithAdress>
  <DomainObject.Predmet.ProtustrankaWithAdressOIB>
    <izvorni_sadrzaj>ISTANBUL jednostavno društvo s ograničenom odgovornošću za trgovinu i usluge, OIB 66630642982, Fra Grge Martića 75, 21000 Split</izvorni_sadrzaj>
    <derivirana_varijabla naziv="DomainObject.Predmet.ProtustrankaWithAdressOIB_1">ISTANBUL jednostavno društvo s ograničenom odgovornošću za trgovinu i usluge, OIB 66630642982, Fra Grge Martića 75, 21000 Split</derivirana_varijabla>
  </DomainObject.Predmet.ProtustrankaWithAdressOIB>
  <DomainObject.Predmet.ProtustrankaNazivFormated>
    <izvorni_sadrzaj>ISTANBUL jednostavno društvo s ograničenom odgovornošću za trgovinu i usluge</izvorni_sadrzaj>
    <derivirana_varijabla naziv="DomainObject.Predmet.ProtustrankaNazivFormated_1">ISTANBUL jednostavno društvo s ograničenom odgovornošću za trgovinu i usluge</derivirana_varijabla>
  </DomainObject.Predmet.ProtustrankaNazivFormated>
  <DomainObject.Predmet.ProtustrankaNazivFormatedOIB>
    <izvorni_sadrzaj>ISTANBUL jednostavno društvo s ograničenom odgovornošću za trgovinu i usluge, OIB 66630642982</izvorni_sadrzaj>
    <derivirana_varijabla naziv="DomainObject.Predmet.ProtustrankaNazivFormatedOIB_1">ISTANBUL jednostavno društvo s ograničenom odgovornošću za trgovinu i usluge, OIB 66630642982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7589.12</izvorni_sadrzaj>
    <derivirana_varijabla naziv="DomainObject.Predmet.TrenutnaVrijednost_1">7589.12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ISTANBUL jednostavno društvo s ograničenom odgovornošću za trgovinu i usluge</item>
    </izvorni_sadrzaj>
    <derivirana_varijabla naziv="DomainObject.Predmet.ProtuStrankaListFormated_1">
      <item>ISTANBUL jednostavno društvo s ograničenom odgovornošću za trgovinu i usluge</item>
    </derivirana_varijabla>
  </DomainObject.Predmet.ProtuStrankaListFormated>
  <DomainObject.Predmet.ProtuStrankaListFormatedOIB>
    <izvorni_sadrzaj>
      <item>ISTANBUL jednostavno društvo s ograničenom odgovornošću za trgovinu i usluge, OIB 66630642982</item>
    </izvorni_sadrzaj>
    <derivirana_varijabla naziv="DomainObject.Predmet.ProtuStrankaListFormatedOIB_1">
      <item>ISTANBUL jednostavno društvo s ograničenom odgovornošću za trgovinu i usluge, OIB 66630642982</item>
    </derivirana_varijabla>
  </DomainObject.Predmet.ProtuStrankaListFormatedOIB>
  <DomainObject.Predmet.ProtuStrankaListFormatedWithAdress>
    <izvorni_sadrzaj>
      <item>ISTANBUL jednostavno društvo s ograničenom odgovornošću za trgovinu i usluge, Fra Grge Martića 75, 21000 Split</item>
    </izvorni_sadrzaj>
    <derivirana_varijabla naziv="DomainObject.Predmet.ProtuStrankaListFormatedWithAdress_1">
      <item>ISTANBUL jednostavno društvo s ograničenom odgovornošću za trgovinu i usluge, Fra Grge Martića 75, 21000 Split</item>
    </derivirana_varijabla>
  </DomainObject.Predmet.ProtuStrankaListFormatedWithAdress>
  <DomainObject.Predmet.ProtuStrankaListFormatedWithAdressOIB>
    <izvorni_sadrzaj>
      <item>ISTANBUL jednostavno društvo s ograničenom odgovornošću za trgovinu i usluge, OIB 66630642982, Fra Grge Martića 75, 21000 Split</item>
    </izvorni_sadrzaj>
    <derivirana_varijabla naziv="DomainObject.Predmet.ProtuStrankaListFormatedWithAdressOIB_1">
      <item>ISTANBUL jednostavno društvo s ograničenom odgovornošću za trgovinu i usluge, OIB 66630642982, Fra Grge Martića 75, 21000 Split</item>
    </derivirana_varijabla>
  </DomainObject.Predmet.ProtuStrankaListFormatedWithAdressOIB>
  <DomainObject.Predmet.ProtuStrankaListNazivFormated>
    <izvorni_sadrzaj>
      <item>ISTANBUL jednostavno društvo s ograničenom odgovornošću za trgovinu i usluge</item>
    </izvorni_sadrzaj>
    <derivirana_varijabla naziv="DomainObject.Predmet.ProtuStrankaListNazivFormated_1">
      <item>ISTANBUL jednostavno društvo s ograničenom odgovornošću za trgovinu i usluge</item>
    </derivirana_varijabla>
  </DomainObject.Predmet.ProtuStrankaListNazivFormated>
  <DomainObject.Predmet.ProtuStrankaListNazivFormatedOIB>
    <izvorni_sadrzaj>
      <item>ISTANBUL jednostavno društvo s ograničenom odgovornošću za trgovinu i usluge, OIB 66630642982</item>
    </izvorni_sadrzaj>
    <derivirana_varijabla naziv="DomainObject.Predmet.ProtuStrankaListNazivFormatedOIB_1">
      <item>ISTANBUL jednostavno društvo s ograničenom odgovornošću za trgovinu i usluge, OIB 66630642982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ISTANBUL jednostavno društvo s ograničenom odgovornošću za trgovinu i usluge</izvorni_sadrzaj>
    <derivirana_varijabla naziv="DomainObject.Predmet.ProtustrankaIDrugi_1">ISTANBUL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ISTANBUL jednostavno društvo s ograničenom odgovornošću za trgovinu i usluge, OIB 66630642982, Fra Grge Martića 75, 21000 Split</izvorni_sadrzaj>
    <derivirana_varijabla naziv="DomainObject.Predmet.ProtustrankaIDrugiAdressOIB_1">ISTANBUL jednostavno društvo s ograničenom odgovornošću za trgovinu i usluge, OIB 66630642982, Fra Grge Martića 75,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ISTANBUL jednostavno društvo s ograničenom odgovornošću za trgovinu i usluge</item>
      <item>FINANCIJSKA AGENCIJA, RC SPLIT</item>
    </izvorni_sadrzaj>
    <derivirana_varijabla naziv="DomainObject.Predmet.SudioniciListNaziv_1">
      <item>ISTANBUL jednostavno društvo s ograničenom odgovornošću za trgovinu i usluge</item>
      <item>FINANCIJSKA AGENCIJA, RC SPLIT</item>
    </derivirana_varijabla>
  </DomainObject.Predmet.SudioniciListNaziv>
  <DomainObject.Predmet.SudioniciListAdressOIB>
    <izvorni_sadrzaj>
      <item>ISTANBUL jednostavno društvo s ograničenom odgovornošću za trgovinu i usluge, OIB 66630642982, Fra Grge Martića 75,21000 Split</item>
      <item>FINANCIJSKA AGENCIJA, RC SPLIT, OIB 85821130368, Mažuranićevo šetalište 24 b,21000 Split</item>
    </izvorni_sadrzaj>
    <derivirana_varijabla naziv="DomainObject.Predmet.SudioniciListAdressOIB_1">
      <item>ISTANBUL jednostavno društvo s ograničenom odgovornošću za trgovinu i usluge, OIB 66630642982, Fra Grge Martića 75,21000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66630642982</item>
      <item>, OIB 85821130368</item>
    </izvorni_sadrzaj>
    <derivirana_varijabla naziv="DomainObject.Predmet.SudioniciListNazivOIB_1">
      <item>, OIB 66630642982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21. siječnja 2019.</izvorni_sadrzaj>
    <derivirana_varijabla naziv="DomainObject.PredzadnjaOdlukaIzPredmeta.DatumDonosenjaOdluke_1">21. siječnja 2019.</derivirana_varijabla>
  </DomainObject.PredzadnjaOdlukaIzPredmeta.DatumDonosenjaOdluke>
  <DomainObject.PredzadnjaOdlukaIzPredmeta.Oznaka>
    <izvorni_sadrzaj>St-1987/2016-11</izvorni_sadrzaj>
    <derivirana_varijabla naziv="DomainObject.PredzadnjaOdlukaIzPredmeta.Oznaka_1">St-1987/2016-11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E33D4D-4885-433F-9363-7B9033F5C6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5762</properties:Characters>
  <properties:Lines>133</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2019-02-14T11:11:00Z</dcterms:created>
  <dc:creator>Zrinka Ćosić</dc:creator>
  <cp:lastModifiedBy>Zrinka Ćosić</cp:lastModifiedBy>
  <cp:lastPrinted>2019-02-15T12:40:00Z</cp:lastPrinted>
  <dcterms:modified xmlns:xsi="http://www.w3.org/2001/XMLSchema-instance" xsi:type="dcterms:W3CDTF">2019-02-15T12:41:00Z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(St-1987-2016 - ISTANBUL j.d.o.o. - rješenje - poziv zz-u da uplati predujam 1.000,00 kn, FINA podnijela POSP, SZ (2015).docx)</vt:lpwstr>
  </prop:property>
  <prop:property name="CC_coloring" pid="4" fmtid="{D5CDD505-2E9C-101B-9397-08002B2CF9AE}">
    <vt:bool>false</vt:bool>
  </prop:property>
  <prop:property name="BrojStranica" pid="5" fmtid="{D5CDD505-2E9C-101B-9397-08002B2CF9AE}">
    <vt:i4>3</vt:i4>
  </prop:property>
</prop:Properties>
</file>