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591f" w14:paraId="f04591f" w:rsidRDefault="00B61F9E" w:rsidP="00B61F9E" w:rsidR="00B61F9E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B61F9E" w:rsidP="00B61F9E" w:rsidR="00B61F9E" w:rsidRPr="00423E5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B61F9E" w:rsidP="00B61F9E" w:rsidR="00B61F9E" w:rsidRPr="00423E59">
      <w:r w:rsidRPr="00423E59">
        <w:t xml:space="preserve"> TRGOVAČKI SUD U PAZINU</w:t>
      </w:r>
    </w:p>
    <w:p w:rsidRDefault="00B61F9E" w:rsidP="00B61F9E" w:rsidR="00B61F9E" w:rsidRPr="00423E59">
      <w:r w:rsidRPr="00423E59">
        <w:t xml:space="preserve">     52000 PAZIN, Dršćevka 1</w:t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</w:t>
      </w:r>
    </w:p>
    <w:p w:rsidRDefault="00B61F9E" w:rsidP="00B61F9E" w:rsidR="00B61F9E" w:rsidRPr="00423E59"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     </w:t>
      </w:r>
    </w:p>
    <w:p w:rsidRDefault="00B61F9E" w:rsidP="00B61F9E" w:rsidR="00B61F9E" w:rsidRPr="00423E59"/>
    <w:p w:rsidRDefault="00635E57" w:rsidP="00635E57" w:rsidR="00B61F9E">
      <w:pPr>
        <w:jc w:val="right"/>
      </w:pPr>
      <w:r>
        <w:t>Posl. broj: 4 St-</w:t>
      </w:r>
      <w:r w:rsidR="00663476">
        <w:t>1135/2016-87</w:t>
      </w:r>
    </w:p>
    <w:p w:rsidRDefault="00635E57" w:rsidP="00635E57" w:rsidR="00635E57">
      <w:pPr>
        <w:jc w:val="right"/>
      </w:pPr>
    </w:p>
    <w:p w:rsidRDefault="00635E57" w:rsidP="00635E57" w:rsidR="00635E57" w:rsidRPr="00423E59">
      <w:pPr>
        <w:jc w:val="right"/>
      </w:pPr>
    </w:p>
    <w:p w:rsidRDefault="0068421C" w:rsidP="006503A4" w:rsidR="006503A4">
      <w:pPr>
        <w:ind w:firstLine="708"/>
        <w:jc w:val="both"/>
      </w:pPr>
      <w:r w:rsidRPr="0007690B">
        <w:t xml:space="preserve">Trgovački sud u Pazinu, po sutkinji Tijani Licul, radi provedbe naknadne diobe nad dužnikom – </w:t>
      </w:r>
      <w:r w:rsidR="00663476" w:rsidRPr="00663476">
        <w:t>Stečajna masa iza NOVA ARENA d.o.o. u stečaju Pula, Ravenska 8, OIB 01186449491, kojeg zastupa stečajna upraviteljica Jasmina Lichtenberg iz Pule, Ravenska 8</w:t>
      </w:r>
      <w:r w:rsidR="006503A4">
        <w:t>, donosi</w:t>
      </w:r>
    </w:p>
    <w:p w:rsidRDefault="006503A4" w:rsidP="006503A4" w:rsidR="006503A4">
      <w:pPr>
        <w:ind w:firstLine="708"/>
        <w:jc w:val="both"/>
      </w:pPr>
    </w:p>
    <w:p w:rsidRDefault="00B61F9E" w:rsidP="006503A4" w:rsidR="00B61F9E" w:rsidRPr="00874F1F">
      <w:pPr>
        <w:ind w:firstLine="708"/>
        <w:jc w:val="center"/>
      </w:pPr>
      <w:r w:rsidRPr="00874F1F">
        <w:t xml:space="preserve">Z </w:t>
      </w:r>
      <w:r>
        <w:t>A K LJ</w:t>
      </w:r>
      <w:r w:rsidRPr="00874F1F">
        <w:t xml:space="preserve"> U Č A K</w:t>
      </w:r>
    </w:p>
    <w:p w:rsidRDefault="00B61F9E" w:rsidP="00B61F9E" w:rsidR="00B61F9E" w:rsidRPr="00874F1F">
      <w:pPr>
        <w:jc w:val="center"/>
      </w:pPr>
    </w:p>
    <w:p w:rsidRDefault="00423E59" w:rsidP="00503531" w:rsidR="00503531" w:rsidRPr="00874F1F">
      <w:pPr>
        <w:ind w:firstLine="708"/>
        <w:jc w:val="both"/>
      </w:pPr>
      <w:r>
        <w:t xml:space="preserve">Daje se suglasnost </w:t>
      </w:r>
      <w:r w:rsidR="0068421C">
        <w:t xml:space="preserve">na </w:t>
      </w:r>
      <w:r w:rsidR="00503531">
        <w:t xml:space="preserve">završni račun stečajnog upravitelja od </w:t>
      </w:r>
      <w:r w:rsidR="00663476">
        <w:t>12</w:t>
      </w:r>
      <w:r w:rsidR="00503531">
        <w:t xml:space="preserve">. </w:t>
      </w:r>
      <w:r w:rsidR="00663476">
        <w:t xml:space="preserve">lipnja </w:t>
      </w:r>
      <w:r w:rsidR="00503531">
        <w:t>2019. godine te se završno ročište vjerovnika</w:t>
      </w:r>
      <w:r w:rsidR="00503531" w:rsidRPr="00874F1F">
        <w:t xml:space="preserve"> u stečajnom postupku nad </w:t>
      </w:r>
      <w:r w:rsidR="00503531">
        <w:t xml:space="preserve">dužnikom </w:t>
      </w:r>
      <w:r w:rsidR="00503531" w:rsidRPr="000E2F14">
        <w:t xml:space="preserve">stečajna masa iza </w:t>
      </w:r>
      <w:r w:rsidR="00663476" w:rsidRPr="00663476">
        <w:t>NOVA ARENA d.o.o. u stečaju Pula, Ravenska 8, OIB 01186449491</w:t>
      </w:r>
      <w:r w:rsidR="00503531" w:rsidRPr="0007690B">
        <w:t>,</w:t>
      </w:r>
      <w:r w:rsidR="00503531" w:rsidRPr="00874F1F">
        <w:t xml:space="preserve"> </w:t>
      </w:r>
      <w:r w:rsidR="00503531">
        <w:t xml:space="preserve">određuje za </w:t>
      </w:r>
      <w:r w:rsidR="00503531" w:rsidRPr="00874F1F">
        <w:t xml:space="preserve">dan </w:t>
      </w:r>
    </w:p>
    <w:p w:rsidRDefault="00503531" w:rsidP="00503531" w:rsidR="00503531" w:rsidRPr="00874F1F">
      <w:pPr>
        <w:jc w:val="both"/>
      </w:pPr>
    </w:p>
    <w:p w:rsidRDefault="00663476" w:rsidP="00503531" w:rsidR="00503531" w:rsidRPr="00330E28">
      <w:pPr>
        <w:jc w:val="center"/>
        <w:rPr>
          <w:u w:val="single"/>
        </w:rPr>
      </w:pPr>
      <w:r>
        <w:rPr>
          <w:u w:val="single"/>
        </w:rPr>
        <w:t>1</w:t>
      </w:r>
      <w:r w:rsidR="00503531">
        <w:rPr>
          <w:u w:val="single"/>
        </w:rPr>
        <w:t xml:space="preserve">. </w:t>
      </w:r>
      <w:r>
        <w:rPr>
          <w:u w:val="single"/>
        </w:rPr>
        <w:t>kolovoza</w:t>
      </w:r>
      <w:r w:rsidR="00503531">
        <w:rPr>
          <w:u w:val="single"/>
        </w:rPr>
        <w:t xml:space="preserve"> 2019. godine u </w:t>
      </w:r>
      <w:r>
        <w:rPr>
          <w:u w:val="single"/>
        </w:rPr>
        <w:t>9</w:t>
      </w:r>
      <w:r w:rsidR="00503531" w:rsidRPr="00330E28">
        <w:rPr>
          <w:u w:val="single"/>
        </w:rPr>
        <w:t>:00 sati</w:t>
      </w:r>
    </w:p>
    <w:p w:rsidRDefault="00503531" w:rsidP="00503531" w:rsidR="00503531" w:rsidRPr="00874F1F">
      <w:pPr>
        <w:jc w:val="center"/>
      </w:pPr>
      <w:r w:rsidRPr="00874F1F">
        <w:t xml:space="preserve">u Trgovačkom sudu u Pazinu, </w:t>
      </w:r>
      <w:r>
        <w:t>Pazin, Dršćevka 1, sudnica br. 6</w:t>
      </w:r>
      <w:r w:rsidRPr="00874F1F">
        <w:t>.</w:t>
      </w:r>
    </w:p>
    <w:p w:rsidRDefault="00503531" w:rsidP="00503531" w:rsidR="00503531" w:rsidRPr="00874F1F">
      <w:pPr>
        <w:jc w:val="center"/>
      </w:pPr>
    </w:p>
    <w:p w:rsidRDefault="00503531" w:rsidP="00503531" w:rsidR="00503531" w:rsidRPr="00874F1F">
      <w:pPr>
        <w:jc w:val="both"/>
      </w:pPr>
    </w:p>
    <w:p w:rsidRDefault="00503531" w:rsidP="00503531" w:rsidR="00503531" w:rsidRPr="00423E59">
      <w:pPr>
        <w:ind w:firstLine="708"/>
        <w:jc w:val="both"/>
      </w:pPr>
      <w:r w:rsidRPr="00423E59">
        <w:t>Dnevni red završnog ročišta vjerovnika:</w:t>
      </w:r>
    </w:p>
    <w:p w:rsidRDefault="00503531" w:rsidP="00503531" w:rsidR="00503531" w:rsidRPr="00423E59">
      <w:pPr>
        <w:ind w:firstLine="708"/>
        <w:jc w:val="both"/>
      </w:pPr>
      <w:r w:rsidRPr="00423E59">
        <w:t xml:space="preserve">1. Rasprava o završnom računu stečajnog upravitelja </w:t>
      </w:r>
    </w:p>
    <w:p w:rsidRDefault="00503531" w:rsidP="00503531" w:rsidR="00503531" w:rsidRPr="00423E59">
      <w:pPr>
        <w:ind w:firstLine="708"/>
        <w:jc w:val="both"/>
      </w:pPr>
      <w:r w:rsidRPr="00423E59">
        <w:t>2. Podnošenje prigovora na završni popis.</w:t>
      </w:r>
    </w:p>
    <w:p w:rsidRDefault="00503531" w:rsidP="00503531" w:rsidR="00503531" w:rsidRPr="00C73B3C"/>
    <w:p w:rsidRDefault="00503531" w:rsidP="00503531" w:rsidR="00503531" w:rsidRPr="00C73B3C">
      <w:pPr>
        <w:jc w:val="center"/>
      </w:pPr>
      <w:r w:rsidRPr="00C73B3C">
        <w:t>Obrazloženje</w:t>
      </w:r>
    </w:p>
    <w:p w:rsidRDefault="00503531" w:rsidP="00503531" w:rsidR="00503531" w:rsidRPr="00C73B3C">
      <w:pPr>
        <w:jc w:val="both"/>
      </w:pPr>
    </w:p>
    <w:p w:rsidRDefault="00503531" w:rsidP="00503531" w:rsidR="00503531" w:rsidRPr="00C73B3C">
      <w:pPr>
        <w:ind w:firstLine="708"/>
        <w:jc w:val="both"/>
      </w:pPr>
      <w:r>
        <w:t xml:space="preserve">Temeljem odredbe čl. 283. st. 1. </w:t>
      </w:r>
      <w:r w:rsidRPr="00C73B3C">
        <w:t>Stečajnog zakona</w:t>
      </w:r>
      <w:r>
        <w:t xml:space="preserve"> (Narodne novine broj 71/15)</w:t>
      </w:r>
      <w:r w:rsidRPr="00C73B3C">
        <w:t>, donesena je odluka kao u izreci.</w:t>
      </w:r>
    </w:p>
    <w:p w:rsidRDefault="00503531" w:rsidP="00503531" w:rsidR="00503531">
      <w:pPr>
        <w:jc w:val="center"/>
      </w:pPr>
    </w:p>
    <w:p w:rsidRDefault="00503531" w:rsidP="00503531" w:rsidR="00503531" w:rsidRPr="00C73B3C">
      <w:pPr>
        <w:jc w:val="center"/>
      </w:pPr>
    </w:p>
    <w:p w:rsidRDefault="00503531" w:rsidP="00503531" w:rsidR="00503531" w:rsidRPr="00C73B3C">
      <w:pPr>
        <w:jc w:val="center"/>
      </w:pPr>
      <w:r>
        <w:t>U Pazinu,</w:t>
      </w:r>
      <w:r w:rsidRPr="00C73B3C">
        <w:t xml:space="preserve"> d</w:t>
      </w:r>
      <w:r w:rsidRPr="00423E59">
        <w:t xml:space="preserve">ana </w:t>
      </w:r>
      <w:r w:rsidR="00663476">
        <w:t>13</w:t>
      </w:r>
      <w:r>
        <w:t xml:space="preserve">. </w:t>
      </w:r>
      <w:r w:rsidR="00663476">
        <w:t>lipnja</w:t>
      </w:r>
      <w:r>
        <w:t xml:space="preserve"> 2019.</w:t>
      </w:r>
    </w:p>
    <w:p w:rsidRDefault="00503531" w:rsidP="00503531" w:rsidR="00503531">
      <w:pPr>
        <w:jc w:val="center"/>
      </w:pPr>
    </w:p>
    <w:p w:rsidRDefault="00503531" w:rsidP="00503531" w:rsidR="00503531" w:rsidRPr="00C73B3C">
      <w:pPr>
        <w:jc w:val="center"/>
      </w:pPr>
    </w:p>
    <w:p w:rsidRDefault="00503531" w:rsidP="00503531" w:rsidR="00503531">
      <w:pPr>
        <w:ind w:firstLine="708" w:left="5664"/>
      </w:pPr>
      <w:r>
        <w:t>Stečajna sutkinja:</w:t>
      </w:r>
    </w:p>
    <w:p w:rsidRDefault="00503531" w:rsidP="00503531" w:rsidR="00503531" w:rsidRPr="00C73B3C">
      <w:pPr>
        <w:ind w:firstLine="708" w:left="5664"/>
      </w:pPr>
      <w:r>
        <w:t>Tijana Licul</w:t>
      </w:r>
    </w:p>
    <w:p w:rsidRDefault="00503531" w:rsidP="00503531" w:rsidR="00503531" w:rsidRPr="00C73B3C"/>
    <w:p w:rsidRDefault="00503531" w:rsidP="00503531" w:rsidR="00503531">
      <w:pPr>
        <w:ind w:firstLine="708"/>
        <w:jc w:val="both"/>
      </w:pPr>
    </w:p>
    <w:p w:rsidRDefault="00503531" w:rsidP="00503531" w:rsidR="00503531" w:rsidRPr="00C73B3C">
      <w:pPr>
        <w:jc w:val="both"/>
      </w:pPr>
      <w:r w:rsidRPr="00C73B3C">
        <w:t>UPUTA O PRAVNOM LIJEKU</w:t>
      </w:r>
      <w:r>
        <w:t>:</w:t>
      </w:r>
    </w:p>
    <w:p w:rsidRDefault="00503531" w:rsidP="00503531" w:rsidR="00503531" w:rsidRPr="00C73B3C">
      <w:pPr>
        <w:ind w:firstLine="708"/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lijek.</w:t>
      </w:r>
    </w:p>
    <w:p w:rsidRDefault="00503531" w:rsidP="00503531" w:rsidR="00503531" w:rsidRPr="00C73B3C">
      <w:pPr>
        <w:jc w:val="both"/>
      </w:pPr>
    </w:p>
    <w:p w:rsidRDefault="00503531" w:rsidP="00503531" w:rsidR="00503531" w:rsidRPr="008D5755">
      <w:pPr>
        <w:jc w:val="both"/>
      </w:pPr>
      <w:r w:rsidRPr="008D5755">
        <w:t>DNA:</w:t>
      </w:r>
    </w:p>
    <w:p w:rsidRDefault="00503531" w:rsidP="00503531" w:rsidR="00503531">
      <w:pPr>
        <w:ind w:firstLine="708"/>
      </w:pPr>
      <w:r w:rsidRPr="008D5755">
        <w:t>- e-oglasna ploča suda</w:t>
      </w:r>
      <w:r>
        <w:t xml:space="preserve"> zajedno sa završnim računom na listu </w:t>
      </w:r>
      <w:r w:rsidR="00663476">
        <w:t>533-535</w:t>
      </w:r>
      <w:r>
        <w:t xml:space="preserve"> spisa</w:t>
      </w:r>
    </w:p>
    <w:p w:rsidRDefault="00503531" w:rsidP="00503531" w:rsidR="00503531">
      <w:pPr>
        <w:ind w:firstLine="708"/>
      </w:pPr>
    </w:p>
    <w:p w:rsidRDefault="0068421C" w:rsidP="0068421C" w:rsidR="0068421C">
      <w:pPr>
        <w:ind w:firstLine="708"/>
        <w:jc w:val="both"/>
      </w:pPr>
    </w:p>
    <w:sectPr w:rsidSect="00402AD1" w:rsidR="006842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AD1" w:rsidR="00402AD1">
      <w:r>
        <w:separator/>
      </w:r>
    </w:p>
  </w:endnote>
  <w:endnote w:id="0" w:type="continuationSeparator">
    <w:p w:rsidRDefault="00402AD1" w:rsidR="00402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AD1" w:rsidP="00402AD1" w:rsidR="00402AD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2AD1" w:rsidR="00402AD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AD1" w:rsidP="00402AD1" w:rsidR="00402AD1">
    <w:pPr>
      <w:pStyle w:val="Podnoje"/>
      <w:framePr w:y="1" w:xAlign="center" w:vAnchor="text" w:hAnchor="margin" w:wrap="around"/>
      <w:rPr>
        <w:rStyle w:val="Brojstranice"/>
      </w:rPr>
    </w:pPr>
  </w:p>
  <w:p w:rsidRDefault="00402AD1" w:rsidR="00402A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AD1" w:rsidR="00402AD1">
      <w:r>
        <w:separator/>
      </w:r>
    </w:p>
  </w:footnote>
  <w:footnote w:id="0" w:type="continuationSeparator">
    <w:p w:rsidRDefault="00402AD1" w:rsidR="00402A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AD1" w:rsidP="00402AD1" w:rsidR="0040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2AD1" w:rsidR="0040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AD1" w:rsidP="00402AD1" w:rsidR="00402AD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E57" w:rsidP="00E21454" w:rsidR="00402AD1">
    <w:pPr>
      <w:pStyle w:val="Zaglavlje"/>
      <w:jc w:val="right"/>
    </w:pPr>
    <w:r>
      <w:t xml:space="preserve">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61F9E"/>
    <w:rsid w:val="001851AC"/>
    <w:rsid w:val="001A5471"/>
    <w:rsid w:val="002E5AC1"/>
    <w:rsid w:val="00330E28"/>
    <w:rsid w:val="003A3B3E"/>
    <w:rsid w:val="00402AD1"/>
    <w:rsid w:val="00423E59"/>
    <w:rsid w:val="004921B9"/>
    <w:rsid w:val="00503531"/>
    <w:rsid w:val="00554328"/>
    <w:rsid w:val="00635E57"/>
    <w:rsid w:val="006503A4"/>
    <w:rsid w:val="00663476"/>
    <w:rsid w:val="0068421C"/>
    <w:rsid w:val="00687C0B"/>
    <w:rsid w:val="00795FC5"/>
    <w:rsid w:val="00891957"/>
    <w:rsid w:val="008A7AC8"/>
    <w:rsid w:val="00923C8A"/>
    <w:rsid w:val="00957486"/>
    <w:rsid w:val="00985388"/>
    <w:rsid w:val="009C2B31"/>
    <w:rsid w:val="00AE0D83"/>
    <w:rsid w:val="00B61F9E"/>
    <w:rsid w:val="00B813A2"/>
    <w:rsid w:val="00C65878"/>
    <w:rsid w:val="00DC1A4D"/>
    <w:rsid w:val="00E00119"/>
    <w:rsid w:val="00E21454"/>
    <w:rsid w:val="00EF25EE"/>
    <w:rsid w:val="00F301C6"/>
    <w:rsid w:val="00FD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592309C5-D7C2-4122-98B9-5E43D8B5E68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61F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61F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1F9E"/>
  </w:style>
  <w:style w:styleId="Zaglavlje" w:type="paragraph">
    <w:name w:val="header"/>
    <w:basedOn w:val="Normal"/>
    <w:link w:val="ZaglavljeChar"/>
    <w:rsid w:val="00B61F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F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1F9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B3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B3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6658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507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
nastavak postupka</izvorni_sadrzaj>
    <derivirana_varijabla naziv="DomainObject.Predmet.Opis_1">novi broj radi prijedloga za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St-1135/2016</izvorni_sadrzaj>
    <derivirana_varijabla naziv="DomainObject.Predmet.OznakaBroj_1">St-1135/2016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8.3.2019. spisu prileži spis OS Pula, SS Labin Ovr-1881/15
od 4.6.2018. u pisarnicu se 
šalje samo zadnji svežanj</izvorni_sadrzaj>
    <derivirana_varijabla naziv="DomainObject.Predmet.PrimjedbaSuca_1">8.3.2019. spisu prileži spis OS Pula, SS Labin Ovr-1881/15
od 4.6.2018. u pisarnicu se 
šalje samo zadnji svežanj</derivirana_varijabla>
  </DomainObject.Predmet.PrimjedbaSuca>
  <DomainObject.Predmet.ProtustrankaFormated>
    <izvorni_sadrzaj>  Stečajna masa iza NOVA ARENA d.o.o. u stečaju</izvorni_sadrzaj>
    <derivirana_varijabla naziv="DomainObject.Predmet.ProtustrankaFormated_1">  Stečajna masa iza NOVA ARENA d.o.o. u stečaju</derivirana_varijabla>
  </DomainObject.Predmet.ProtustrankaFormated>
  <DomainObject.Predmet.ProtustrankaFormatedOIB>
    <izvorni_sadrzaj>  Stečajna masa iza NOVA ARENA d.o.o. u stečaju, OIB 01186449491</izvorni_sadrzaj>
    <derivirana_varijabla naziv="DomainObject.Predmet.ProtustrankaFormatedOIB_1">  Stečajna masa iza NOVA ARENA d.o.o. u stečaju, OIB 01186449491</derivirana_varijabla>
  </DomainObject.Predmet.ProtustrankaFormatedOIB>
  <DomainObject.Predmet.ProtustrankaFormatedWithAdress>
    <izvorni_sadrzaj> Stečajna masa iza NOVA ARENA d.o.o. u stečaju, Ravenska 8, 52100 Pula</izvorni_sadrzaj>
    <derivirana_varijabla naziv="DomainObject.Predmet.ProtustrankaFormatedWithAdress_1"> Stečajna masa iza NOVA ARENA d.o.o. u stečaju, Ravenska 8, 52100 Pula</derivirana_varijabla>
  </DomainObject.Predmet.ProtustrankaFormatedWithAdress>
  <DomainObject.Predmet.ProtustrankaFormatedWithAdressOIB>
    <izvorni_sadrzaj> Stečajna masa iza NOVA ARENA d.o.o. u stečaju, OIB 01186449491, Ravenska 8, 52100 Pula</izvorni_sadrzaj>
    <derivirana_varijabla naziv="DomainObject.Predmet.ProtustrankaFormatedWithAdressOIB_1"> Stečajna masa iza NOVA ARENA d.o.o. u stečaju, OIB 01186449491, Ravenska 8, 52100 Pula</derivirana_varijabla>
  </DomainObject.Predmet.ProtustrankaFormatedWithAdressOIB>
  <DomainObject.Predmet.ProtustrankaWithAdress>
    <izvorni_sadrzaj>Stečajna masa iza NOVA ARENA d.o.o. u stečaju Ravenska 8, 52100 Pula</izvorni_sadrzaj>
    <derivirana_varijabla naziv="DomainObject.Predmet.ProtustrankaWithAdress_1">Stečajna masa iza NOVA ARENA d.o.o. u stečaju Ravenska 8, 52100 Pula</derivirana_varijabla>
  </DomainObject.Predmet.ProtustrankaWithAdress>
  <DomainObject.Predmet.ProtustrankaWithAdressOIB>
    <izvorni_sadrzaj>Stečajna masa iza NOVA ARENA d.o.o. u stečaju, OIB 01186449491, Ravenska 8, 52100 Pula</izvorni_sadrzaj>
    <derivirana_varijabla naziv="DomainObject.Predmet.ProtustrankaWithAdressOIB_1">Stečajna masa iza NOVA ARENA d.o.o. u stečaju, OIB 01186449491, Ravenska 8, 52100 Pula</derivirana_varijabla>
  </DomainObject.Predmet.ProtustrankaWithAdressOIB>
  <DomainObject.Predmet.ProtustrankaNazivFormated>
    <izvorni_sadrzaj>Stečajna masa iza NOVA ARENA d.o.o. u stečaju</izvorni_sadrzaj>
    <derivirana_varijabla naziv="DomainObject.Predmet.ProtustrankaNazivFormated_1">Stečajna masa iza NOVA ARENA d.o.o. u stečaju</derivirana_varijabla>
  </DomainObject.Predmet.ProtustrankaNazivFormated>
  <DomainObject.Predmet.ProtustrankaNazivFormatedOIB>
    <izvorni_sadrzaj>Stečajna masa iza NOVA ARENA d.o.o. u stečaju, OIB 01186449491</izvorni_sadrzaj>
    <derivirana_varijabla naziv="DomainObject.Predmet.ProtustrankaNazivFormatedOIB_1">Stečajna masa iza NOVA ARENA d.o.o. u stečaju, OIB 01186449491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LEHKI, Zagreb</izvorni_sadrzaj>
    <derivirana_varijabla naziv="DomainObject.Predmet.StrankaFormated_1">  JELENKO LEHKI, Zagreb</derivirana_varijabla>
  </DomainObject.Predmet.StrankaFormated>
  <DomainObject.Predmet.StrankaFormatedOIB>
    <izvorni_sadrzaj>  JELENKO LEHKI, Zagreb, OIB 96068307857</izvorni_sadrzaj>
    <derivirana_varijabla naziv="DomainObject.Predmet.StrankaFormatedOIB_1">  JELENKO LEHKI, Zagreb, OIB 96068307857</derivirana_varijabla>
  </DomainObject.Predmet.StrankaFormatedOIB>
  <DomainObject.Predmet.StrankaFormatedWithAdress>
    <izvorni_sadrzaj> JELENKO LEHKI, Zagreb, Pavla Hatza 10, 10000 Zagreb</izvorni_sadrzaj>
    <derivirana_varijabla naziv="DomainObject.Predmet.StrankaFormatedWithAdress_1"> JELENKO LEHKI, Zagreb, Pavla Hatza 10, 10000 Zagreb</derivirana_varijabla>
  </DomainObject.Predmet.StrankaFormatedWithAdress>
  <DomainObject.Predmet.StrankaFormatedWithAdressOIB>
    <izvorni_sadrzaj> JELENKO LEHKI, Zagreb, OIB 96068307857, Pavla Hatza 10, 10000 Zagreb</izvorni_sadrzaj>
    <derivirana_varijabla naziv="DomainObject.Predmet.StrankaFormatedWithAdressOIB_1"> JELENKO LEHKI, Zagreb, OIB 96068307857, Pavla Hatza 10, 10000 Zagreb</derivirana_varijabla>
  </DomainObject.Predmet.StrankaFormatedWithAdressOIB>
  <DomainObject.Predmet.StrankaWithAdress>
    <izvorni_sadrzaj>JELENKO LEHKI, Zagreb Pavla Hatza 10,10000 Zagreb</izvorni_sadrzaj>
    <derivirana_varijabla naziv="DomainObject.Predmet.StrankaWithAdress_1">JELENKO LEHKI, Zagreb Pavla Hatza 10,10000 Zagreb</derivirana_varijabla>
  </DomainObject.Predmet.StrankaWithAdress>
  <DomainObject.Predmet.StrankaWithAdressOIB>
    <izvorni_sadrzaj>JELENKO LEHKI, Zagreb, OIB 96068307857, Pavla Hatza 10,10000 Zagreb</izvorni_sadrzaj>
    <derivirana_varijabla naziv="DomainObject.Predmet.StrankaWithAdressOIB_1">JELENKO LEHKI, Zagreb, OIB 96068307857, Pavla Hatza 10,10000 Zagreb</derivirana_varijabla>
  </DomainObject.Predmet.StrankaWithAdressOIB>
  <DomainObject.Predmet.StrankaNazivFormated>
    <izvorni_sadrzaj>JELENKO LEHKI, Zagreb</izvorni_sadrzaj>
    <derivirana_varijabla naziv="DomainObject.Predmet.StrankaNazivFormated_1">JELENKO LEHKI, Zagreb</derivirana_varijabla>
  </DomainObject.Predmet.StrankaNazivFormated>
  <DomainObject.Predmet.StrankaNazivFormatedOIB>
    <izvorni_sadrzaj>JELENKO LEHKI, Zagreb, OIB 96068307857</izvorni_sadrzaj>
    <derivirana_varijabla naziv="DomainObject.Predmet.StrankaNazivFormatedOIB_1">JELENKO LEHKI, Zagreb, OIB 96068307857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492137.50</izvorni_sadrzaj>
    <derivirana_varijabla naziv="DomainObject.Predmet.TrenutnaVrijednost_1">492137.50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JELENKO LEHKI, Zagreb</item>
    </izvorni_sadrzaj>
    <derivirana_varijabla naziv="DomainObject.Predmet.StrankaListFormated_1">
      <item>JELENKO LEHKI, Zagreb</item>
    </derivirana_varijabla>
  </DomainObject.Predmet.StrankaListFormated>
  <DomainObject.Predmet.StrankaListFormatedOIB>
    <izvorni_sadrzaj>
      <item>JELENKO LEHKI, Zagreb, OIB 96068307857</item>
    </izvorni_sadrzaj>
    <derivirana_varijabla naziv="DomainObject.Predmet.StrankaListFormatedOIB_1">
      <item>JELENKO LEHKI, Zagreb, OIB 96068307857</item>
    </derivirana_varijabla>
  </DomainObject.Predmet.StrankaListFormatedOIB>
  <DomainObject.Predmet.StrankaListFormatedWithAdress>
    <izvorni_sadrzaj>
      <item>JELENKO LEHKI, Zagreb, Pavla Hatza 10, 10000 Zagreb</item>
    </izvorni_sadrzaj>
    <derivirana_varijabla naziv="DomainObject.Predmet.StrankaListFormatedWithAdress_1">
      <item>JELENKO LEHKI, Zagreb, Pavla Hatza 10, 10000 Zagreb</item>
    </derivirana_varijabla>
  </DomainObject.Predmet.StrankaListFormatedWithAdress>
  <DomainObject.Predmet.StrankaListFormatedWithAdressOIB>
    <izvorni_sadrzaj>
      <item>JELENKO LEHKI, Zagreb, OIB 96068307857, Pavla Hatza 10, 10000 Zagreb</item>
    </izvorni_sadrzaj>
    <derivirana_varijabla naziv="DomainObject.Predmet.StrankaListFormatedWithAdressOIB_1">
      <item>JELENKO LEHKI, Zagreb, OIB 96068307857, Pavla Hatza 10, 10000 Zagreb</item>
    </derivirana_varijabla>
  </DomainObject.Predmet.StrankaListFormatedWithAdressOIB>
  <DomainObject.Predmet.StrankaListNazivFormated>
    <izvorni_sadrzaj>
      <item>JELENKO LEHKI, Zagreb</item>
    </izvorni_sadrzaj>
    <derivirana_varijabla naziv="DomainObject.Predmet.StrankaListNazivFormated_1">
      <item>JELENKO LEHKI, Zagreb</item>
    </derivirana_varijabla>
  </DomainObject.Predmet.StrankaListNazivFormated>
  <DomainObject.Predmet.StrankaListNazivFormatedOIB>
    <izvorni_sadrzaj>
      <item>JELENKO LEHKI, Zagreb, OIB 96068307857</item>
    </izvorni_sadrzaj>
    <derivirana_varijabla naziv="DomainObject.Predmet.StrankaListNazivFormatedOIB_1">
      <item>JELENKO LEHKI, Zagreb, OIB 96068307857</item>
    </derivirana_varijabla>
  </DomainObject.Predmet.StrankaListNazivFormatedOIB>
  <DomainObject.Predmet.ProtuStrankaListFormated>
    <izvorni_sadrzaj>
      <item>Stečajna masa iza NOVA ARENA d.o.o. u stečaju</item>
    </izvorni_sadrzaj>
    <derivirana_varijabla naziv="DomainObject.Predmet.ProtuStrankaListFormated_1">
      <item>Stečajna masa iza NOVA ARENA d.o.o. u stečaju</item>
    </derivirana_varijabla>
  </DomainObject.Predmet.ProtuStrankaListFormated>
  <DomainObject.Predmet.ProtuStrankaListFormatedOIB>
    <izvorni_sadrzaj>
      <item>Stečajna masa iza NOVA ARENA d.o.o. u stečaju, OIB 01186449491</item>
    </izvorni_sadrzaj>
    <derivirana_varijabla naziv="DomainObject.Predmet.ProtuStrankaListFormatedOIB_1">
      <item>Stečajna masa iza NOVA ARENA d.o.o. u stečaju, OIB 01186449491</item>
    </derivirana_varijabla>
  </DomainObject.Predmet.ProtuStrankaListFormatedOIB>
  <DomainObject.Predmet.ProtuStrankaListFormatedWithAdress>
    <izvorni_sadrzaj>
      <item>Stečajna masa iza NOVA ARENA d.o.o. u stečaju, Ravenska 8, 52100 Pula</item>
    </izvorni_sadrzaj>
    <derivirana_varijabla naziv="DomainObject.Predmet.ProtuStrankaListFormatedWithAdress_1">
      <item>Stečajna masa iza NOVA ARENA d.o.o. u stečaju, Ravenska 8, 52100 Pula</item>
    </derivirana_varijabla>
  </DomainObject.Predmet.ProtuStrankaListFormatedWithAdress>
  <DomainObject.Predmet.ProtuStrankaListFormatedWithAdressOIB>
    <izvorni_sadrzaj>
      <item>Stečajna masa iza NOVA ARENA d.o.o. u stečaju, OIB 01186449491, Ravenska 8, 52100 Pula</item>
    </izvorni_sadrzaj>
    <derivirana_varijabla naziv="DomainObject.Predmet.ProtuStrankaListFormatedWithAdressOIB_1">
      <item>Stečajna masa iza NOVA ARENA d.o.o. u stečaju, OIB 01186449491, Ravenska 8, 52100 Pula</item>
    </derivirana_varijabla>
  </DomainObject.Predmet.ProtuStrankaListFormatedWithAdressOIB>
  <DomainObject.Predmet.ProtuStrankaListNazivFormated>
    <izvorni_sadrzaj>
      <item>Stečajna masa iza NOVA ARENA d.o.o. u stečaju</item>
    </izvorni_sadrzaj>
    <derivirana_varijabla naziv="DomainObject.Predmet.ProtuStrankaListNazivFormated_1">
      <item>Stečajna masa iza NOVA ARENA d.o.o. u stečaju</item>
    </derivirana_varijabla>
  </DomainObject.Predmet.ProtuStrankaListNazivFormated>
  <DomainObject.Predmet.ProtuStrankaListNazivFormatedOIB>
    <izvorni_sadrzaj>
      <item>Stečajna masa iza NOVA ARENA d.o.o. u stečaju, OIB 01186449491</item>
    </izvorni_sadrzaj>
    <derivirana_varijabla naziv="DomainObject.Predmet.ProtuStrankaListNazivFormatedOIB_1">
      <item>Stečajna masa iza NOVA ARENA d.o.o. u stečaju, OIB 01186449491</item>
    </derivirana_varijabla>
  </DomainObject.Predmet.ProtuStrankaListNazivFormatedOIB>
  <DomainObject.Predmet.OstaliListFormated>
    <izvorni_sadrzaj>
      <item>BUTERIN&amp;POSAVEC odvjetničko društvo, društvo s ograničenom odgovornošću</item>
    </izvorni_sadrzaj>
    <derivirana_varijabla naziv="DomainObject.Predmet.OstaliListFormated_1">
      <item>BUTERIN&amp;POSAVEC odvjetničko društvo, društvo s ograničenom odgovornošću</item>
    </derivirana_varijabla>
  </DomainObject.Predmet.OstaliListFormated>
  <DomainObject.Predmet.OstaliListFormatedOIB>
    <izvorni_sadrzaj>
      <item>BUTERIN&amp;POSAVEC odvjetničko društvo, društvo s ograničenom odgovornošću, OIB 88443826619</item>
    </izvorni_sadrzaj>
    <derivirana_varijabla naziv="DomainObject.Predmet.OstaliListFormatedOIB_1"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</item>
    </izvorni_sadrzaj>
    <derivirana_varijabla naziv="DomainObject.Predmet.OstaliListFormatedWithAdress_1"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</item>
    </izvorni_sadrzaj>
    <derivirana_varijabla naziv="DomainObject.Predmet.OstaliListFormatedWithAdressOIB_1"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BUTERIN&amp;POSAVEC odvjetničko društvo, društvo s ograničenom odgovornošću</item>
    </izvorni_sadrzaj>
    <derivirana_varijabla naziv="DomainObject.Predmet.OstaliListNazivFormated_1">
      <item>BUTERIN&amp;POSAVEC odvjetničko društvo, društvo s ograničenom odgovornošću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</izvorni_sadrzaj>
    <derivirana_varijabla naziv="DomainObject.Predmet.OstaliListNazivFormatedOIB_1"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LEHKI, Zagreb</izvorni_sadrzaj>
    <derivirana_varijabla naziv="DomainObject.Predmet.StrankaIDrugi_1">JELENKO LEHKI, Zagreb</derivirana_varijabla>
  </DomainObject.Predmet.StrankaIDrugi>
  <DomainObject.Predmet.ProtustrankaIDrugi>
    <izvorni_sadrzaj>Stečajna masa iza NOVA ARENA d.o.o. u stečaju</izvorni_sadrzaj>
    <derivirana_varijabla naziv="DomainObject.Predmet.ProtustrankaIDrugi_1">Stečajna masa iza NOVA ARENA d.o.o. u stečaju</derivirana_varijabla>
  </DomainObject.Predmet.ProtustrankaIDrugi>
  <DomainObject.Predmet.StrankaIDrugiAdressOIB>
    <izvorni_sadrzaj>JELENKO LEHKI, Zagreb, OIB 96068307857, Pavla Hatza 10, 10000 Zagreb</izvorni_sadrzaj>
    <derivirana_varijabla naziv="DomainObject.Predmet.StrankaIDrugiAdressOIB_1">JELENKO LEHKI, Zagreb, OIB 96068307857, Pavla Hatza 10, 10000 Zagreb</derivirana_varijabla>
  </DomainObject.Predmet.StrankaIDrugiAdressOIB>
  <DomainObject.Predmet.ProtustrankaIDrugiAdressOIB>
    <izvorni_sadrzaj>Stečajna masa iza NOVA ARENA d.o.o. u stečaju, OIB 01186449491, Ravenska 8, 52100 Pula</izvorni_sadrzaj>
    <derivirana_varijabla naziv="DomainObject.Predmet.ProtustrankaIDrugiAdressOIB_1">Stečajna masa iza NOVA ARENA d.o.o. u stečaju, OIB 01186449491,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BUTERIN&amp;POSAVEC odvjetničko društvo, društvo s ograničenom odgovornošću</item>
      <item>Stečajna masa iza NOVA ARENA d.o.o. u stečaju</item>
      <item>JELENKO LEHKI, Zagreb</item>
    </izvorni_sadrzaj>
    <derivirana_varijabla naziv="DomainObject.Predmet.SudioniciListNaziv_1">
      <item>BUTERIN&amp;POSAVEC odvjetničko društvo, društvo s ograničenom odgovornošću</item>
      <item>Stečajna masa iza NOVA ARENA d.o.o. u stečaju</item>
      <item>JELENKO LEHKI, Zagreb</item>
    </derivirana_varijabla>
  </DomainObject.Predmet.SudioniciListNaziv>
  <DomainObject.Predmet.SudioniciListAdressOIB>
    <izvorni_sadrzaj>
      <item>BUTERIN&amp;POSAVEC odvjetničko društvo, društvo s ograničenom odgovornošću, OIB 88443826619, Draškovićeva 82,10000 Zagreb</item>
      <item>Stečajna masa iza NOVA ARENA d.o.o. u stečaju, OIB 01186449491, Ravenska 8,52100 Pula</item>
      <item>JELENKO LEHKI, Zagreb, OIB 96068307857, Pavla Hatza 10,10000 Zagreb</item>
    </izvorni_sadrzaj>
    <derivirana_varijabla naziv="DomainObject.Predmet.SudioniciListAdressOIB_1">
      <item>BUTERIN&amp;POSAVEC odvjetničko društvo, društvo s ograničenom odgovornošću, OIB 88443826619, Draškovićeva 82,10000 Zagreb</item>
      <item>Stečajna masa iza NOVA ARENA d.o.o. u stečaju, OIB 01186449491, Ravenska 8,52100 Pula</item>
      <item>JELENKO LEHKI, Zagreb,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88443826619</item>
      <item>, OIB 01186449491</item>
      <item>, OIB 96068307857</item>
    </izvorni_sadrzaj>
    <derivirana_varijabla naziv="DomainObject.Predmet.SudioniciListNazivOIB_1">
      <item>, OIB 88443826619</item>
      <item>, OIB 01186449491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1004</properties:Characters>
  <properties:Lines>47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2019-06-13T12:55:00Z</dcterms:created>
  <dc:creator>Jasmina Matika</dc:creator>
  <cp:lastModifiedBy>Sanja Prodan</cp:lastModifiedBy>
  <cp:lastPrinted>2019-01-11T12:17:00Z</cp:lastPrinted>
  <dcterms:modified xmlns:xsi="http://www.w3.org/2001/XMLSchema-instance" xsi:type="dcterms:W3CDTF">2019-06-18T06:54:00Z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(st-1135-2016-87-stečajna masa iza nova arena.docx)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