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4C42" w:rsidR="007C4CF8" w:rsidRPr="007C4CF8">
        <w:tc>
          <w:tcPr>
            <w:tcW w:type="dxa" w:w="2985"/>
            <w:hideMark/>
          </w:tcPr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Varaždin, Braće Radić 2</w:t>
            </w:r>
          </w:p>
        </w:tc>
      </w:tr>
    </w:tbl>
    <w:p w14:textId="df8e414" w14:paraId="df8e414" w:rsidRDefault="007C4CF8" w:rsidP="007C4CF8" w:rsidR="007C4CF8" w:rsidRPr="007C4CF8">
      <w:pPr>
        <w:jc w:val="right"/>
        <w15:collapsed w:val="false"/>
        <w:rPr>
          <w:rFonts w:eastAsia="Calibri"/>
          <w:sz w:val="12"/>
          <w:szCs w:val="24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C4CF8" w:rsidR="007C4CF8" w:rsidRPr="007C4CF8">
        <w:trPr>
          <w:jc w:val="right"/>
        </w:trPr>
        <w:tc>
          <w:tcPr>
            <w:tcW w:type="dxa" w:w="4320"/>
            <w:hideMark/>
          </w:tcPr>
          <w:p w:rsidRDefault="007C4CF8" w:rsidP="007C4CF8" w:rsidR="007C4CF8" w:rsidRPr="007C4C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      </w:t>
            </w:r>
            <w:r w:rsidR="004F3ECB">
              <w:rPr>
                <w:szCs w:val="24"/>
              </w:rPr>
              <w:t xml:space="preserve"> Poslovni broj: 2 St-96/2018-6</w:t>
            </w:r>
          </w:p>
        </w:tc>
      </w:tr>
    </w:tbl>
    <w:p w:rsidRDefault="007C4CF8" w:rsidP="007C4CF8" w:rsidR="007C4CF8" w:rsidRPr="007C4CF8">
      <w:pPr>
        <w:jc w:val="right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E P U B L I K A   H R V A</w:t>
      </w:r>
      <w:r w:rsidR="001A6C21">
        <w:rPr>
          <w:rFonts w:eastAsia="Calibri"/>
          <w:szCs w:val="24"/>
          <w:lang w:eastAsia="en-US"/>
        </w:rPr>
        <w:t xml:space="preserve"> </w:t>
      </w:r>
      <w:r w:rsidRPr="007C4CF8">
        <w:rPr>
          <w:rFonts w:eastAsia="Calibri"/>
          <w:szCs w:val="24"/>
          <w:lang w:eastAsia="en-US"/>
        </w:rPr>
        <w:t>T S K A</w:t>
      </w: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J E Š E NJ E</w:t>
      </w: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8D3F41" w:rsidP="003E6205" w:rsidR="008D3F41">
      <w:pPr>
        <w:pStyle w:val="Zaglavlje"/>
      </w:pPr>
    </w:p>
    <w:p w:rsidRDefault="008D3F41" w:rsidP="00166008" w:rsidR="00166008">
      <w:pPr>
        <w:jc w:val="both"/>
      </w:pPr>
      <w:r>
        <w:tab/>
      </w:r>
      <w:r w:rsidR="00166008">
        <w:t>Trgovački sud u Varaždinu</w:t>
      </w:r>
      <w:r w:rsidR="007C4CF8">
        <w:t>,</w:t>
      </w:r>
      <w:r w:rsidR="00166008">
        <w:t xml:space="preserve"> po su</w:t>
      </w:r>
      <w:r w:rsidR="007C4CF8">
        <w:t>tkinji t</w:t>
      </w:r>
      <w:r w:rsidR="00166008">
        <w:t xml:space="preserve">oga suda Meliti Poljanec Bubaš, kao stečajnoj sutkinji, u stečajnom predmetu povodom prijedloga predlagatelja </w:t>
      </w:r>
      <w:r w:rsidR="004F3ECB">
        <w:t>Financijska agencija, Regionalni centar Zagreb, Podružnica Varaždin</w:t>
      </w:r>
      <w:r w:rsidR="00166008">
        <w:t xml:space="preserve">, za otvaranje stečajnog postupka nad dužnikom </w:t>
      </w:r>
      <w:r w:rsidR="004F3ECB">
        <w:t xml:space="preserve">JO-MI j.d.o.o., </w:t>
      </w:r>
      <w:proofErr w:type="spellStart"/>
      <w:r w:rsidR="004F3ECB">
        <w:t>Selnica</w:t>
      </w:r>
      <w:proofErr w:type="spellEnd"/>
      <w:r w:rsidR="004F3ECB">
        <w:t xml:space="preserve">, </w:t>
      </w:r>
      <w:proofErr w:type="spellStart"/>
      <w:r w:rsidR="004F3ECB">
        <w:t>Zebanec</w:t>
      </w:r>
      <w:proofErr w:type="spellEnd"/>
      <w:r w:rsidR="004F3ECB">
        <w:t xml:space="preserve"> Selo 118, </w:t>
      </w:r>
      <w:r w:rsidR="00495990">
        <w:t xml:space="preserve">OIB: </w:t>
      </w:r>
      <w:r w:rsidR="004F3ECB">
        <w:t>59654739069</w:t>
      </w:r>
      <w:r w:rsidR="00495990">
        <w:t xml:space="preserve">, dana </w:t>
      </w:r>
      <w:r w:rsidR="00A8482D">
        <w:t>1</w:t>
      </w:r>
      <w:r w:rsidR="004F3ECB">
        <w:t>5</w:t>
      </w:r>
      <w:r w:rsidR="00A8482D">
        <w:t>.</w:t>
      </w:r>
      <w:r w:rsidR="00495990">
        <w:t xml:space="preserve"> svibnja 2018.                       </w:t>
      </w:r>
      <w:r w:rsidR="007C4CF8">
        <w:t xml:space="preserve">      </w:t>
      </w:r>
    </w:p>
    <w:p w:rsidRDefault="008D3F41" w:rsidP="008D3F41" w:rsidR="008D3F41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B64BB9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495990" w:rsidP="00753445" w:rsidR="00495990" w:rsidRPr="00964C7D">
      <w:pPr>
        <w:jc w:val="center"/>
        <w:rPr>
          <w:szCs w:val="24"/>
        </w:rPr>
      </w:pP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4F3ECB">
        <w:rPr>
          <w:rFonts w:eastAsia="Calibri"/>
          <w:szCs w:val="24"/>
          <w:lang w:eastAsia="en-US"/>
        </w:rPr>
        <w:t xml:space="preserve">JO-MI j.d.o.o., </w:t>
      </w:r>
      <w:proofErr w:type="spellStart"/>
      <w:r w:rsidR="004F3ECB">
        <w:rPr>
          <w:rFonts w:eastAsia="Calibri"/>
          <w:szCs w:val="24"/>
          <w:lang w:eastAsia="en-US"/>
        </w:rPr>
        <w:t>Selnica</w:t>
      </w:r>
      <w:proofErr w:type="spellEnd"/>
      <w:r w:rsidR="004F3ECB">
        <w:rPr>
          <w:rFonts w:eastAsia="Calibri"/>
          <w:szCs w:val="24"/>
          <w:lang w:eastAsia="en-US"/>
        </w:rPr>
        <w:t xml:space="preserve">, </w:t>
      </w:r>
      <w:proofErr w:type="spellStart"/>
      <w:r w:rsidR="004F3ECB">
        <w:rPr>
          <w:rFonts w:eastAsia="Calibri"/>
          <w:szCs w:val="24"/>
          <w:lang w:eastAsia="en-US"/>
        </w:rPr>
        <w:t>Zebanec</w:t>
      </w:r>
      <w:proofErr w:type="spellEnd"/>
      <w:r w:rsidR="004F3ECB">
        <w:rPr>
          <w:rFonts w:eastAsia="Calibri"/>
          <w:szCs w:val="24"/>
          <w:lang w:eastAsia="en-US"/>
        </w:rPr>
        <w:t xml:space="preserve"> Selo 118</w:t>
      </w:r>
      <w:r w:rsidR="00495990">
        <w:rPr>
          <w:rFonts w:eastAsia="Calibri"/>
          <w:szCs w:val="24"/>
          <w:lang w:eastAsia="en-US"/>
        </w:rPr>
        <w:t xml:space="preserve">, OIB: </w:t>
      </w:r>
      <w:r w:rsidR="004F3ECB">
        <w:rPr>
          <w:rFonts w:eastAsia="Calibri"/>
          <w:szCs w:val="24"/>
          <w:lang w:eastAsia="en-US"/>
        </w:rPr>
        <w:t>59654739069</w:t>
      </w:r>
      <w:r w:rsidR="00A8482D">
        <w:t>,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A8482D">
        <w:rPr>
          <w:rFonts w:eastAsia="Calibri"/>
          <w:szCs w:val="24"/>
          <w:lang w:eastAsia="en-US"/>
        </w:rPr>
        <w:t>1</w:t>
      </w:r>
      <w:r w:rsidR="004F3ECB">
        <w:rPr>
          <w:rFonts w:eastAsia="Calibri"/>
          <w:szCs w:val="24"/>
          <w:lang w:eastAsia="en-US"/>
        </w:rPr>
        <w:t>5</w:t>
      </w:r>
      <w:r w:rsidR="00495990">
        <w:rPr>
          <w:rFonts w:eastAsia="Calibri"/>
          <w:szCs w:val="24"/>
          <w:lang w:eastAsia="en-US"/>
        </w:rPr>
        <w:t xml:space="preserve">. svibnja 2018. u 15,00 sati.    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A67EAE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55D9B">
        <w:rPr>
          <w:rFonts w:eastAsia="Calibri"/>
          <w:szCs w:val="24"/>
          <w:lang w:eastAsia="en-US"/>
        </w:rPr>
        <w:t xml:space="preserve"> </w:t>
      </w:r>
      <w:r w:rsidR="00A8482D">
        <w:rPr>
          <w:rFonts w:eastAsia="Calibri"/>
          <w:szCs w:val="24"/>
          <w:lang w:eastAsia="en-US"/>
        </w:rPr>
        <w:t xml:space="preserve">Miroslav </w:t>
      </w:r>
      <w:proofErr w:type="spellStart"/>
      <w:r w:rsidR="00A8482D">
        <w:rPr>
          <w:rFonts w:eastAsia="Calibri"/>
          <w:szCs w:val="24"/>
          <w:lang w:eastAsia="en-US"/>
        </w:rPr>
        <w:t>Lovreković</w:t>
      </w:r>
      <w:proofErr w:type="spellEnd"/>
      <w:r w:rsidR="00A8482D">
        <w:rPr>
          <w:rFonts w:eastAsia="Calibri"/>
          <w:szCs w:val="24"/>
          <w:lang w:eastAsia="en-US"/>
        </w:rPr>
        <w:t xml:space="preserve">, iz Križevaca, Krunoslava </w:t>
      </w:r>
      <w:proofErr w:type="spellStart"/>
      <w:r w:rsidR="00A8482D">
        <w:rPr>
          <w:rFonts w:eastAsia="Calibri"/>
          <w:szCs w:val="24"/>
          <w:lang w:eastAsia="en-US"/>
        </w:rPr>
        <w:t>Heruca</w:t>
      </w:r>
      <w:proofErr w:type="spellEnd"/>
      <w:r w:rsidR="00A8482D">
        <w:rPr>
          <w:rFonts w:eastAsia="Calibri"/>
          <w:szCs w:val="24"/>
          <w:lang w:eastAsia="en-US"/>
        </w:rPr>
        <w:t xml:space="preserve"> 81</w:t>
      </w:r>
      <w:r w:rsidR="00495990">
        <w:rPr>
          <w:rFonts w:eastAsia="Calibri"/>
          <w:szCs w:val="24"/>
          <w:lang w:eastAsia="en-US"/>
        </w:rPr>
        <w:t xml:space="preserve">, OIB: </w:t>
      </w:r>
      <w:r w:rsidR="00A8482D">
        <w:rPr>
          <w:rFonts w:eastAsia="Calibri"/>
          <w:szCs w:val="24"/>
          <w:lang w:eastAsia="en-US"/>
        </w:rPr>
        <w:t>99461552363</w:t>
      </w:r>
      <w:r w:rsidR="00495990">
        <w:rPr>
          <w:rFonts w:eastAsia="Calibri"/>
          <w:szCs w:val="24"/>
          <w:lang w:eastAsia="en-US"/>
        </w:rPr>
        <w:t>.</w:t>
      </w:r>
    </w:p>
    <w:p w:rsidRDefault="00C70481" w:rsidP="009776CA" w:rsidR="00C70481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="009E7F84">
        <w:rPr>
          <w:rFonts w:eastAsia="Calibri"/>
          <w:szCs w:val="24"/>
          <w:lang w:eastAsia="en-US"/>
        </w:rPr>
        <w:t xml:space="preserve">,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A8482D">
        <w:rPr>
          <w:rFonts w:eastAsia="Calibri"/>
          <w:szCs w:val="24"/>
          <w:lang w:eastAsia="en-US"/>
        </w:rPr>
        <w:t xml:space="preserve">m upravitelju Miroslavu </w:t>
      </w:r>
      <w:proofErr w:type="spellStart"/>
      <w:r w:rsidR="00A8482D">
        <w:rPr>
          <w:rFonts w:eastAsia="Calibri"/>
          <w:szCs w:val="24"/>
          <w:lang w:eastAsia="en-US"/>
        </w:rPr>
        <w:t>Lovrekoviću</w:t>
      </w:r>
      <w:proofErr w:type="spellEnd"/>
      <w:r w:rsidR="00A8482D">
        <w:rPr>
          <w:rFonts w:eastAsia="Calibri"/>
          <w:szCs w:val="24"/>
          <w:lang w:eastAsia="en-US"/>
        </w:rPr>
        <w:t xml:space="preserve">, iz Križevaca, Krunoslava </w:t>
      </w:r>
      <w:proofErr w:type="spellStart"/>
      <w:r w:rsidR="00A8482D">
        <w:rPr>
          <w:rFonts w:eastAsia="Calibri"/>
          <w:szCs w:val="24"/>
          <w:lang w:eastAsia="en-US"/>
        </w:rPr>
        <w:t>Heruca</w:t>
      </w:r>
      <w:proofErr w:type="spellEnd"/>
      <w:r w:rsidR="00A8482D">
        <w:rPr>
          <w:rFonts w:eastAsia="Calibri"/>
          <w:szCs w:val="24"/>
          <w:lang w:eastAsia="en-US"/>
        </w:rPr>
        <w:t xml:space="preserve"> 81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="0009289B">
        <w:rPr>
          <w:rFonts w:eastAsia="Calibri"/>
          <w:szCs w:val="24"/>
          <w:lang w:eastAsia="en-US"/>
        </w:rPr>
        <w:t xml:space="preserve">, </w:t>
      </w:r>
      <w:r w:rsidR="004F3ECB">
        <w:rPr>
          <w:rFonts w:eastAsia="Calibri"/>
          <w:szCs w:val="24"/>
          <w:lang w:eastAsia="en-US"/>
        </w:rPr>
        <w:t xml:space="preserve">104/17, </w:t>
      </w:r>
      <w:r w:rsidRPr="002C2209">
        <w:rPr>
          <w:rFonts w:eastAsia="Calibri"/>
          <w:szCs w:val="24"/>
          <w:lang w:eastAsia="en-US"/>
        </w:rPr>
        <w:t>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A8482D">
        <w:rPr>
          <w:rFonts w:eastAsia="Calibri"/>
          <w:szCs w:val="24"/>
          <w:lang w:eastAsia="en-US"/>
        </w:rPr>
        <w:t>10518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V. Pozivaju se dužnikovi dužnici da svoje obveze prema stečajnom dužniku ispune bez odlaganja izravno stečajnom upravitelju za stečajnog dužnika, a </w:t>
      </w:r>
      <w:proofErr w:type="spellStart"/>
      <w:r w:rsidRPr="002C2209">
        <w:rPr>
          <w:rFonts w:eastAsia="Calibri"/>
          <w:szCs w:val="24"/>
          <w:lang w:eastAsia="en-US"/>
        </w:rPr>
        <w:t>razlučni</w:t>
      </w:r>
      <w:proofErr w:type="spellEnd"/>
      <w:r w:rsidRPr="002C2209">
        <w:rPr>
          <w:rFonts w:eastAsia="Calibri"/>
          <w:szCs w:val="24"/>
          <w:lang w:eastAsia="en-US"/>
        </w:rPr>
        <w:t xml:space="preserve"> i izlučni vjerovnici da u roku iz točke </w:t>
      </w:r>
      <w:r w:rsidR="00A8482D">
        <w:rPr>
          <w:rFonts w:eastAsia="Calibri"/>
          <w:szCs w:val="24"/>
          <w:lang w:eastAsia="en-US"/>
        </w:rPr>
        <w:t>III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4F3ECB" w:rsidP="005D6F46" w:rsidR="005D6F46" w:rsidRPr="00166008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25. srpnja</w:t>
      </w:r>
      <w:r w:rsidR="00A8482D">
        <w:rPr>
          <w:rFonts w:eastAsia="Calibri"/>
          <w:szCs w:val="24"/>
          <w:lang w:eastAsia="en-US"/>
        </w:rPr>
        <w:t xml:space="preserve"> 2018</w:t>
      </w:r>
      <w:r w:rsidR="00B462A6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9,00</w:t>
      </w:r>
      <w:r w:rsidR="00B462A6">
        <w:rPr>
          <w:rFonts w:eastAsia="Calibri"/>
          <w:szCs w:val="24"/>
          <w:lang w:eastAsia="en-US"/>
        </w:rPr>
        <w:t xml:space="preserve"> sati  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146117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B462A6">
        <w:rPr>
          <w:rFonts w:eastAsia="Calibri"/>
          <w:szCs w:val="24"/>
          <w:lang w:eastAsia="en-US"/>
        </w:rPr>
        <w:t>4</w:t>
      </w:r>
      <w:r w:rsidR="00146117">
        <w:rPr>
          <w:rFonts w:eastAsia="Calibri"/>
          <w:szCs w:val="24"/>
          <w:lang w:eastAsia="en-US"/>
        </w:rPr>
        <w:t>/II kat.</w:t>
      </w: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C21791" w:rsidP="00D645D0" w:rsidR="00C21791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166008" w:rsidP="00A165C5" w:rsidR="00A165C5">
      <w:pPr>
        <w:ind w:firstLine="708"/>
        <w:jc w:val="both"/>
      </w:pPr>
      <w:r>
        <w:t>VII</w:t>
      </w:r>
      <w:r w:rsidR="00A165C5">
        <w:t xml:space="preserve">. </w:t>
      </w:r>
      <w:r w:rsidR="00A165C5" w:rsidRPr="005C1146">
        <w:t>Nalaže se Ministarstvu unutarnjih poslova R</w:t>
      </w:r>
      <w:r w:rsidR="003E6205">
        <w:t xml:space="preserve">epublike </w:t>
      </w:r>
      <w:r w:rsidR="00A165C5" w:rsidRPr="005C1146">
        <w:t>H</w:t>
      </w:r>
      <w:r w:rsidR="003E6205">
        <w:t>rvatske</w:t>
      </w:r>
      <w:r w:rsidR="00A165C5" w:rsidRPr="005C1146">
        <w:t xml:space="preserve">, Policijskoj upravi  </w:t>
      </w:r>
      <w:r w:rsidR="00B462A6">
        <w:t xml:space="preserve">Međimurskoj </w:t>
      </w:r>
      <w:r w:rsidR="00A165C5" w:rsidRPr="005C1146">
        <w:t>da u evidenciji registriranih vozila izvrši upis zabilježbe otvaranja stečajnog postupka za vozil</w:t>
      </w:r>
      <w:r w:rsidR="00A8482D">
        <w:t xml:space="preserve">o </w:t>
      </w:r>
      <w:r w:rsidR="00A165C5" w:rsidRPr="005C1146">
        <w:t xml:space="preserve">u vlasništvu dužnika, i to: </w:t>
      </w:r>
    </w:p>
    <w:p w:rsidRDefault="003E6205" w:rsidP="00A165C5" w:rsidR="003E6205" w:rsidRPr="005C1146">
      <w:pPr>
        <w:ind w:firstLine="708"/>
        <w:jc w:val="both"/>
      </w:pPr>
    </w:p>
    <w:p w:rsidRDefault="004F3ECB" w:rsidP="003E6205" w:rsidR="00A165C5">
      <w:pPr>
        <w:pStyle w:val="Odlomakpopisa"/>
        <w:numPr>
          <w:ilvl w:val="0"/>
          <w:numId w:val="3"/>
        </w:numPr>
        <w:jc w:val="both"/>
      </w:pPr>
      <w:r>
        <w:t xml:space="preserve">osobno vozilo Volkswagen </w:t>
      </w:r>
      <w:proofErr w:type="spellStart"/>
      <w:r>
        <w:t>Caddy</w:t>
      </w:r>
      <w:proofErr w:type="spellEnd"/>
      <w:r>
        <w:t xml:space="preserve">, proizveden 2017.                                                                                                          </w:t>
      </w:r>
    </w:p>
    <w:p w:rsidRDefault="00A165C5" w:rsidP="00A8482D" w:rsidR="00A165C5">
      <w:pPr>
        <w:pStyle w:val="Odlomakpopisa"/>
        <w:ind w:left="420"/>
        <w:jc w:val="both"/>
      </w:pPr>
    </w:p>
    <w:p w:rsidRDefault="00A8482D" w:rsidP="00A8482D" w:rsidR="00A8482D" w:rsidRPr="00A8482D">
      <w:pPr>
        <w:pStyle w:val="Odlomakpopisa"/>
        <w:ind w:left="420"/>
        <w:jc w:val="both"/>
      </w:pPr>
    </w:p>
    <w:p w:rsidRDefault="00166008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VIII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166008">
        <w:rPr>
          <w:rFonts w:eastAsia="Calibri"/>
          <w:szCs w:val="24"/>
          <w:lang w:eastAsia="en-US"/>
        </w:rPr>
        <w:t xml:space="preserve"> I</w:t>
      </w:r>
      <w:r w:rsidR="00C21791">
        <w:rPr>
          <w:rFonts w:eastAsia="Calibri"/>
          <w:szCs w:val="24"/>
          <w:lang w:eastAsia="en-US"/>
        </w:rPr>
        <w:t>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4F3ECB" w:rsidP="004F3ECB" w:rsidR="004F3ECB">
      <w:pPr>
        <w:jc w:val="both"/>
      </w:pPr>
      <w:r>
        <w:rPr>
          <w:szCs w:val="24"/>
        </w:rPr>
        <w:tab/>
      </w:r>
      <w:r>
        <w:t xml:space="preserve">Predlagatelj je </w:t>
      </w:r>
      <w:r>
        <w:t>15. ožujka 2018.</w:t>
      </w:r>
      <w:r>
        <w:t xml:space="preserve"> podnio ovome sudu prijedlog za otvaranje stečajnog postupka nad dužnikom, navodeći da dužnik na dan </w:t>
      </w:r>
      <w:r>
        <w:t>13. ožujka 2018.</w:t>
      </w:r>
      <w:r>
        <w:t xml:space="preserve"> ima evidentirane neizvršene osnove za plaćanje u ukupnom iznosu od </w:t>
      </w:r>
      <w:r>
        <w:t>62.370,08</w:t>
      </w:r>
      <w:r>
        <w:t xml:space="preserve"> kn. </w:t>
      </w:r>
    </w:p>
    <w:p w:rsidRDefault="004F3ECB" w:rsidP="004F3ECB" w:rsidR="004F3ECB">
      <w:pPr>
        <w:jc w:val="both"/>
      </w:pPr>
    </w:p>
    <w:p w:rsidRDefault="004F3ECB" w:rsidP="004F3ECB" w:rsidR="004F3ECB">
      <w:pPr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F3ECB" w:rsidP="004F3ECB" w:rsidR="004F3ECB">
      <w:pPr>
        <w:jc w:val="both"/>
        <w:rPr>
          <w:rFonts w:eastAsia="Calibri"/>
          <w:szCs w:val="24"/>
          <w:lang w:eastAsia="en-US"/>
        </w:rPr>
      </w:pPr>
    </w:p>
    <w:p w:rsidRDefault="004F3ECB" w:rsidP="004F3ECB" w:rsidR="004F3ECB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4F3ECB" w:rsidP="004F3ECB" w:rsidR="004F3ECB" w:rsidRPr="00281CA6">
      <w:pPr>
        <w:jc w:val="both"/>
        <w:rPr>
          <w:rFonts w:eastAsia="Calibri"/>
          <w:szCs w:val="24"/>
          <w:lang w:eastAsia="en-US"/>
        </w:rPr>
      </w:pPr>
    </w:p>
    <w:p w:rsidRDefault="004F3ECB" w:rsidP="004F3ECB" w:rsidR="004F3ECB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9465BB">
        <w:rPr>
          <w:szCs w:val="24"/>
        </w:rPr>
        <w:t>1</w:t>
      </w:r>
      <w:r w:rsidR="004F3ECB">
        <w:rPr>
          <w:szCs w:val="24"/>
        </w:rPr>
        <w:t>5</w:t>
      </w:r>
      <w:r w:rsidR="009465BB">
        <w:rPr>
          <w:szCs w:val="24"/>
        </w:rPr>
        <w:t>.</w:t>
      </w:r>
      <w:r w:rsidR="00885A9A">
        <w:rPr>
          <w:szCs w:val="24"/>
        </w:rPr>
        <w:t xml:space="preserve"> svibnja 2018.          </w:t>
      </w:r>
    </w:p>
    <w:p w:rsidRDefault="00307BDB" w:rsidP="009776CA" w:rsidR="00307BDB">
      <w:pPr>
        <w:jc w:val="center"/>
        <w:rPr>
          <w:szCs w:val="24"/>
        </w:rPr>
      </w:pP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Sutkinja</w:t>
      </w:r>
    </w:p>
    <w:p w:rsidRDefault="00307BDB" w:rsidP="00307BDB" w:rsidR="00307BDB">
      <w:pPr>
        <w:ind w:left="4248"/>
        <w:jc w:val="center"/>
        <w:rPr>
          <w:szCs w:val="24"/>
        </w:rPr>
      </w:pP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Melita Poljanec Bubaš</w:t>
      </w:r>
      <w:r w:rsidR="00146117">
        <w:rPr>
          <w:szCs w:val="24"/>
        </w:rPr>
        <w:t>, v.r.</w:t>
      </w:r>
    </w:p>
    <w:p w:rsidRDefault="00146117" w:rsidP="00307BDB" w:rsidR="00146117">
      <w:pPr>
        <w:ind w:left="4248"/>
        <w:jc w:val="center"/>
        <w:rPr>
          <w:szCs w:val="24"/>
        </w:rPr>
      </w:pPr>
    </w:p>
    <w:p w:rsidRDefault="00146117" w:rsidP="00307BDB" w:rsidR="00146117">
      <w:pPr>
        <w:ind w:left="4248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8862BB" w:rsidP="00307BDB" w:rsidR="008862BB">
      <w:pPr>
        <w:ind w:left="4248"/>
        <w:jc w:val="center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 xml:space="preserve">                                                                                                  </w:t>
      </w:r>
    </w:p>
    <w:p w:rsidRDefault="007A75CE" w:rsidP="00307BDB" w:rsidR="00BB7DF4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9776CA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Pr="00964C7D">
        <w:rPr>
          <w:szCs w:val="24"/>
        </w:rPr>
        <w:t>žalb</w:t>
      </w:r>
      <w:r>
        <w:rPr>
          <w:szCs w:val="24"/>
        </w:rPr>
        <w:t>u</w:t>
      </w:r>
      <w:r w:rsidRPr="00964C7D">
        <w:rPr>
          <w:szCs w:val="24"/>
        </w:rPr>
        <w:t xml:space="preserve"> u roku od osam dana nakon isteka osam dana od njegove objave </w:t>
      </w:r>
      <w:r>
        <w:rPr>
          <w:szCs w:val="24"/>
        </w:rPr>
        <w:t>na e-oglasnoj ploči suda,</w:t>
      </w:r>
      <w:r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885A9A" w:rsidP="00BB7DF4" w:rsidR="00885A9A" w:rsidRPr="00964C7D">
      <w:pPr>
        <w:jc w:val="both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</w:t>
      </w:r>
      <w:r w:rsidR="00307BDB">
        <w:t>inancijska agencija,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</w:t>
      </w:r>
      <w:r w:rsidR="00307BDB">
        <w:t>upanijsko državno odvjetništvo u Varaždinu</w:t>
      </w:r>
    </w:p>
    <w:p w:rsidRDefault="00307BDB" w:rsidP="00D77025" w:rsidR="00C21791">
      <w:pPr>
        <w:numPr>
          <w:ilvl w:val="0"/>
          <w:numId w:val="1"/>
        </w:numPr>
        <w:jc w:val="both"/>
      </w:pPr>
      <w:r>
        <w:t xml:space="preserve">Ministarstvo financija, </w:t>
      </w:r>
      <w:r w:rsidR="00C21791">
        <w:t xml:space="preserve">Porezna uprava, Područni ured </w:t>
      </w:r>
      <w:r w:rsidR="00885A9A">
        <w:t xml:space="preserve">Čakovec, O. </w:t>
      </w:r>
      <w:proofErr w:type="spellStart"/>
      <w:r w:rsidR="00885A9A">
        <w:t>Keršovanija</w:t>
      </w:r>
      <w:proofErr w:type="spellEnd"/>
      <w:r w:rsidR="00885A9A">
        <w:t xml:space="preserve"> 11                                   </w:t>
      </w:r>
    </w:p>
    <w:p w:rsidRDefault="00F10D71" w:rsidP="00B66249" w:rsidR="00146117">
      <w:pPr>
        <w:numPr>
          <w:ilvl w:val="0"/>
          <w:numId w:val="1"/>
        </w:numPr>
        <w:jc w:val="both"/>
      </w:pPr>
      <w:r>
        <w:t>Dužnik</w:t>
      </w:r>
      <w:r w:rsidR="00307BDB">
        <w:t xml:space="preserve"> </w:t>
      </w:r>
      <w:r w:rsidR="004F3ECB">
        <w:t>JO-MI j.d.o.o.</w:t>
      </w:r>
      <w:r w:rsidR="00146117">
        <w:t xml:space="preserve">, </w:t>
      </w:r>
      <w:proofErr w:type="spellStart"/>
      <w:r w:rsidR="00146117">
        <w:t>Selnica</w:t>
      </w:r>
      <w:proofErr w:type="spellEnd"/>
      <w:r w:rsidR="00146117">
        <w:t xml:space="preserve">, </w:t>
      </w:r>
      <w:proofErr w:type="spellStart"/>
      <w:r w:rsidR="00146117">
        <w:t>Zebanec</w:t>
      </w:r>
      <w:proofErr w:type="spellEnd"/>
      <w:r w:rsidR="00146117">
        <w:t xml:space="preserve"> selo 118</w:t>
      </w:r>
    </w:p>
    <w:p w:rsidRDefault="00146117" w:rsidP="00B66249" w:rsidR="00C70481">
      <w:pPr>
        <w:numPr>
          <w:ilvl w:val="0"/>
          <w:numId w:val="1"/>
        </w:numPr>
        <w:jc w:val="both"/>
      </w:pPr>
      <w:r>
        <w:t xml:space="preserve">Odgovorna osoba dužnika </w:t>
      </w:r>
      <w:proofErr w:type="spellStart"/>
      <w:r>
        <w:t>Mišel</w:t>
      </w:r>
      <w:proofErr w:type="spellEnd"/>
      <w:r>
        <w:t xml:space="preserve"> Horvat, </w:t>
      </w:r>
      <w:proofErr w:type="spellStart"/>
      <w:r>
        <w:t>Selnica</w:t>
      </w:r>
      <w:proofErr w:type="spellEnd"/>
      <w:r>
        <w:t xml:space="preserve">, </w:t>
      </w:r>
      <w:proofErr w:type="spellStart"/>
      <w:r>
        <w:t>Zebanska</w:t>
      </w:r>
      <w:proofErr w:type="spellEnd"/>
      <w:r>
        <w:t xml:space="preserve"> 6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</w:t>
      </w:r>
      <w:r w:rsidR="008862BB">
        <w:t xml:space="preserve">i upravitelj Miroslav </w:t>
      </w:r>
      <w:proofErr w:type="spellStart"/>
      <w:r w:rsidR="008862BB">
        <w:t>Lovreković</w:t>
      </w:r>
      <w:proofErr w:type="spellEnd"/>
      <w:r w:rsidR="008862BB">
        <w:t xml:space="preserve">, Križevci, Krunoslava </w:t>
      </w:r>
      <w:proofErr w:type="spellStart"/>
      <w:r w:rsidR="008862BB">
        <w:t>Heruca</w:t>
      </w:r>
      <w:proofErr w:type="spellEnd"/>
      <w:r w:rsidR="008862BB">
        <w:t xml:space="preserve"> 81             </w:t>
      </w:r>
    </w:p>
    <w:p w:rsidRDefault="00307BDB" w:rsidP="009776CA" w:rsidR="009E6198" w:rsidRPr="001A5A68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  <w:r>
        <w:rPr>
          <w:szCs w:val="24"/>
        </w:rPr>
        <w:t xml:space="preserve"> ovog suda</w:t>
      </w:r>
    </w:p>
    <w:p w:rsidRDefault="001A5A68" w:rsidP="009776CA" w:rsidR="001A5A68" w:rsidRPr="0062250B">
      <w:pPr>
        <w:numPr>
          <w:ilvl w:val="0"/>
          <w:numId w:val="1"/>
        </w:numPr>
        <w:jc w:val="both"/>
      </w:pPr>
      <w:r>
        <w:rPr>
          <w:szCs w:val="24"/>
        </w:rPr>
        <w:t>Min</w:t>
      </w:r>
      <w:bookmarkStart w:name="_GoBack" w:id="0"/>
      <w:bookmarkEnd w:id="0"/>
      <w:r>
        <w:rPr>
          <w:szCs w:val="24"/>
        </w:rPr>
        <w:t xml:space="preserve">istarstvo unutarnjih poslova, Policijska uprava Međimurska, Jakova Gotovca 7, Čakovec </w:t>
      </w:r>
    </w:p>
    <w:p w:rsidRDefault="0062250B" w:rsidP="009776CA" w:rsidR="0062250B" w:rsidRPr="00724BDA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035AB5" w:rsidP="00035AB5" w:rsidR="00035AB5">
      <w:pPr>
        <w:jc w:val="both"/>
        <w:rPr>
          <w:szCs w:val="24"/>
        </w:rPr>
      </w:pPr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0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90E" w:rsidP="007A75CE" w:rsidR="0045790E">
      <w:r>
        <w:separator/>
      </w:r>
    </w:p>
  </w:endnote>
  <w:endnote w:id="0" w:type="continuationSeparator">
    <w:p w:rsidRDefault="0045790E" w:rsidP="007A75CE" w:rsidR="00457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90E" w:rsidP="007A75CE" w:rsidR="0045790E">
      <w:r>
        <w:separator/>
      </w:r>
    </w:p>
  </w:footnote>
  <w:footnote w:id="0" w:type="continuationSeparator">
    <w:p w:rsidRDefault="0045790E" w:rsidP="007A75CE" w:rsidR="004579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6117">
      <w:rPr>
        <w:noProof/>
      </w:rPr>
      <w:t>3</w:t>
    </w:r>
    <w:r>
      <w:fldChar w:fldCharType="end"/>
    </w:r>
  </w:p>
  <w:p w:rsidRDefault="00A8482D" w:rsidP="00A8482D" w:rsidR="00A8482D" w:rsidRPr="007C4CF8">
    <w:pPr>
      <w:jc w:val="right"/>
      <w:rPr>
        <w:rFonts w:eastAsia="Calibri"/>
        <w:sz w:val="12"/>
        <w:szCs w:val="24"/>
        <w:lang w:eastAsia="en-US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95F58" w:rsidR="00A8482D" w:rsidRPr="007C4CF8">
      <w:trPr>
        <w:jc w:val="right"/>
      </w:trPr>
      <w:tc>
        <w:tcPr>
          <w:tcW w:type="dxa" w:w="4320"/>
          <w:hideMark/>
        </w:tcPr>
        <w:p w:rsidRDefault="00A8482D" w:rsidP="004F3ECB" w:rsidR="00A8482D" w:rsidRPr="007C4CF8">
          <w:pPr>
            <w:jc w:val="center"/>
            <w:rPr>
              <w:szCs w:val="24"/>
            </w:rPr>
          </w:pPr>
          <w:r>
            <w:rPr>
              <w:szCs w:val="24"/>
            </w:rPr>
            <w:t xml:space="preserve">                 </w:t>
          </w:r>
          <w:r w:rsidR="004F3ECB">
            <w:rPr>
              <w:szCs w:val="24"/>
            </w:rPr>
            <w:t>Poslovni broj: 2 St-96/2018-6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6B63F4"/>
    <w:multiLevelType w:val="hybridMultilevel"/>
    <w:tmpl w:val="03E4C140"/>
    <w:lvl w:tplc="70CE080C" w:ilvl="0">
      <w:start w:val="7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9289B"/>
    <w:rsid w:val="000B15A6"/>
    <w:rsid w:val="000C0AEF"/>
    <w:rsid w:val="000D4D44"/>
    <w:rsid w:val="000E1119"/>
    <w:rsid w:val="00107CA2"/>
    <w:rsid w:val="00122E85"/>
    <w:rsid w:val="00123653"/>
    <w:rsid w:val="00131497"/>
    <w:rsid w:val="00146117"/>
    <w:rsid w:val="0014661B"/>
    <w:rsid w:val="00166008"/>
    <w:rsid w:val="001A5A68"/>
    <w:rsid w:val="001A6C21"/>
    <w:rsid w:val="001B1EC7"/>
    <w:rsid w:val="001D0119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07BDB"/>
    <w:rsid w:val="00316EB4"/>
    <w:rsid w:val="003B5155"/>
    <w:rsid w:val="003D2676"/>
    <w:rsid w:val="003E2AE0"/>
    <w:rsid w:val="003E3A4E"/>
    <w:rsid w:val="003E6205"/>
    <w:rsid w:val="004155DD"/>
    <w:rsid w:val="00435237"/>
    <w:rsid w:val="00436D90"/>
    <w:rsid w:val="0045790E"/>
    <w:rsid w:val="00467EEF"/>
    <w:rsid w:val="0049000D"/>
    <w:rsid w:val="00495990"/>
    <w:rsid w:val="00497129"/>
    <w:rsid w:val="004A1245"/>
    <w:rsid w:val="004C1E71"/>
    <w:rsid w:val="004D0940"/>
    <w:rsid w:val="004E547B"/>
    <w:rsid w:val="004F3ECB"/>
    <w:rsid w:val="0051621C"/>
    <w:rsid w:val="00525276"/>
    <w:rsid w:val="00531356"/>
    <w:rsid w:val="00541467"/>
    <w:rsid w:val="00550447"/>
    <w:rsid w:val="005778DA"/>
    <w:rsid w:val="00581316"/>
    <w:rsid w:val="00583197"/>
    <w:rsid w:val="005928EC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24BDA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C4CF8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85A9A"/>
    <w:rsid w:val="008862BB"/>
    <w:rsid w:val="008A024C"/>
    <w:rsid w:val="008A4092"/>
    <w:rsid w:val="008A49F0"/>
    <w:rsid w:val="008A5F0A"/>
    <w:rsid w:val="008D3F41"/>
    <w:rsid w:val="008F0FEA"/>
    <w:rsid w:val="00907951"/>
    <w:rsid w:val="0091173E"/>
    <w:rsid w:val="00933038"/>
    <w:rsid w:val="0093589F"/>
    <w:rsid w:val="00940790"/>
    <w:rsid w:val="00943931"/>
    <w:rsid w:val="009463BE"/>
    <w:rsid w:val="009465BB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3EA6"/>
    <w:rsid w:val="009E6198"/>
    <w:rsid w:val="009E7F84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482D"/>
    <w:rsid w:val="00A859E2"/>
    <w:rsid w:val="00AD4B1F"/>
    <w:rsid w:val="00AE3548"/>
    <w:rsid w:val="00B00ADC"/>
    <w:rsid w:val="00B12BC9"/>
    <w:rsid w:val="00B15AEB"/>
    <w:rsid w:val="00B34567"/>
    <w:rsid w:val="00B36812"/>
    <w:rsid w:val="00B462A6"/>
    <w:rsid w:val="00B55878"/>
    <w:rsid w:val="00B64BB9"/>
    <w:rsid w:val="00B66249"/>
    <w:rsid w:val="00B72D09"/>
    <w:rsid w:val="00B8373D"/>
    <w:rsid w:val="00B83A20"/>
    <w:rsid w:val="00BA41CD"/>
    <w:rsid w:val="00BA51AD"/>
    <w:rsid w:val="00BB5DDF"/>
    <w:rsid w:val="00BB66E1"/>
    <w:rsid w:val="00BB7DF4"/>
    <w:rsid w:val="00BC7FA7"/>
    <w:rsid w:val="00BD014D"/>
    <w:rsid w:val="00BE72AB"/>
    <w:rsid w:val="00BF5CAE"/>
    <w:rsid w:val="00C21791"/>
    <w:rsid w:val="00C26520"/>
    <w:rsid w:val="00C56F89"/>
    <w:rsid w:val="00C70481"/>
    <w:rsid w:val="00C7158A"/>
    <w:rsid w:val="00C736A9"/>
    <w:rsid w:val="00C80BBE"/>
    <w:rsid w:val="00C83918"/>
    <w:rsid w:val="00C84A03"/>
    <w:rsid w:val="00C84F3B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12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2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9246B0B-7141-4E48-B031-7CE7BC7E1E5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811</properties:Words>
  <properties:Characters>4626</properties:Characters>
  <properties:Lines>38</properties:Lines>
  <properties:Paragraphs>10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2017-01-04T14:00:00Z</dcterms:created>
  <dc:creator>Ljubica Makovec</dc:creator>
  <cp:lastModifiedBy>Nikolina Cvek</cp:lastModifiedBy>
  <cp:lastPrinted>2018-05-15T05:58:00Z</cp:lastPrinted>
  <dcterms:modified xmlns:xsi="http://www.w3.org/2001/XMLSchema-instance" xsi:type="dcterms:W3CDTF">2018-05-15T05:59:00Z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</prop:Properties>
</file>