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2c76" w14:paraId="d112c76" w:rsidRDefault="00AE649C" w:rsidP="00FA5B5E" w:rsidR="00AE649C" w:rsidRPr="00B76F3C">
      <w:pPr>
        <w:pStyle w:val="Naslov3"/>
        <w15:collapsed w:val="false"/>
      </w:pPr>
    </w:p>
    <w:p w:rsidRDefault="00F13787" w:rsidP="00F13787" w:rsidR="00F13787" w:rsidRPr="00F13787">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F13787" w:rsidP="00F13787" w:rsidR="00F13787" w:rsidRPr="00F13787">
      <w:pPr>
        <w:overflowPunct w:val="false"/>
        <w:autoSpaceDE w:val="false"/>
        <w:autoSpaceDN w:val="false"/>
        <w:adjustRightInd w:val="false"/>
        <w:spacing w:after="0"/>
        <w:jc w:val="right"/>
        <w:rPr>
          <w:rFonts w:cs="Times New Roman" w:eastAsia="Times New Roman"/>
          <w:noProof/>
          <w:szCs w:val="20"/>
        </w:rPr>
      </w:pPr>
      <w:r w:rsidRPr="00F13787">
        <w:rPr>
          <w:rFonts w:cs="Times New Roman" w:eastAsia="Times New Roman"/>
          <w:noProof/>
          <w:szCs w:val="20"/>
        </w:rPr>
        <w:t>5 St-32/2015-15</w:t>
      </w:r>
    </w:p>
    <w:p w:rsidRDefault="00F13787" w:rsidP="00F13787" w:rsidR="00F13787" w:rsidRPr="00F13787">
      <w:pPr>
        <w:overflowPunct w:val="false"/>
        <w:autoSpaceDE w:val="false"/>
        <w:autoSpaceDN w:val="false"/>
        <w:adjustRightInd w:val="false"/>
        <w:spacing w:after="0"/>
        <w:jc w:val="right"/>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right"/>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right"/>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right"/>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center"/>
        <w:rPr>
          <w:rFonts w:cs="Times New Roman" w:eastAsia="Times New Roman"/>
          <w:noProof/>
          <w:szCs w:val="20"/>
        </w:rPr>
      </w:pPr>
      <w:r w:rsidRPr="00F13787">
        <w:rPr>
          <w:rFonts w:cs="Times New Roman" w:eastAsia="Times New Roman"/>
          <w:noProof/>
          <w:szCs w:val="20"/>
        </w:rPr>
        <w:t>U  I M E  R E P U B L I K E  H R V A T S K E</w:t>
      </w:r>
    </w:p>
    <w:p w:rsidRDefault="00F13787" w:rsidP="00F13787" w:rsidR="00F13787" w:rsidRPr="00F13787">
      <w:pPr>
        <w:overflowPunct w:val="false"/>
        <w:autoSpaceDE w:val="false"/>
        <w:autoSpaceDN w:val="false"/>
        <w:adjustRightInd w:val="false"/>
        <w:spacing w:after="0"/>
        <w:jc w:val="center"/>
        <w:rPr>
          <w:rFonts w:cs="Times New Roman" w:eastAsia="Times New Roman"/>
          <w:b/>
          <w:noProof/>
          <w:szCs w:val="20"/>
        </w:rPr>
      </w:pPr>
    </w:p>
    <w:p w:rsidRDefault="00F13787" w:rsidP="00F13787" w:rsidR="00F13787" w:rsidRPr="00F13787">
      <w:pPr>
        <w:overflowPunct w:val="false"/>
        <w:autoSpaceDE w:val="false"/>
        <w:autoSpaceDN w:val="false"/>
        <w:adjustRightInd w:val="false"/>
        <w:spacing w:after="0"/>
        <w:jc w:val="center"/>
        <w:rPr>
          <w:rFonts w:cs="Times New Roman" w:eastAsia="Times New Roman"/>
          <w:noProof/>
          <w:szCs w:val="20"/>
        </w:rPr>
      </w:pPr>
      <w:r w:rsidRPr="00F13787">
        <w:rPr>
          <w:rFonts w:cs="Times New Roman" w:eastAsia="Times New Roman"/>
          <w:noProof/>
          <w:szCs w:val="20"/>
        </w:rPr>
        <w:t>R J E Š E N J E</w:t>
      </w:r>
    </w:p>
    <w:p w:rsidRDefault="00F13787" w:rsidP="00F13787" w:rsidR="00F13787" w:rsidRPr="00F13787">
      <w:pPr>
        <w:overflowPunct w:val="false"/>
        <w:autoSpaceDE w:val="false"/>
        <w:autoSpaceDN w:val="false"/>
        <w:adjustRightInd w:val="false"/>
        <w:spacing w:after="0"/>
        <w:jc w:val="center"/>
        <w:rPr>
          <w:rFonts w:cs="Times New Roman" w:eastAsia="Times New Roman"/>
          <w:b/>
          <w:noProof/>
          <w:szCs w:val="20"/>
        </w:rPr>
      </w:pPr>
    </w:p>
    <w:p w:rsidRDefault="00F13787" w:rsidP="00F13787" w:rsidR="00F13787" w:rsidRPr="00F13787">
      <w:pPr>
        <w:overflowPunct w:val="false"/>
        <w:autoSpaceDE w:val="false"/>
        <w:autoSpaceDN w:val="false"/>
        <w:adjustRightInd w:val="false"/>
        <w:spacing w:after="0"/>
        <w:jc w:val="both"/>
        <w:rPr>
          <w:rFonts w:cs="Times New Roman" w:eastAsia="Times New Roman"/>
          <w:szCs w:val="20"/>
        </w:rPr>
      </w:pPr>
      <w:r w:rsidRPr="00F13787">
        <w:rPr>
          <w:rFonts w:cs="Times New Roman" w:eastAsia="Times New Roman"/>
          <w:noProof/>
        </w:rPr>
        <w:tab/>
        <w:t>TRGOVAČKI SUD U BJELOVARU, po stečajnom sucu Mariji Petrina Kubica, povodom prijedloga dužnika METAL SERVIS CENTAR društvo s ograničenom odgovornošću za proizvodnju, trgovinu i usluge, Slatina, Industrijska bb, OIB: 31591200855, MBS: 010078368, kojeg zastupa punomoćnik Krešimir Rastija, odvjetnik iz Osijeka, za otvara</w:t>
      </w:r>
      <w:proofErr w:type="spellStart"/>
      <w:r w:rsidRPr="00F13787">
        <w:rPr>
          <w:rFonts w:cs="Times New Roman" w:eastAsia="Times New Roman"/>
          <w:lang w:val="en-GB"/>
        </w:rPr>
        <w:t>nje</w:t>
      </w:r>
      <w:proofErr w:type="spellEnd"/>
      <w:r w:rsidRPr="00F13787">
        <w:rPr>
          <w:rFonts w:cs="Times New Roman" w:eastAsia="Times New Roman"/>
        </w:rPr>
        <w:t xml:space="preserve"> </w:t>
      </w:r>
      <w:proofErr w:type="spellStart"/>
      <w:r w:rsidRPr="00F13787">
        <w:rPr>
          <w:rFonts w:cs="Times New Roman" w:eastAsia="Times New Roman"/>
          <w:lang w:val="en-GB"/>
        </w:rPr>
        <w:t>ste</w:t>
      </w:r>
      <w:proofErr w:type="spellEnd"/>
      <w:r w:rsidRPr="00F13787">
        <w:rPr>
          <w:rFonts w:cs="Times New Roman" w:eastAsia="Times New Roman"/>
        </w:rPr>
        <w:t>č</w:t>
      </w:r>
      <w:proofErr w:type="spellStart"/>
      <w:r w:rsidRPr="00F13787">
        <w:rPr>
          <w:rFonts w:cs="Times New Roman" w:eastAsia="Times New Roman"/>
          <w:lang w:val="en-GB"/>
        </w:rPr>
        <w:t>ajnog</w:t>
      </w:r>
      <w:proofErr w:type="spellEnd"/>
      <w:r w:rsidRPr="00F13787">
        <w:rPr>
          <w:rFonts w:cs="Times New Roman" w:eastAsia="Times New Roman"/>
        </w:rPr>
        <w:t xml:space="preserve"> </w:t>
      </w:r>
      <w:proofErr w:type="spellStart"/>
      <w:r w:rsidRPr="00F13787">
        <w:rPr>
          <w:rFonts w:cs="Times New Roman" w:eastAsia="Times New Roman"/>
          <w:lang w:val="en-GB"/>
        </w:rPr>
        <w:t>postupka</w:t>
      </w:r>
      <w:proofErr w:type="spellEnd"/>
      <w:r w:rsidRPr="00F13787">
        <w:rPr>
          <w:rFonts w:cs="Times New Roman" w:eastAsia="Times New Roman"/>
        </w:rPr>
        <w:t xml:space="preserve"> </w:t>
      </w:r>
      <w:proofErr w:type="spellStart"/>
      <w:r w:rsidRPr="00F13787">
        <w:rPr>
          <w:rFonts w:cs="Times New Roman" w:eastAsia="Times New Roman"/>
          <w:lang w:val="en-GB"/>
        </w:rPr>
        <w:t>nad</w:t>
      </w:r>
      <w:proofErr w:type="spellEnd"/>
      <w:r w:rsidRPr="00F13787">
        <w:rPr>
          <w:rFonts w:cs="Times New Roman" w:eastAsia="Times New Roman"/>
        </w:rPr>
        <w:t xml:space="preserve"> istim dužnikom</w:t>
      </w:r>
      <w:r w:rsidRPr="00F13787">
        <w:rPr>
          <w:rFonts w:cs="Times New Roman" w:eastAsia="Times New Roman"/>
          <w:lang w:val="en-GB"/>
        </w:rPr>
        <w:t xml:space="preserve">, </w:t>
      </w:r>
      <w:proofErr w:type="spellStart"/>
      <w:r w:rsidRPr="00F13787">
        <w:rPr>
          <w:rFonts w:cs="Times New Roman" w:eastAsia="Times New Roman"/>
          <w:lang w:val="en-GB"/>
        </w:rPr>
        <w:t>dana</w:t>
      </w:r>
      <w:proofErr w:type="spellEnd"/>
      <w:r w:rsidRPr="00F13787">
        <w:rPr>
          <w:rFonts w:cs="Times New Roman" w:eastAsia="Times New Roman"/>
          <w:lang w:val="en-GB"/>
        </w:rPr>
        <w:t xml:space="preserve"> 19. </w:t>
      </w:r>
      <w:proofErr w:type="spellStart"/>
      <w:proofErr w:type="gramStart"/>
      <w:r w:rsidRPr="00F13787">
        <w:rPr>
          <w:rFonts w:cs="Times New Roman" w:eastAsia="Times New Roman"/>
          <w:lang w:val="en-GB"/>
        </w:rPr>
        <w:t>listopada</w:t>
      </w:r>
      <w:proofErr w:type="spellEnd"/>
      <w:proofErr w:type="gramEnd"/>
      <w:r w:rsidRPr="00F13787">
        <w:rPr>
          <w:rFonts w:cs="Times New Roman" w:eastAsia="Times New Roman"/>
          <w:szCs w:val="20"/>
        </w:rPr>
        <w:t xml:space="preserve"> 2015.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center"/>
        <w:rPr>
          <w:rFonts w:cs="Times New Roman" w:eastAsia="Times New Roman"/>
          <w:noProof/>
          <w:szCs w:val="20"/>
        </w:rPr>
      </w:pPr>
      <w:r w:rsidRPr="00F13787">
        <w:rPr>
          <w:rFonts w:cs="Times New Roman" w:eastAsia="Times New Roman"/>
          <w:noProof/>
          <w:szCs w:val="20"/>
        </w:rPr>
        <w:t>r i j e š i o   j 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rPr>
      </w:pPr>
      <w:r w:rsidRPr="00F13787">
        <w:rPr>
          <w:rFonts w:cs="Times New Roman" w:eastAsia="Times New Roman"/>
          <w:noProof/>
          <w:szCs w:val="20"/>
        </w:rPr>
        <w:t xml:space="preserve">I. Otvara se stečajni postupak nad dužnikom </w:t>
      </w:r>
      <w:r w:rsidRPr="00F13787">
        <w:rPr>
          <w:rFonts w:cs="Times New Roman" w:eastAsia="Times New Roman"/>
          <w:noProof/>
        </w:rPr>
        <w:t>METAL SERVIS CENTAR društvo s ograničenom odgovornošću za proizvodnju, trgovinu i usluge, Slatina, Industrijska bb, OIB: 31591200855, MBS: 010078368.</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lang w:val="en-GB"/>
        </w:rPr>
      </w:pPr>
      <w:r w:rsidRPr="00F13787">
        <w:rPr>
          <w:rFonts w:cs="Times New Roman" w:eastAsia="Times New Roman"/>
          <w:noProof/>
        </w:rPr>
        <w:t xml:space="preserve">II. Za stečajnog upravitelja imenuje se VANDA KOVAČEVIĆ GELENČER, dipl. ekonomist iz Virovitice, A. Mihanovića 1/3, </w:t>
      </w:r>
      <w:r w:rsidRPr="00F13787">
        <w:rPr>
          <w:rFonts w:cs="Times New Roman" w:eastAsia="Times New Roman"/>
          <w:szCs w:val="20"/>
          <w:lang w:val="en-GB"/>
        </w:rPr>
        <w:t>OIB:48951193011.</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rPr>
      </w:pPr>
      <w:r w:rsidRPr="00F13787">
        <w:rPr>
          <w:rFonts w:cs="Times New Roman" w:eastAsia="Times New Roman"/>
          <w:noProof/>
          <w:szCs w:val="20"/>
        </w:rPr>
        <w:t xml:space="preserve">III. Zaključuje se stečajni postupak nad dužnikom </w:t>
      </w:r>
      <w:r w:rsidRPr="00F13787">
        <w:rPr>
          <w:rFonts w:cs="Times New Roman" w:eastAsia="Times New Roman"/>
          <w:noProof/>
        </w:rPr>
        <w:t>METAL SERVIS CENTAR društvo s ograničenom odgovornošću za proizvodnju, trgovinu i usluge, Slatina, Industrijska bb, OIB: 31591200855, MBS: 010078368.</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r w:rsidRPr="00F13787">
        <w:rPr>
          <w:rFonts w:cs="Times New Roman" w:eastAsia="Times New Roman"/>
          <w:noProof/>
          <w:szCs w:val="20"/>
        </w:rPr>
        <w:t>IV. Stečajni postupak je otvoren i zaključen s danom 19. listopada 2015. u 13,00 sati, kada je ovo rješenje objavljeno na e-Oglasnoj ploči ovog suda.</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r w:rsidRPr="00F13787">
        <w:rPr>
          <w:rFonts w:cs="Times New Roman" w:eastAsia="Times New Roman"/>
          <w:noProof/>
          <w:szCs w:val="20"/>
        </w:rPr>
        <w:t>V. Nakon zaključenja stečajnog postupka stečajni upravitelj Vanda Kovačević Gelenčer je dužan za račun stečajne mase unovčiti imovinu dužnika.</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r w:rsidRPr="00F13787">
        <w:rPr>
          <w:rFonts w:cs="Times New Roman" w:eastAsia="Times New Roman"/>
          <w:noProof/>
          <w:szCs w:val="20"/>
        </w:rPr>
        <w:t>VI. Nakon pravomoćnosti ovoga rješenja stečajni dužnik će se brisati iz sudskog registra.</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rPr>
      </w:pPr>
      <w:r w:rsidRPr="00F13787">
        <w:rPr>
          <w:rFonts w:cs="Times New Roman" w:eastAsia="Times New Roman"/>
          <w:noProof/>
          <w:szCs w:val="20"/>
        </w:rPr>
        <w:t>VII. Ovo rješenje će se objaviti na e-Oglasnoj ploči suda.</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center"/>
        <w:rPr>
          <w:rFonts w:cs="Times New Roman" w:eastAsia="Times New Roman"/>
          <w:noProof/>
          <w:szCs w:val="20"/>
        </w:rPr>
      </w:pPr>
      <w:r w:rsidRPr="00F13787">
        <w:rPr>
          <w:rFonts w:cs="Times New Roman" w:eastAsia="Times New Roman"/>
          <w:noProof/>
          <w:szCs w:val="20"/>
        </w:rPr>
        <w:t>Obrazloženje</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szCs w:val="20"/>
          <w:lang w:val="en-GB"/>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rPr>
      </w:pPr>
      <w:r w:rsidRPr="00F13787">
        <w:rPr>
          <w:rFonts w:cs="Times New Roman" w:eastAsia="Times New Roman"/>
        </w:rPr>
        <w:t xml:space="preserve">Dužnik, zastupan po zakonskom zastupniku Krunoslavu Bošnjaku podnio je ovom sudu prijedlog za otvaranje stečajnog postupka jer je nesposoban za plaćanje i prezadužen. Navodi da je poslovni račun dužnika blokiran od 9. listopada 2013., a ne postoji imovina koja bi pokrila postojeće obveze. Uz prijedlog dostavlja presliku potvrde Fine od 15. lipnja 2015., </w:t>
      </w:r>
      <w:r w:rsidRPr="00F13787">
        <w:rPr>
          <w:rFonts w:cs="Times New Roman" w:eastAsia="Times New Roman"/>
        </w:rPr>
        <w:lastRenderedPageBreak/>
        <w:t xml:space="preserve">podatke o solventnosti na dan 15. lipnja 2015., bruto bilancu, otvorene stavke i </w:t>
      </w:r>
      <w:proofErr w:type="spellStart"/>
      <w:r w:rsidRPr="00F13787">
        <w:rPr>
          <w:rFonts w:cs="Times New Roman" w:eastAsia="Times New Roman"/>
        </w:rPr>
        <w:t>prokazni</w:t>
      </w:r>
      <w:proofErr w:type="spellEnd"/>
      <w:r w:rsidRPr="00F13787">
        <w:rPr>
          <w:rFonts w:cs="Times New Roman" w:eastAsia="Times New Roman"/>
        </w:rPr>
        <w:t xml:space="preserve"> popis imovine (list 4-21).</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lang w:val="en-GB"/>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Kako je predlagatelj dokazao da je ovlašten podnijeti prijedlog u smislu odredbe čl.39. st.2. Stečajnog zakona (Narodne novine br. 44/96, 29/99, 129/00, 123/03, 82/06 i 116/10, 25/12 i 133/12, dalje: SZ), te je dokazao postojanje stečajnog razloga – nesposobnosti za plaćanje, rješenjem ovoga suda od 9. srpnja 2015. pokrenut je prethodni postupak radi utvrđivanja uvjeta za otvaranje stečajnog postupka nad dužnikom.</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 xml:space="preserve">Istim rješenjem, temeljem čl.44. SZ, sud je imenovao privremenog stečajnog upravitelja Vandu Kovačević </w:t>
      </w:r>
      <w:proofErr w:type="spellStart"/>
      <w:r w:rsidRPr="00F13787">
        <w:rPr>
          <w:rFonts w:cs="Times New Roman" w:eastAsia="Times New Roman"/>
          <w:szCs w:val="20"/>
        </w:rPr>
        <w:t>Gelenčer</w:t>
      </w:r>
      <w:proofErr w:type="spellEnd"/>
      <w:r w:rsidRPr="00F13787">
        <w:rPr>
          <w:rFonts w:cs="Times New Roman" w:eastAsia="Times New Roman"/>
          <w:szCs w:val="20"/>
        </w:rPr>
        <w:t xml:space="preserve">, dipl. oec., koji je po nalogu suda izvršio pregled dužnikovog poslovnog prostora, uvid u knjige i poslovnu dokumentaciju dužnika, pribavio sve dostupne podatke te podnio pisano izvješće (list 37-39) koje je i usmeno iznio na ročištu 4. rujna 2015. (list 41). </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b/>
          <w:szCs w:val="20"/>
        </w:rPr>
      </w:pPr>
      <w:r w:rsidRPr="00F13787">
        <w:rPr>
          <w:rFonts w:cs="Times New Roman" w:eastAsia="Times New Roman"/>
          <w:szCs w:val="20"/>
        </w:rPr>
        <w:t>Iz izvješća privremenog stečajnog upravitelja proizlazi da je dužnikov račun na dan 20. srpnja 2015. blokiran iznosom od 1.246.052,24 kn. Neprekidna blokada traje 614 dana, a račun je blokiran i na dan izrade izvješća. Dužnik ne obavlja poslovne aktivnosti i nema zaposlenih djelatnika, a prostor u kojem je poslovao je u vlasništvu druge pravne osobe. Prema iskazanoj knjigovodstvenoj vrijednosti dužnik ima imovinu od 154.611,38 kn, time da se taj iznos odnosi na potraživanja koja je vrlo teško naplatiti redovnim putem, te bi se naplata morala vršiti sudskim putem uz znatne troškove i sa vrlo neizvjesnom naplatom. Dužnik u vlasništvu nema nekretnina ili pokretnina i nema uvjeta za nastavak rada. Obveze dužnika, prema knjigovodstvenoj vrijednosti iznose ukupno 5.114.234,25 kn. Slijedom navedenog privremeni stečajni upravitelj je mišljenja da se iz dužnikove imovine ne bi mogli namiriti troškovi provođenja stečajnog postupka. Po procjeni privremenog stečajnog upravitelja ti troškovi iznosili bi 60.000,00 kn, a odnosili bi se  na nagradu stečajnog upravitelja u bruto iznosu (30.000,00 kn), naknadu stvarnih troškova (15.000,00 kn), osiguranje stečajnog upravitelja i imovine (5.000,00 kn) i ostalo (pošta, troškovi odvjetnika, pristojbi – 10.000,00 kn).</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Privremeni stečajni upravitelj predložio je da sud temeljem čl.63. st.1. SZ stečajni postupak otvori i zaključi.</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Na izvješće i prijedlog privremenog stečajnog upravitelja nije bilo primjedbi.</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 xml:space="preserve">Rješenjem od 2. listopada 2015. sud je, temeljem čl.63. st.1. SZ, pozvao vjerovnike i druge osobe koje za to imaju interes da, u roku od 10 dana od objave oglasa, predujme iznos od 60.000,00 kn, za pokriće troškova stečajnog postupka. </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Rješenje je objavljeno na e-oglasnoj ploči suda 2. listopada 2015. U roku od 10 dana od objave oglasa nije predujmljen iznos od 60.000,00 kn.</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rPr>
      </w:pPr>
      <w:r w:rsidRPr="00F13787">
        <w:rPr>
          <w:rFonts w:cs="Times New Roman" w:eastAsia="Times New Roman"/>
          <w:szCs w:val="20"/>
        </w:rPr>
        <w:t xml:space="preserve">Iz uvida u podatke FINE od 15. lipnja 2015. (list 4), podatke o solventnosti Slatinske banke d.d. od 15. lipnja 2015. (list 5), bruto bilancu i otvorene stavke (list 6-11), </w:t>
      </w:r>
      <w:proofErr w:type="spellStart"/>
      <w:r w:rsidRPr="00F13787">
        <w:rPr>
          <w:rFonts w:cs="Times New Roman" w:eastAsia="Times New Roman"/>
          <w:szCs w:val="20"/>
        </w:rPr>
        <w:t>prokazni</w:t>
      </w:r>
      <w:proofErr w:type="spellEnd"/>
      <w:r w:rsidRPr="00F13787">
        <w:rPr>
          <w:rFonts w:cs="Times New Roman" w:eastAsia="Times New Roman"/>
          <w:szCs w:val="20"/>
        </w:rPr>
        <w:t xml:space="preserve"> popis imovine (list 12-22) te</w:t>
      </w:r>
      <w:r w:rsidRPr="00F13787">
        <w:rPr>
          <w:rFonts w:cs="Times New Roman" w:eastAsia="Times New Roman"/>
        </w:rPr>
        <w:t xml:space="preserve"> na temelju izvješća privremenog stečajnog upravitelja sud utvrđuje postojanje stečajnih razloga – nesposobnosti za plaćanje i prezaduženosti, iz čl.4. SZ. </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noProof/>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rPr>
        <w:t>N</w:t>
      </w:r>
      <w:r w:rsidRPr="00F13787">
        <w:rPr>
          <w:rFonts w:cs="Times New Roman" w:eastAsia="Times New Roman"/>
          <w:szCs w:val="20"/>
        </w:rPr>
        <w:t xml:space="preserve">adalje sud utvrđuje da se iz imovine dužnika koja bi ušla u stečajnu masu ne bi mogli namirili ni troškovi stečajnog postupka. Stoga je sud temeljem odredbe čl.63. st.1. SZ riješio kao u </w:t>
      </w:r>
      <w:proofErr w:type="spellStart"/>
      <w:r w:rsidRPr="00F13787">
        <w:rPr>
          <w:rFonts w:cs="Times New Roman" w:eastAsia="Times New Roman"/>
          <w:szCs w:val="20"/>
        </w:rPr>
        <w:t>toč</w:t>
      </w:r>
      <w:proofErr w:type="spellEnd"/>
      <w:r w:rsidRPr="00F13787">
        <w:rPr>
          <w:rFonts w:cs="Times New Roman" w:eastAsia="Times New Roman"/>
          <w:szCs w:val="20"/>
        </w:rPr>
        <w:t>. I., II., III. i IV. izreke.</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lastRenderedPageBreak/>
        <w:t xml:space="preserve">Odluka iz </w:t>
      </w:r>
      <w:proofErr w:type="spellStart"/>
      <w:r w:rsidRPr="00F13787">
        <w:rPr>
          <w:rFonts w:cs="Times New Roman" w:eastAsia="Times New Roman"/>
          <w:szCs w:val="20"/>
        </w:rPr>
        <w:t>toč</w:t>
      </w:r>
      <w:proofErr w:type="spellEnd"/>
      <w:r w:rsidRPr="00F13787">
        <w:rPr>
          <w:rFonts w:cs="Times New Roman" w:eastAsia="Times New Roman"/>
          <w:szCs w:val="20"/>
        </w:rPr>
        <w:t>. V. izreke temelji se na odredbi čl.63. st.5. SZ.</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 xml:space="preserve">O brisanju dužnika iz sudskog registra odlučeno je sukladno čl.196. st.3. i 1. u vezi čl.63. st.1. SZ-a. </w:t>
      </w: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p>
    <w:p w:rsidRDefault="00F13787" w:rsidP="00F13787" w:rsidR="00F13787" w:rsidRPr="00F13787">
      <w:pPr>
        <w:overflowPunct w:val="false"/>
        <w:autoSpaceDE w:val="false"/>
        <w:autoSpaceDN w:val="false"/>
        <w:adjustRightInd w:val="false"/>
        <w:spacing w:after="0"/>
        <w:ind w:firstLine="851"/>
        <w:jc w:val="both"/>
        <w:rPr>
          <w:rFonts w:cs="Times New Roman" w:eastAsia="Times New Roman"/>
          <w:szCs w:val="20"/>
        </w:rPr>
      </w:pPr>
      <w:r w:rsidRPr="00F13787">
        <w:rPr>
          <w:rFonts w:cs="Times New Roman" w:eastAsia="Times New Roman"/>
          <w:szCs w:val="20"/>
        </w:rPr>
        <w:t xml:space="preserve">Dostava rješenja putem e-Oglasne ploče suda izvršiti će se sukladno odredbi čl.12. Stečajnog zakona (Narodne novine br. 71/2015), koja se u ovom predmetu primjenjuje temeljem odredbi čl. 441. st.2. istog Zakona.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center"/>
        <w:rPr>
          <w:rFonts w:cs="Times New Roman" w:eastAsia="Times New Roman"/>
          <w:noProof/>
          <w:szCs w:val="20"/>
        </w:rPr>
      </w:pPr>
      <w:r w:rsidRPr="00F13787">
        <w:rPr>
          <w:rFonts w:cs="Times New Roman" w:eastAsia="Times New Roman"/>
          <w:noProof/>
          <w:szCs w:val="20"/>
        </w:rPr>
        <w:t xml:space="preserve">U Bjelovaru, 19. listopada 2015.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STEČAJNI SUDAC</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MARIJA PETRINA KUBICA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p>
    <w:p w:rsidRDefault="00F13787" w:rsidP="00F13787" w:rsidR="00F13787" w:rsidRPr="00F13787">
      <w:pPr>
        <w:overflowPunct w:val="false"/>
        <w:autoSpaceDE w:val="false"/>
        <w:autoSpaceDN w:val="false"/>
        <w:adjustRightInd w:val="false"/>
        <w:spacing w:after="0"/>
        <w:jc w:val="both"/>
        <w:rPr>
          <w:rFonts w:cs="Times New Roman" w:eastAsia="Times New Roman"/>
          <w:szCs w:val="20"/>
          <w:lang w:val="en-GB"/>
        </w:rPr>
      </w:pPr>
      <w:r w:rsidRPr="00F13787">
        <w:rPr>
          <w:rFonts w:cs="Times New Roman" w:eastAsia="Times New Roman"/>
          <w:szCs w:val="20"/>
          <w:lang w:val="en-GB"/>
        </w:rPr>
        <w:t xml:space="preserve">POUKA O PRAVNOM LIJEKU: </w:t>
      </w:r>
      <w:proofErr w:type="spellStart"/>
      <w:r w:rsidRPr="00F13787">
        <w:rPr>
          <w:rFonts w:cs="Times New Roman" w:eastAsia="Times New Roman"/>
          <w:szCs w:val="20"/>
          <w:lang w:val="en-GB"/>
        </w:rPr>
        <w:t>Protiv</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ovoga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rješenja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može</w:t>
      </w:r>
      <w:proofErr w:type="spellEnd"/>
      <w:r w:rsidRPr="00F13787">
        <w:rPr>
          <w:rFonts w:cs="Times New Roman" w:eastAsia="Times New Roman"/>
          <w:szCs w:val="20"/>
          <w:lang w:val="en-GB"/>
        </w:rPr>
        <w:t xml:space="preserve"> se </w:t>
      </w:r>
      <w:proofErr w:type="spellStart"/>
      <w:r w:rsidRPr="00F13787">
        <w:rPr>
          <w:rFonts w:cs="Times New Roman" w:eastAsia="Times New Roman"/>
          <w:szCs w:val="20"/>
          <w:lang w:val="en-GB"/>
        </w:rPr>
        <w:t>podnijeti</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žalba</w:t>
      </w:r>
      <w:proofErr w:type="spellEnd"/>
      <w:r w:rsidRPr="00F13787">
        <w:rPr>
          <w:rFonts w:cs="Times New Roman" w:eastAsia="Times New Roman"/>
          <w:szCs w:val="20"/>
          <w:lang w:val="en-GB"/>
        </w:rPr>
        <w:t xml:space="preserve"> u </w:t>
      </w:r>
      <w:proofErr w:type="spellStart"/>
      <w:r w:rsidRPr="00F13787">
        <w:rPr>
          <w:rFonts w:cs="Times New Roman" w:eastAsia="Times New Roman"/>
          <w:szCs w:val="20"/>
          <w:lang w:val="en-GB"/>
        </w:rPr>
        <w:t>roku</w:t>
      </w:r>
      <w:proofErr w:type="spellEnd"/>
      <w:r w:rsidRPr="00F13787">
        <w:rPr>
          <w:rFonts w:cs="Times New Roman" w:eastAsia="Times New Roman"/>
          <w:szCs w:val="20"/>
          <w:lang w:val="en-GB"/>
        </w:rPr>
        <w:t xml:space="preserve"> </w:t>
      </w:r>
      <w:proofErr w:type="gramStart"/>
      <w:r w:rsidRPr="00F13787">
        <w:rPr>
          <w:rFonts w:cs="Times New Roman" w:eastAsia="Times New Roman"/>
          <w:szCs w:val="20"/>
          <w:lang w:val="en-GB"/>
        </w:rPr>
        <w:t>od</w:t>
      </w:r>
      <w:proofErr w:type="gramEnd"/>
      <w:r w:rsidRPr="00F13787">
        <w:rPr>
          <w:rFonts w:cs="Times New Roman" w:eastAsia="Times New Roman"/>
          <w:szCs w:val="20"/>
          <w:lang w:val="en-GB"/>
        </w:rPr>
        <w:t xml:space="preserve"> 8 </w:t>
      </w:r>
      <w:proofErr w:type="spellStart"/>
      <w:r w:rsidRPr="00F13787">
        <w:rPr>
          <w:rFonts w:cs="Times New Roman" w:eastAsia="Times New Roman"/>
          <w:szCs w:val="20"/>
          <w:lang w:val="en-GB"/>
        </w:rPr>
        <w:t>dana</w:t>
      </w:r>
      <w:proofErr w:type="spellEnd"/>
      <w:r w:rsidRPr="00F13787">
        <w:rPr>
          <w:rFonts w:cs="Times New Roman" w:eastAsia="Times New Roman"/>
          <w:szCs w:val="20"/>
          <w:lang w:val="en-GB"/>
        </w:rPr>
        <w:t xml:space="preserve"> od </w:t>
      </w:r>
      <w:proofErr w:type="spellStart"/>
      <w:r w:rsidRPr="00F13787">
        <w:rPr>
          <w:rFonts w:cs="Times New Roman" w:eastAsia="Times New Roman"/>
          <w:szCs w:val="20"/>
          <w:lang w:val="en-GB"/>
        </w:rPr>
        <w:t>primitka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rješenja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na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Visoki</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trgovački</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sud</w:t>
      </w:r>
      <w:proofErr w:type="spellEnd"/>
      <w:r w:rsidRPr="00F13787">
        <w:rPr>
          <w:rFonts w:cs="Times New Roman" w:eastAsia="Times New Roman"/>
          <w:szCs w:val="20"/>
          <w:lang w:val="en-GB"/>
        </w:rPr>
        <w:t xml:space="preserve"> RH u </w:t>
      </w:r>
      <w:proofErr w:type="spellStart"/>
      <w:r w:rsidRPr="00F13787">
        <w:rPr>
          <w:rFonts w:cs="Times New Roman" w:eastAsia="Times New Roman"/>
          <w:szCs w:val="20"/>
          <w:lang w:val="en-GB"/>
        </w:rPr>
        <w:t>Zagrebu</w:t>
      </w:r>
      <w:proofErr w:type="spellEnd"/>
      <w:r w:rsidRPr="00F13787">
        <w:rPr>
          <w:rFonts w:cs="Times New Roman" w:eastAsia="Times New Roman"/>
          <w:szCs w:val="20"/>
          <w:lang w:val="en-GB"/>
        </w:rPr>
        <w:t xml:space="preserve">, a </w:t>
      </w:r>
      <w:proofErr w:type="spellStart"/>
      <w:r w:rsidRPr="00F13787">
        <w:rPr>
          <w:rFonts w:cs="Times New Roman" w:eastAsia="Times New Roman"/>
          <w:szCs w:val="20"/>
          <w:lang w:val="en-GB"/>
        </w:rPr>
        <w:t>putem</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ovoga</w:t>
      </w:r>
      <w:proofErr w:type="spellEnd"/>
      <w:r w:rsidRPr="00F13787">
        <w:rPr>
          <w:rFonts w:cs="Times New Roman" w:eastAsia="Times New Roman"/>
          <w:szCs w:val="20"/>
          <w:lang w:val="en-GB"/>
        </w:rPr>
        <w:t xml:space="preserve"> </w:t>
      </w:r>
      <w:proofErr w:type="spellStart"/>
      <w:r w:rsidRPr="00F13787">
        <w:rPr>
          <w:rFonts w:cs="Times New Roman" w:eastAsia="Times New Roman"/>
          <w:szCs w:val="20"/>
          <w:lang w:val="en-GB"/>
        </w:rPr>
        <w:t>suda</w:t>
      </w:r>
      <w:proofErr w:type="spellEnd"/>
      <w:r w:rsidRPr="00F13787">
        <w:rPr>
          <w:rFonts w:cs="Times New Roman" w:eastAsia="Times New Roman"/>
          <w:szCs w:val="20"/>
          <w:lang w:val="en-GB"/>
        </w:rPr>
        <w:t xml:space="preserve">. </w:t>
      </w:r>
      <w:proofErr w:type="spellStart"/>
      <w:proofErr w:type="gramStart"/>
      <w:r w:rsidRPr="00F13787">
        <w:rPr>
          <w:rFonts w:cs="Times New Roman" w:eastAsia="Times New Roman"/>
          <w:szCs w:val="20"/>
          <w:lang w:val="en-GB"/>
        </w:rPr>
        <w:t>Žalba</w:t>
      </w:r>
      <w:proofErr w:type="spellEnd"/>
      <w:r w:rsidRPr="00F13787">
        <w:rPr>
          <w:rFonts w:cs="Times New Roman" w:eastAsia="Times New Roman"/>
          <w:szCs w:val="20"/>
          <w:lang w:val="en-GB"/>
        </w:rPr>
        <w:t xml:space="preserve"> se </w:t>
      </w:r>
      <w:proofErr w:type="spellStart"/>
      <w:r w:rsidRPr="00F13787">
        <w:rPr>
          <w:rFonts w:cs="Times New Roman" w:eastAsia="Times New Roman"/>
          <w:szCs w:val="20"/>
          <w:lang w:val="en-GB"/>
        </w:rPr>
        <w:t>podnosi</w:t>
      </w:r>
      <w:proofErr w:type="spellEnd"/>
      <w:r w:rsidRPr="00F13787">
        <w:rPr>
          <w:rFonts w:cs="Times New Roman" w:eastAsia="Times New Roman"/>
          <w:szCs w:val="20"/>
          <w:lang w:val="en-GB"/>
        </w:rPr>
        <w:t xml:space="preserve"> u tri </w:t>
      </w:r>
      <w:proofErr w:type="spellStart"/>
      <w:r w:rsidRPr="00F13787">
        <w:rPr>
          <w:rFonts w:cs="Times New Roman" w:eastAsia="Times New Roman"/>
          <w:szCs w:val="20"/>
          <w:lang w:val="en-GB"/>
        </w:rPr>
        <w:t>primjerka</w:t>
      </w:r>
      <w:proofErr w:type="spellEnd"/>
      <w:r w:rsidRPr="00F13787">
        <w:rPr>
          <w:rFonts w:cs="Times New Roman" w:eastAsia="Times New Roman"/>
          <w:szCs w:val="20"/>
          <w:lang w:val="en-GB"/>
        </w:rPr>
        <w:t>.</w:t>
      </w:r>
      <w:proofErr w:type="gramEnd"/>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Rj.</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1. DNA:punomoćniku predlagatelja – putem e-oglasne ploče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zakonskom zastupniku dužnika – putem e-oglasne ploče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stečajnom upravitelju – putem e-oglasne ploče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FINI, putem e-oglasne ploče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Slatinska banka d.d. – putem e-oglasne ploče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ŽDO Bjelovar – putem e-oglasne ploče</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e-oglasna ploča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sudskom registru ovog suda nakon pravomoćnosti</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Poreznoj upravi, Područni ured Slavonija i Baranja, Ispostava Slatina, nakon </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 xml:space="preserve">             pravomoćnosti</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2. Sc pravomoćnost</w:t>
      </w:r>
    </w:p>
    <w:p w:rsidRDefault="00F13787" w:rsidP="00F13787" w:rsidR="00F13787" w:rsidRPr="00F13787">
      <w:pPr>
        <w:overflowPunct w:val="false"/>
        <w:autoSpaceDE w:val="false"/>
        <w:autoSpaceDN w:val="false"/>
        <w:adjustRightInd w:val="false"/>
        <w:spacing w:after="0"/>
        <w:jc w:val="both"/>
        <w:rPr>
          <w:rFonts w:cs="Times New Roman" w:eastAsia="Times New Roman"/>
          <w:noProof/>
          <w:szCs w:val="20"/>
        </w:rPr>
      </w:pPr>
      <w:r w:rsidRPr="00F13787">
        <w:rPr>
          <w:rFonts w:cs="Times New Roman" w:eastAsia="Times New Roman"/>
          <w:noProof/>
          <w:szCs w:val="20"/>
        </w:rPr>
        <w:t>Bj.19.10.2015.</w:t>
      </w:r>
    </w:p>
    <w:p w:rsidRDefault="00F13787" w:rsidP="00F13787" w:rsidR="00F13787" w:rsidRPr="00F13787">
      <w:pPr>
        <w:overflowPunct w:val="false"/>
        <w:autoSpaceDE w:val="false"/>
        <w:autoSpaceDN w:val="false"/>
        <w:adjustRightInd w:val="false"/>
        <w:spacing w:after="0"/>
        <w:rPr>
          <w:rFonts w:cs="Times New Roman" w:eastAsia="Times New Roman"/>
          <w:szCs w:val="20"/>
          <w:lang w:val="en-GB"/>
        </w:rPr>
      </w:pPr>
    </w:p>
    <w:p w:rsidRDefault="00F13787" w:rsidP="00F13787" w:rsidR="00F13787" w:rsidRPr="00F13787">
      <w:pPr>
        <w:overflowPunct w:val="false"/>
        <w:autoSpaceDE w:val="false"/>
        <w:autoSpaceDN w:val="false"/>
        <w:adjustRightInd w:val="false"/>
        <w:spacing w:after="0"/>
        <w:rPr>
          <w:rFonts w:cs="Times New Roman" w:eastAsia="Times New Roman"/>
          <w:szCs w:val="20"/>
          <w:lang w:val="en-GB"/>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78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54323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St-32/2015-15</izvorni_sadrzaj>
    <derivirana_varijabla naziv="DomainObject.Oznaka_1">St-32/2015-15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SERVIS CENTAR društvo s ograničenom odgovornošću za proizvodnju, trgovinu i usluge Slatina</izvorni_sadrzaj>
    <derivirana_varijabla naziv="DomainObject.Predmet.ProtustrankaFormated_1">  METAL SERVIS CENTAR društvo s ograničenom odgovornošću za proizvodnju, trgovinu i usluge Slatina</derivirana_varijabla>
  </DomainObject.Predmet.ProtustrankaFormated>
  <DomainObject.Predmet.ProtustrankaFormatedOIB>
    <izvorni_sadrzaj>  METAL SERVIS CENTAR društvo s ograničenom odgovornošću za proizvodnju, trgovinu i usluge Slatina, OIB 31591200855</izvorni_sadrzaj>
    <derivirana_varijabla naziv="DomainObject.Predmet.ProtustrankaFormatedOIB_1">  METAL SERVIS CENTAR društvo s ograničenom odgovornošću za proizvodnju, trgovinu i usluge Slatina, OIB 31591200855</derivirana_varijabla>
  </DomainObject.Predmet.ProtustrankaFormatedOIB>
  <DomainObject.Predmet.ProtustrankaFormatedWithAdress>
    <izvorni_sadrzaj> METAL SERVIS CENTAR društvo s ograničenom odgovornošću za proizvodnju, trgovinu i usluge Slatina, Industrijska bb, 33520 Slatina</izvorni_sadrzaj>
    <derivirana_varijabla naziv="DomainObject.Predmet.ProtustrankaFormatedWithAdress_1"> METAL SERVIS CENTAR društvo s ograničenom odgovornošću za proizvodnju, trgovinu i usluge Slatina, Industrijska bb, 33520 Slatina</derivirana_varijabla>
  </DomainObject.Predmet.ProtustrankaFormatedWithAdress>
  <DomainObject.Predmet.ProtustrankaFormatedWithAdressOIB>
    <izvorni_sadrzaj> METAL SERVIS CENTAR društvo s ograničenom odgovornošću za proizvodnju, trgovinu i usluge Slatina, OIB 31591200855, Industrijska bb, 33520 Slatina</izvorni_sadrzaj>
    <derivirana_varijabla naziv="DomainObject.Predmet.ProtustrankaFormatedWithAdressOIB_1"> METAL SERVIS CENTAR društvo s ograničenom odgovornošću za proizvodnju, trgovinu i usluge Slatina, OIB 31591200855, Industrijska bb, 33520 Slatina</derivirana_varijabla>
  </DomainObject.Predmet.ProtustrankaFormatedWithAdressOIB>
  <DomainObject.Predmet.ProtustrankaWithAdress>
    <izvorni_sadrzaj>METAL SERVIS CENTAR društvo s ograničenom odgovornošću za proizvodnju, trgovinu i usluge Slatina Industrijska bb, 33520 Slatina</izvorni_sadrzaj>
    <derivirana_varijabla naziv="DomainObject.Predmet.ProtustrankaWithAdress_1">METAL SERVIS CENTAR društvo s ograničenom odgovornošću za proizvodnju, trgovinu i usluge Slatina Industrijska bb, 33520 Slatina</derivirana_varijabla>
  </DomainObject.Predmet.ProtustrankaWithAdress>
  <DomainObject.Predmet.ProtustrankaWithAdressOIB>
    <izvorni_sadrzaj>METAL SERVIS CENTAR društvo s ograničenom odgovornošću za proizvodnju, trgovinu i usluge Slatina, OIB 31591200855, Industrijska bb, 33520 Slatina</izvorni_sadrzaj>
    <derivirana_varijabla naziv="DomainObject.Predmet.ProtustrankaWithAdressOIB_1">METAL SERVIS CENTAR društvo s ograničenom odgovornošću za proizvodnju, trgovinu i usluge Slatina, OIB 31591200855, Industrijska bb, 33520 Slatina</derivirana_varijabla>
  </DomainObject.Predmet.ProtustrankaWithAdressOIB>
  <DomainObject.Predmet.ProtustrankaNazivFormated>
    <izvorni_sadrzaj>METAL SERVIS CENTAR društvo s ograničenom odgovornošću za proizvodnju, trgovinu i usluge Slatina</izvorni_sadrzaj>
    <derivirana_varijabla naziv="DomainObject.Predmet.ProtustrankaNazivFormated_1">METAL SERVIS CENTAR društvo s ograničenom odgovornošću za proizvodnju, trgovinu i usluge Slatina</derivirana_varijabla>
  </DomainObject.Predmet.ProtustrankaNazivFormated>
  <DomainObject.Predmet.ProtustrankaNazivFormatedOIB>
    <izvorni_sadrzaj>METAL SERVIS CENTAR društvo s ograničenom odgovornošću za proizvodnju, trgovinu i usluge Slatina, OIB 31591200855</izvorni_sadrzaj>
    <derivirana_varijabla naziv="DomainObject.Predmet.ProtustrankaNazivFormatedOIB_1">METAL SERVIS CENTAR društvo s ograničenom odgovornošću za proizvodnju, trgovinu i usluge Slatina, OIB 31591200855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SERVIS CENTAR društvo s ograničenom odgovornošću za proizvodnju, trgovinu i usluge  Slatina zastupanog po punomoćniku Odvj. Krešimir Rastija</izvorni_sadrzaj>
    <derivirana_varijabla naziv="DomainObject.Predmet.StrankaFormated_1">  METAL SERVIS CENTAR društvo s ograničenom odgovornošću za proizvodnju, trgovinu i usluge  Slatina zastupanog po punomoćniku Odvj. Krešimir Rastija</derivirana_varijabla>
  </DomainObject.Predmet.StrankaFormated>
  <DomainObject.Predmet.StrankaFormatedOIB>
    <izvorni_sadrzaj>  METAL SERVIS CENTAR društvo s ograničenom odgovornošću za proizvodnju, trgovinu i usluge  Slatina, OIB 31591200855 zastupanog po punomoćniku Odvj. Krešimir Rastija</izvorni_sadrzaj>
    <derivirana_varijabla naziv="DomainObject.Predmet.StrankaFormatedOIB_1">  METAL SERVIS CENTAR društvo s ograničenom odgovornošću za proizvodnju, trgovinu i usluge  Slatina, OIB 31591200855 zastupanog po punomoćniku Odvj. Krešimir Rastija</derivirana_varijabla>
  </DomainObject.Predmet.StrankaFormatedOIB>
  <DomainObject.Predmet.StrankaFormatedWithAdress>
    <izvorni_sadrzaj> METAL SERVIS CENTAR društvo s ograničenom odgovornošću za proizvodnju, trgovinu i usluge  Slatina, Industrijska bb, 33520 Slatina zastupanog po punomoćniku Odvj. Krešimir Rastija</izvorni_sadrzaj>
    <derivirana_varijabla naziv="DomainObject.Predmet.StrankaFormatedWithAdress_1"> METAL SERVIS CENTAR društvo s ograničenom odgovornošću za proizvodnju, trgovinu i usluge  Slatina, Industrijska bb, 33520 Slatina zastupanog po punomoćniku Odvj. Krešimir Rastija</derivirana_varijabla>
  </DomainObject.Predmet.StrankaFormatedWithAdress>
  <DomainObject.Predmet.StrankaFormatedWithAdressOIB>
    <izvorni_sadrzaj> METAL SERVIS CENTAR društvo s ograničenom odgovornošću za proizvodnju, trgovinu i usluge  Slatina, OIB 31591200855, Industrijska bb, 33520 Slatina zastupanog po punomoćniku Odvj. Krešimir Rastija</izvorni_sadrzaj>
    <derivirana_varijabla naziv="DomainObject.Predmet.StrankaFormatedWithAdressOIB_1"> METAL SERVIS CENTAR društvo s ograničenom odgovornošću za proizvodnju, trgovinu i usluge  Slatina, OIB 31591200855, Industrijska bb, 33520 Slatina zastupanog po punomoćniku Odvj. Krešimir Rastija</derivirana_varijabla>
  </DomainObject.Predmet.StrankaFormatedWithAdressOIB>
  <DomainObject.Predmet.StrankaWithAdress>
    <izvorni_sadrzaj>METAL SERVIS CENTAR društvo s ograničenom odgovornošću za proizvodnju, trgovinu i usluge  Slatina Industrijska bb,33520 Slatina</izvorni_sadrzaj>
    <derivirana_varijabla naziv="DomainObject.Predmet.StrankaWithAdress_1">METAL SERVIS CENTAR društvo s ograničenom odgovornošću za proizvodnju, trgovinu i usluge  Slatina Industrijska bb,33520 Slatina</derivirana_varijabla>
  </DomainObject.Predmet.StrankaWithAdress>
  <DomainObject.Predmet.StrankaWithAdressOIB>
    <izvorni_sadrzaj>METAL SERVIS CENTAR društvo s ograničenom odgovornošću za proizvodnju, trgovinu i usluge  Slatina, OIB 31591200855, Industrijska bb,33520 Slatina</izvorni_sadrzaj>
    <derivirana_varijabla naziv="DomainObject.Predmet.StrankaWithAdressOIB_1">METAL SERVIS CENTAR društvo s ograničenom odgovornošću za proizvodnju, trgovinu i usluge  Slatina, OIB 31591200855, Industrijska bb,33520 Slatina</derivirana_varijabla>
  </DomainObject.Predmet.StrankaWithAdressOIB>
  <DomainObject.Predmet.StrankaNazivFormated>
    <izvorni_sadrzaj>METAL SERVIS CENTAR društvo s ograničenom odgovornošću za proizvodnju, trgovinu i usluge  Slatina</izvorni_sadrzaj>
    <derivirana_varijabla naziv="DomainObject.Predmet.StrankaNazivFormated_1">METAL SERVIS CENTAR društvo s ograničenom odgovornošću za proizvodnju, trgovinu i usluge  Slatina</derivirana_varijabla>
  </DomainObject.Predmet.StrankaNazivFormated>
  <DomainObject.Predmet.StrankaNazivFormatedOIB>
    <izvorni_sadrzaj>METAL SERVIS CENTAR društvo s ograničenom odgovornošću za proizvodnju, trgovinu i usluge  Slatina, OIB 31591200855</izvorni_sadrzaj>
    <derivirana_varijabla naziv="DomainObject.Predmet.StrankaNazivFormatedOIB_1">METAL SERVIS CENTAR društvo s ograničenom odgovornošću za proizvodnju, trgovinu i usluge  Slatina, OIB 31591200855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METAL SERVIS CENTAR društvo s ograničenom odgovornošću za proizvodnju, trgovinu i usluge  Slatina zastupanog po punomoćniku Odvj. Krešimir Rastija</item>
    </izvorni_sadrzaj>
    <derivirana_varijabla naziv="DomainObject.Predmet.StrankaListFormated_1">
      <item>METAL SERVIS CENTAR društvo s ograničenom odgovornošću za proizvodnju, trgovinu i usluge  Slatina zastupanog po punomoćniku Odvj. Krešimir Rastija</item>
    </derivirana_varijabla>
  </DomainObject.Predmet.StrankaListFormated>
  <DomainObject.Predmet.StrankaListFormatedOIB>
    <izvorni_sadrzaj>
      <item>METAL SERVIS CENTAR društvo s ograničenom odgovornošću za proizvodnju, trgovinu i usluge  Slatina, OIB 31591200855 zastupanog po punomoćniku Odvj. Krešimir Rastija</item>
    </izvorni_sadrzaj>
    <derivirana_varijabla naziv="DomainObject.Predmet.StrankaListFormatedOIB_1">
      <item>METAL SERVIS CENTAR društvo s ograničenom odgovornošću za proizvodnju, trgovinu i usluge  Slatina, OIB 31591200855 zastupanog po punomoćniku Odvj. Krešimir Rastija</item>
    </derivirana_varijabla>
  </DomainObject.Predmet.StrankaListFormatedOIB>
  <DomainObject.Predmet.StrankaListFormatedWithAdress>
    <izvorni_sadrzaj>
      <item>METAL SERVIS CENTAR društvo s ograničenom odgovornošću za proizvodnju, trgovinu i usluge  Slatina, Industrijska bb, 33520 Slatina zastupanog po punomoćniku Odvj. Krešimir Rastija</item>
    </izvorni_sadrzaj>
    <derivirana_varijabla naziv="DomainObject.Predmet.StrankaListFormatedWithAdress_1">
      <item>METAL SERVIS CENTAR društvo s ograničenom odgovornošću za proizvodnju, trgovinu i usluge  Slatina, Industrijska bb, 33520 Slatina zastupanog po punomoćniku Odvj. Krešimir Rastija</item>
    </derivirana_varijabla>
  </DomainObject.Predmet.StrankaListFormatedWithAdress>
  <DomainObject.Predmet.StrankaListFormatedWithAdressOIB>
    <izvorni_sadrzaj>
      <item>METAL SERVIS CENTAR društvo s ograničenom odgovornošću za proizvodnju, trgovinu i usluge  Slatina, OIB 31591200855, Industrijska bb, 33520 Slatina zastupanog po punomoćniku Odvj. Krešimir Rastija</item>
    </izvorni_sadrzaj>
    <derivirana_varijabla naziv="DomainObject.Predmet.StrankaListFormatedWithAdressOIB_1">
      <item>METAL SERVIS CENTAR društvo s ograničenom odgovornošću za proizvodnju, trgovinu i usluge  Slatina, OIB 31591200855, Industrijska bb, 33520 Slatina zastupanog po punomoćniku Odvj. Krešimir Rastija</item>
    </derivirana_varijabla>
  </DomainObject.Predmet.StrankaListFormatedWithAdressOIB>
  <DomainObject.Predmet.StrankaListNazivFormated>
    <izvorni_sadrzaj>
      <item>METAL SERVIS CENTAR društvo s ograničenom odgovornošću za proizvodnju, trgovinu i usluge  Slatina</item>
    </izvorni_sadrzaj>
    <derivirana_varijabla naziv="DomainObject.Predmet.StrankaListNazivFormated_1">
      <item>METAL SERVIS CENTAR društvo s ograničenom odgovornošću za proizvodnju, trgovinu i usluge  Slatina</item>
    </derivirana_varijabla>
  </DomainObject.Predmet.StrankaListNazivFormated>
  <DomainObject.Predmet.StrankaListNazivFormatedOIB>
    <izvorni_sadrzaj>
      <item>METAL SERVIS CENTAR društvo s ograničenom odgovornošću za proizvodnju, trgovinu i usluge  Slatina, OIB 31591200855</item>
    </izvorni_sadrzaj>
    <derivirana_varijabla naziv="DomainObject.Predmet.StrankaListNazivFormatedOIB_1">
      <item>METAL SERVIS CENTAR društvo s ograničenom odgovornošću za proizvodnju, trgovinu i usluge  Slatina, OIB 31591200855</item>
    </derivirana_varijabla>
  </DomainObject.Predmet.StrankaListNazivFormatedOIB>
  <DomainObject.Predmet.ProtuStrankaListFormated>
    <izvorni_sadrzaj>
      <item>METAL SERVIS CENTAR društvo s ograničenom odgovornošću za proizvodnju, trgovinu i usluge Slatina</item>
    </izvorni_sadrzaj>
    <derivirana_varijabla naziv="DomainObject.Predmet.ProtuStrankaListFormated_1">
      <item>METAL SERVIS CENTAR društvo s ograničenom odgovornošću za proizvodnju, trgovinu i usluge Slatina</item>
    </derivirana_varijabla>
  </DomainObject.Predmet.ProtuStrankaListFormated>
  <DomainObject.Predmet.ProtuStrankaListFormatedOIB>
    <izvorni_sadrzaj>
      <item>METAL SERVIS CENTAR društvo s ograničenom odgovornošću za proizvodnju, trgovinu i usluge Slatina, OIB 31591200855</item>
    </izvorni_sadrzaj>
    <derivirana_varijabla naziv="DomainObject.Predmet.ProtuStrankaListFormatedOIB_1">
      <item>METAL SERVIS CENTAR društvo s ograničenom odgovornošću za proizvodnju, trgovinu i usluge Slatina, OIB 31591200855</item>
    </derivirana_varijabla>
  </DomainObject.Predmet.ProtuStrankaListFormatedOIB>
  <DomainObject.Predmet.ProtuStrankaListFormatedWithAdress>
    <izvorni_sadrzaj>
      <item>METAL SERVIS CENTAR društvo s ograničenom odgovornošću za proizvodnju, trgovinu i usluge Slatina, Industrijska bb, 33520 Slatina</item>
    </izvorni_sadrzaj>
    <derivirana_varijabla naziv="DomainObject.Predmet.ProtuStrankaListFormatedWithAdress_1">
      <item>METAL SERVIS CENTAR društvo s ograničenom odgovornošću za proizvodnju, trgovinu i usluge Slatina, Industrijska bb, 33520 Slatina</item>
    </derivirana_varijabla>
  </DomainObject.Predmet.ProtuStrankaListFormatedWithAdress>
  <DomainObject.Predmet.ProtuStrankaListFormatedWithAdressOIB>
    <izvorni_sadrzaj>
      <item>METAL SERVIS CENTAR društvo s ograničenom odgovornošću za proizvodnju, trgovinu i usluge Slatina, OIB 31591200855, Industrijska bb, 33520 Slatina</item>
    </izvorni_sadrzaj>
    <derivirana_varijabla naziv="DomainObject.Predmet.ProtuStrankaListFormatedWithAdressOIB_1">
      <item>METAL SERVIS CENTAR društvo s ograničenom odgovornošću za proizvodnju, trgovinu i usluge Slatina, OIB 31591200855, Industrijska bb, 33520 Slatina</item>
    </derivirana_varijabla>
  </DomainObject.Predmet.ProtuStrankaListFormatedWithAdressOIB>
  <DomainObject.Predmet.ProtuStrankaListNazivFormated>
    <izvorni_sadrzaj>
      <item>METAL SERVIS CENTAR društvo s ograničenom odgovornošću za proizvodnju, trgovinu i usluge Slatina</item>
    </izvorni_sadrzaj>
    <derivirana_varijabla naziv="DomainObject.Predmet.ProtuStrankaListNazivFormated_1">
      <item>METAL SERVIS CENTAR društvo s ograničenom odgovornošću za proizvodnju, trgovinu i usluge Slatina</item>
    </derivirana_varijabla>
  </DomainObject.Predmet.ProtuStrankaListNazivFormated>
  <DomainObject.Predmet.ProtuStrankaListNazivFormatedOIB>
    <izvorni_sadrzaj>
      <item>METAL SERVIS CENTAR društvo s ograničenom odgovornošću za proizvodnju, trgovinu i usluge Slatina, OIB 31591200855</item>
    </izvorni_sadrzaj>
    <derivirana_varijabla naziv="DomainObject.Predmet.ProtuStrankaListNazivFormatedOIB_1">
      <item>METAL SERVIS CENTAR društvo s ograničenom odgovornošću za proizvodnju, trgovinu i usluge Slatina, OIB 31591200855</item>
    </derivirana_varijabla>
  </DomainObject.Predmet.ProtuStrankaListNazivFormatedOIB>
  <DomainObject.Predmet.OstaliListFormated>
    <izvorni_sadrzaj>
      <item>Odvj. Krešimir Rastija punomoćnik sudionika u postupku METAL SERVIS CENTAR društvo s ograničenom odgovornošću za proizvodnju, trgovinu i usluge  Slatina</item>
      <item>Vanda Kovačević Gelenčer</item>
      <item>Krunoslav Bošnjak</item>
      <item>Fina</item>
    </izvorni_sadrzaj>
    <derivirana_varijabla naziv="DomainObject.Predmet.OstaliListFormated_1">
      <item>Odvj. Krešimir Rastija punomoćnik sudionika u postupku METAL SERVIS CENTAR društvo s ograničenom odgovornošću za proizvodnju, trgovinu i usluge  Slatina</item>
      <item>Vanda Kovačević Gelenčer</item>
      <item>Krunoslav Bošnjak</item>
      <item>Fina</item>
    </derivirana_varijabla>
  </DomainObject.Predmet.OstaliListFormated>
  <DomainObject.Predmet.OstaliListFormatedOIB>
    <izvorni_sadrzaj>
      <item>Odvj. Krešimir Rastija, OIB 85559424025 punomoćnik sudionika u postupku METAL SERVIS CENTAR društvo s ograničenom odgovornošću za proizvodnju, trgovinu i usluge  Slatina</item>
      <item>Vanda Kovačević Gelenčer, OIB 48951193011</item>
      <item>Krunoslav Bošnjak, OIB 84994302789</item>
      <item>Fina</item>
    </izvorni_sadrzaj>
    <derivirana_varijabla naziv="DomainObject.Predmet.OstaliListFormatedOIB_1">
      <item>Odvj. Krešimir Rastija, OIB 85559424025 punomoćnik sudionika u postupku METAL SERVIS CENTAR društvo s ograničenom odgovornošću za proizvodnju, trgovinu i usluge  Slatina</item>
      <item>Vanda Kovačević Gelenčer, OIB 48951193011</item>
      <item>Krunoslav Bošnjak, OIB 84994302789</item>
      <item>Fina</item>
    </derivirana_varijabla>
  </DomainObject.Predmet.OstaliListFormatedOIB>
  <DomainObject.Predmet.OstaliListFormatedWithAdress>
    <izvorni_sadrzaj>
      <item>Odvj. Krešimir Rastija, Kapucinska 23/I, 31000 Osijek punomoćnik sudionika u postupku METAL SERVIS CENTAR društvo s ograničenom odgovornošću za proizvodnju, trgovinu i usluge  Slatina</item>
      <item>Vanda Kovačević Gelenčer, A. Mihanovića 1/3, 33000 Virovitica</item>
      <item>Krunoslav Bošnjak, Lipa 86, 33520 Slatina</item>
      <item>Fina</item>
    </izvorni_sadrzaj>
    <derivirana_varijabla naziv="DomainObject.Predmet.OstaliListFormatedWithAdress_1">
      <item>Odvj. Krešimir Rastija, Kapucinska 23/I, 31000 Osijek punomoćnik sudionika u postupku METAL SERVIS CENTAR društvo s ograničenom odgovornošću za proizvodnju, trgovinu i usluge  Slatina</item>
      <item>Vanda Kovačević Gelenčer, A. Mihanovića 1/3, 33000 Virovitica</item>
      <item>Krunoslav Bošnjak, Lipa 86, 33520 Slatina</item>
      <item>Fina</item>
    </derivirana_varijabla>
  </DomainObject.Predmet.OstaliListFormatedWithAdress>
  <DomainObject.Predmet.OstaliListFormatedWithAdressOIB>
    <izvorni_sadrzaj>
      <item>Odvj. Krešimir Rastija, OIB 85559424025, Kapucinska 23/I, 31000 Osijek punomoćnik sudionika u postupku METAL SERVIS CENTAR društvo s ograničenom odgovornošću za proizvodnju, trgovinu i usluge  Slatina</item>
      <item>Vanda Kovačević Gelenčer, OIB 48951193011, A. Mihanovića 1/3, 33000 Virovitica</item>
      <item>Krunoslav Bošnjak, OIB 84994302789, Lipa 86, 33520 Slatina</item>
      <item>Fina</item>
    </izvorni_sadrzaj>
    <derivirana_varijabla naziv="DomainObject.Predmet.OstaliListFormatedWithAdressOIB_1">
      <item>Odvj. Krešimir Rastija, OIB 85559424025, Kapucinska 23/I, 31000 Osijek punomoćnik sudionika u postupku METAL SERVIS CENTAR društvo s ograničenom odgovornošću za proizvodnju, trgovinu i usluge  Slatina</item>
      <item>Vanda Kovačević Gelenčer, OIB 48951193011, A. Mihanovića 1/3, 33000 Virovitica</item>
      <item>Krunoslav Bošnjak, OIB 84994302789, Lipa 86, 33520 Slatina</item>
      <item>Fina</item>
    </derivirana_varijabla>
  </DomainObject.Predmet.OstaliListFormatedWithAdressOIB>
  <DomainObject.Predmet.OstaliListNazivFormated>
    <izvorni_sadrzaj>
      <item>Odvj. Krešimir Rastija</item>
      <item>Vanda Kovačević Gelenčer</item>
      <item>Krunoslav Bošnjak</item>
      <item>Fina</item>
    </izvorni_sadrzaj>
    <derivirana_varijabla naziv="DomainObject.Predmet.OstaliListNazivFormated_1">
      <item>Odvj. Krešimir Rastija</item>
      <item>Vanda Kovačević Gelenčer</item>
      <item>Krunoslav Bošnjak</item>
      <item>Fina</item>
    </derivirana_varijabla>
  </DomainObject.Predmet.OstaliListNazivFormated>
  <DomainObject.Predmet.OstaliListNazivFormatedOIB>
    <izvorni_sadrzaj>
      <item>Odvj. Krešimir Rastija, OIB 85559424025</item>
      <item>Vanda Kovačević Gelenčer, OIB 48951193011</item>
      <item>Krunoslav Bošnjak, OIB 84994302789</item>
      <item>Fina</item>
    </izvorni_sadrzaj>
    <derivirana_varijabla naziv="DomainObject.Predmet.OstaliListNazivFormatedOIB_1">
      <item>Odvj. Krešimir Rastija, OIB 85559424025</item>
      <item>Vanda Kovačević Gelenčer, OIB 48951193011</item>
      <item>Krunoslav Bošnjak, OIB 84994302789</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St-32/2015-15</izvorni_sadrzaj>
    <derivirana_varijabla naziv="DomainObject.PoslovniBrojDokumenta_1">St-32/2015-15</derivirana_varijabla>
  </DomainObject.PoslovniBrojDokumenta>
  <DomainObject.Predmet.StrankaIDrugi>
    <izvorni_sadrzaj>METAL SERVIS CENTAR društvo s ograničenom odgovornošću za proizvodnju, trgovinu i usluge  Slatina</izvorni_sadrzaj>
    <derivirana_varijabla naziv="DomainObject.Predmet.StrankaIDrugi_1">METAL SERVIS CENTAR društvo s ograničenom odgovornošću za proizvodnju, trgovinu i usluge  Slatina</derivirana_varijabla>
  </DomainObject.Predmet.StrankaIDrugi>
  <DomainObject.Predmet.ProtustrankaIDrugi>
    <izvorni_sadrzaj>METAL SERVIS CENTAR društvo s ograničenom odgovornošću za proizvodnju, trgovinu i usluge Slatina</izvorni_sadrzaj>
    <derivirana_varijabla naziv="DomainObject.Predmet.ProtustrankaIDrugi_1">METAL SERVIS CENTAR društvo s ograničenom odgovornošću za proizvodnju, trgovinu i usluge Slatina</derivirana_varijabla>
  </DomainObject.Predmet.ProtustrankaIDrugi>
  <DomainObject.Predmet.StrankaIDrugiAdressOIB>
    <izvorni_sadrzaj>METAL SERVIS CENTAR društvo s ograničenom odgovornošću za proizvodnju, trgovinu i usluge  Slatina, OIB 31591200855, Industrijska bb, 33520 Slatina</izvorni_sadrzaj>
    <derivirana_varijabla naziv="DomainObject.Predmet.StrankaIDrugiAdressOIB_1">METAL SERVIS CENTAR društvo s ograničenom odgovornošću za proizvodnju, trgovinu i usluge  Slatina, OIB 31591200855, Industrijska bb, 33520 Slatina</derivirana_varijabla>
  </DomainObject.Predmet.StrankaIDrugiAdressOIB>
  <DomainObject.Predmet.ProtustrankaIDrugiAdressOIB>
    <izvorni_sadrzaj>METAL SERVIS CENTAR društvo s ograničenom odgovornošću za proizvodnju, trgovinu i usluge Slatina, OIB 31591200855, Industrijska bb, 33520 Slatina</izvorni_sadrzaj>
    <derivirana_varijabla naziv="DomainObject.Predmet.ProtustrankaIDrugiAdressOIB_1">METAL SERVIS CENTAR društvo s ograničenom odgovornošću za proizvodnju, trgovinu i usluge Slatina, OIB 31591200855, Industrijska bb,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SERVIS CENTAR društvo s ograničenom odgovornošću za proizvodnju, trgovinu i usluge  Slatina</item>
      <item>METAL SERVIS CENTAR društvo s ograničenom odgovornošću za proizvodnju, trgovinu i usluge Slatina</item>
      <item>Odvj. Krešimir Rastija</item>
      <item>Vanda Kovačević Gelenčer</item>
      <item>Krunoslav Bošnjak</item>
      <item>Fina</item>
    </izvorni_sadrzaj>
    <derivirana_varijabla naziv="DomainObject.Predmet.SudioniciListNaziv_1">
      <item>METAL SERVIS CENTAR društvo s ograničenom odgovornošću za proizvodnju, trgovinu i usluge  Slatina</item>
      <item>METAL SERVIS CENTAR društvo s ograničenom odgovornošću za proizvodnju, trgovinu i usluge Slatina</item>
      <item>Odvj. Krešimir Rastija</item>
      <item>Vanda Kovačević Gelenčer</item>
      <item>Krunoslav Bošnjak</item>
      <item>Fina</item>
    </derivirana_varijabla>
  </DomainObject.Predmet.SudioniciListNaziv>
  <DomainObject.Predmet.SudioniciListAdressOIB>
    <izvorni_sadrzaj>
      <item>METAL SERVIS CENTAR društvo s ograničenom odgovornošću za proizvodnju, trgovinu i usluge  Slatina, OIB 31591200855, Industrijska bb,33520 Slatina</item>
      <item>METAL SERVIS CENTAR društvo s ograničenom odgovornošću za proizvodnju, trgovinu i usluge Slatina, OIB 31591200855, Industrijska bb,33520 Slatina</item>
      <item>Odvj. Krešimir Rastija, OIB 85559424025, Kapucinska 23/I,31000 Osijek</item>
      <item>Vanda Kovačević Gelenčer, OIB 48951193011, A. Mihanovića 1/3,33000 Virovitica</item>
      <item>Krunoslav Bošnjak, OIB 84994302789, Lipa 86,33520 Slatina</item>
      <item>Fina</item>
    </izvorni_sadrzaj>
    <derivirana_varijabla naziv="DomainObject.Predmet.SudioniciListAdressOIB_1">
      <item>METAL SERVIS CENTAR društvo s ograničenom odgovornošću za proizvodnju, trgovinu i usluge  Slatina, OIB 31591200855, Industrijska bb,33520 Slatina</item>
      <item>METAL SERVIS CENTAR društvo s ograničenom odgovornošću za proizvodnju, trgovinu i usluge Slatina, OIB 31591200855, Industrijska bb,33520 Slatina</item>
      <item>Odvj. Krešimir Rastija, OIB 85559424025, Kapucinska 23/I,31000 Osijek</item>
      <item>Vanda Kovačević Gelenčer, OIB 48951193011, A. Mihanovića 1/3,33000 Virovitica</item>
      <item>Krunoslav Bošnjak, OIB 84994302789, Lipa 86,33520 Slatina</item>
      <item>Fina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91F0E-F464-4C03-8811-CFC11122D1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5307</properties:Characters>
  <properties:Lines>134</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2015-10-19T10:32:00Z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St-32/2015-15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