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5686" w14:paraId="910568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287054">
        <w:t>2459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287054">
        <w:t>VEIĆ</w:t>
      </w:r>
      <w:r w:rsidR="001352EA">
        <w:t xml:space="preserve"> </w:t>
      </w:r>
      <w:r w:rsidR="00487BDC">
        <w:t>d</w:t>
      </w:r>
      <w:r w:rsidR="005C4FA6">
        <w:t>.o.o</w:t>
      </w:r>
      <w:r w:rsidR="0085427C">
        <w:t>.,</w:t>
      </w:r>
      <w:r w:rsidR="00287054">
        <w:t xml:space="preserve"> Neorić (Općina Muć), Neorić 82/a</w:t>
      </w:r>
      <w:r w:rsidR="006F2571">
        <w:t xml:space="preserve">, </w:t>
      </w:r>
      <w:r w:rsidR="00FB0739">
        <w:t>O</w:t>
      </w:r>
      <w:r w:rsidR="0057550C">
        <w:t>IB:</w:t>
      </w:r>
      <w:r w:rsidR="00287054">
        <w:t xml:space="preserve"> 46280745270</w:t>
      </w:r>
      <w:r w:rsidR="00835699">
        <w:t>,</w:t>
      </w:r>
      <w:r w:rsidR="00AE1E66">
        <w:t xml:space="preserve"> M</w:t>
      </w:r>
      <w:r w:rsidR="00287054">
        <w:t>BS: 060245816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287054" w:rsidRPr="00287054">
        <w:t xml:space="preserve">VEIĆ d.o.o., Neorić (Općina Muć), Neorić 82/a, OIB: 46280745270, MBS: 060245816, </w:t>
      </w:r>
      <w:r w:rsidR="0085427C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287054">
        <w:t>671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287054">
        <w:t xml:space="preserve"> 28.240,02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0F3A5E">
        <w:t>vlašt</w:t>
      </w:r>
      <w:r w:rsidR="00BF30E3">
        <w:t>en</w:t>
      </w:r>
      <w:r w:rsidR="00A243F1">
        <w:t>a</w:t>
      </w:r>
      <w:r w:rsidR="00783052">
        <w:t xml:space="preserve"> osob</w:t>
      </w:r>
      <w:r w:rsidR="00A243F1">
        <w:t>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1A1997">
        <w:t>T-</w:t>
      </w:r>
      <w:r w:rsidR="00287054">
        <w:t>2459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A243F1">
        <w:t>a</w:t>
      </w:r>
      <w:r w:rsidR="003D3A71">
        <w:t xml:space="preserve"> ovlašten</w:t>
      </w:r>
      <w:r w:rsidR="00A243F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A243F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1997"/>
    <w:rsid w:val="001A7F97"/>
    <w:rsid w:val="001E0A16"/>
    <w:rsid w:val="001E6581"/>
    <w:rsid w:val="0024413C"/>
    <w:rsid w:val="0025689E"/>
    <w:rsid w:val="00287054"/>
    <w:rsid w:val="00296435"/>
    <w:rsid w:val="002A16B1"/>
    <w:rsid w:val="002A267F"/>
    <w:rsid w:val="002D0EEC"/>
    <w:rsid w:val="002D1607"/>
    <w:rsid w:val="002E2287"/>
    <w:rsid w:val="003155FB"/>
    <w:rsid w:val="00347249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24ABA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225C"/>
    <w:rsid w:val="00804AB4"/>
    <w:rsid w:val="008130E8"/>
    <w:rsid w:val="008138F5"/>
    <w:rsid w:val="00830FEC"/>
    <w:rsid w:val="00835699"/>
    <w:rsid w:val="0085420B"/>
    <w:rsid w:val="0085427C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243F1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C523D"/>
    <w:rsid w:val="00E076CF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2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2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2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2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2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52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2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2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2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2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2459</izvorni_sadrzaj>
    <derivirana_varijabla naziv="DomainObject.Predmet.Broj_1">2459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St-2459/2015</izvorni_sadrzaj>
    <derivirana_varijabla naziv="DomainObject.Predmet.OznakaBroj_1">St-2459/2015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VEIĆ d.o.o.  za brodogradnju</izvorni_sadrzaj>
    <derivirana_varijabla naziv="DomainObject.Predmet.ProtustrankaFormated_1">  VEIĆ d.o.o.  za brodogradnju</derivirana_varijabla>
  </DomainObject.Predmet.ProtustrankaFormated>
  <DomainObject.Predmet.ProtustrankaFormatedOIB>
    <izvorni_sadrzaj>  VEIĆ d.o.o.  za brodogradnju, OIB 46280745270</izvorni_sadrzaj>
    <derivirana_varijabla naziv="DomainObject.Predmet.ProtustrankaFormatedOIB_1">  VEIĆ d.o.o.  za brodogradnju, OIB 46280745270</derivirana_varijabla>
  </DomainObject.Predmet.ProtustrankaFormatedOIB>
  <DomainObject.Predmet.ProtustrankaFormatedWithAdress>
    <izvorni_sadrzaj> VEIĆ d.o.o.  za brodogradnju, Neorić 82/a, 21203 Neorić</izvorni_sadrzaj>
    <derivirana_varijabla naziv="DomainObject.Predmet.ProtustrankaFormatedWithAdress_1"> VEIĆ d.o.o.  za brodogradnju, Neorić 82/a, 21203 Neorić</derivirana_varijabla>
  </DomainObject.Predmet.ProtustrankaFormatedWithAdress>
  <DomainObject.Predmet.ProtustrankaFormatedWithAdressOIB>
    <izvorni_sadrzaj> VEIĆ d.o.o.  za brodogradnju, OIB 46280745270, Neorić 82/a, 21203 Neorić</izvorni_sadrzaj>
    <derivirana_varijabla naziv="DomainObject.Predmet.ProtustrankaFormatedWithAdressOIB_1"> VEIĆ d.o.o.  za brodogradnju, OIB 46280745270, Neorić 82/a, 21203 Neorić</derivirana_varijabla>
  </DomainObject.Predmet.ProtustrankaFormatedWithAdressOIB>
  <DomainObject.Predmet.ProtustrankaWithAdress>
    <izvorni_sadrzaj>VEIĆ d.o.o.  za brodogradnju Neorić 82/a, 21203 Neorić</izvorni_sadrzaj>
    <derivirana_varijabla naziv="DomainObject.Predmet.ProtustrankaWithAdress_1">VEIĆ d.o.o.  za brodogradnju Neorić 82/a, 21203 Neorić</derivirana_varijabla>
  </DomainObject.Predmet.ProtustrankaWithAdress>
  <DomainObject.Predmet.ProtustrankaWithAdressOIB>
    <izvorni_sadrzaj>VEIĆ d.o.o.  za brodogradnju, OIB 46280745270, Neorić 82/a, 21203 Neorić</izvorni_sadrzaj>
    <derivirana_varijabla naziv="DomainObject.Predmet.ProtustrankaWithAdressOIB_1">VEIĆ d.o.o.  za brodogradnju, OIB 46280745270, Neorić 82/a, 21203 Neorić</derivirana_varijabla>
  </DomainObject.Predmet.ProtustrankaWithAdressOIB>
  <DomainObject.Predmet.ProtustrankaNazivFormated>
    <izvorni_sadrzaj>VEIĆ d.o.o.  za brodogradnju</izvorni_sadrzaj>
    <derivirana_varijabla naziv="DomainObject.Predmet.ProtustrankaNazivFormated_1">VEIĆ d.o.o.  za brodogradnju</derivirana_varijabla>
  </DomainObject.Predmet.ProtustrankaNazivFormated>
  <DomainObject.Predmet.ProtustrankaNazivFormatedOIB>
    <izvorni_sadrzaj>VEIĆ d.o.o.  za brodogradnju, OIB 46280745270</izvorni_sadrzaj>
    <derivirana_varijabla naziv="DomainObject.Predmet.ProtustrankaNazivFormatedOIB_1">VEIĆ d.o.o.  za brodogradnju, OIB 46280745270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28240.02</izvorni_sadrzaj>
    <derivirana_varijabla naziv="DomainObject.Predmet.TrenutnaVrijednost_1">28240.02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VEIĆ d.o.o.  za brodogradnju</item>
    </izvorni_sadrzaj>
    <derivirana_varijabla naziv="DomainObject.Predmet.ProtuStrankaListFormated_1">
      <item>VEIĆ d.o.o.  za brodogradnju</item>
    </derivirana_varijabla>
  </DomainObject.Predmet.ProtuStrankaListFormated>
  <DomainObject.Predmet.ProtuStrankaListFormatedOIB>
    <izvorni_sadrzaj>
      <item>VEIĆ d.o.o.  za brodogradnju, OIB 46280745270</item>
    </izvorni_sadrzaj>
    <derivirana_varijabla naziv="DomainObject.Predmet.ProtuStrankaListFormatedOIB_1">
      <item>VEIĆ d.o.o.  za brodogradnju, OIB 46280745270</item>
    </derivirana_varijabla>
  </DomainObject.Predmet.ProtuStrankaListFormatedOIB>
  <DomainObject.Predmet.ProtuStrankaListFormatedWithAdress>
    <izvorni_sadrzaj>
      <item>VEIĆ d.o.o.  za brodogradnju, Neorić 82/a, 21203 Neorić</item>
    </izvorni_sadrzaj>
    <derivirana_varijabla naziv="DomainObject.Predmet.ProtuStrankaListFormatedWithAdress_1">
      <item>VEIĆ d.o.o.  za brodogradnju, Neorić 82/a, 21203 Neorić</item>
    </derivirana_varijabla>
  </DomainObject.Predmet.ProtuStrankaListFormatedWithAdress>
  <DomainObject.Predmet.ProtuStrankaListFormatedWithAdressOIB>
    <izvorni_sadrzaj>
      <item>VEIĆ d.o.o.  za brodogradnju, OIB 46280745270, Neorić 82/a, 21203 Neorić</item>
    </izvorni_sadrzaj>
    <derivirana_varijabla naziv="DomainObject.Predmet.ProtuStrankaListFormatedWithAdressOIB_1">
      <item>VEIĆ d.o.o.  za brodogradnju, OIB 46280745270, Neorić 82/a, 21203 Neorić</item>
    </derivirana_varijabla>
  </DomainObject.Predmet.ProtuStrankaListFormatedWithAdressOIB>
  <DomainObject.Predmet.ProtuStrankaListNazivFormated>
    <izvorni_sadrzaj>
      <item>VEIĆ d.o.o.  za brodogradnju</item>
    </izvorni_sadrzaj>
    <derivirana_varijabla naziv="DomainObject.Predmet.ProtuStrankaListNazivFormated_1">
      <item>VEIĆ d.o.o.  za brodogradnju</item>
    </derivirana_varijabla>
  </DomainObject.Predmet.ProtuStrankaListNazivFormated>
  <DomainObject.Predmet.ProtuStrankaListNazivFormatedOIB>
    <izvorni_sadrzaj>
      <item>VEIĆ d.o.o.  za brodogradnju, OIB 46280745270</item>
    </izvorni_sadrzaj>
    <derivirana_varijabla naziv="DomainObject.Predmet.ProtuStrankaListNazivFormatedOIB_1">
      <item>VEIĆ d.o.o.  za brodogradnju, OIB 46280745270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VEIĆ d.o.o.  za brodogradnju</izvorni_sadrzaj>
    <derivirana_varijabla naziv="DomainObject.Predmet.ProtustrankaIDrugi_1">VEIĆ d.o.o.  za brodogradnju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VEIĆ d.o.o.  za brodogradnju, OIB 46280745270, Neorić 82/a, 21203 Neorić</izvorni_sadrzaj>
    <derivirana_varijabla naziv="DomainObject.Predmet.ProtustrankaIDrugiAdressOIB_1">VEIĆ d.o.o.  za brodogradnju, OIB 46280745270,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VEIĆ d.o.o.  za brodogradnju</item>
      <item>FINANCIJSKA AGENCIJA, RC SPLIT</item>
    </izvorni_sadrzaj>
    <derivirana_varijabla naziv="DomainObject.Predmet.SudioniciListNaziv_1">
      <item>VEIĆ d.o.o.  za brodogradnju</item>
      <item>FINANCIJSKA AGENCIJA, RC SPLIT</item>
    </derivirana_varijabla>
  </DomainObject.Predmet.SudioniciListNaziv>
  <DomainObject.Predmet.SudioniciListAdressOIB>
    <izvorni_sadrzaj>
      <item>VEIĆ d.o.o.  za brodogradnju, OIB 46280745270, Neorić 82/a,21203 Neorić</item>
      <item>FINANCIJSKA AGENCIJA, RC SPLIT, OIB 85821130368, Mažuranićevo šetalište 24 b,21000 Split</item>
    </izvorni_sadrzaj>
    <derivirana_varijabla naziv="DomainObject.Predmet.SudioniciListAdressOIB_1">
      <item>VEIĆ d.o.o.  za brodogradnju, OIB 46280745270, Neorić 82/a,21203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46280745270</item>
      <item>, OIB 85821130368</item>
    </izvorni_sadrzaj>
    <derivirana_varijabla naziv="DomainObject.Predmet.SudioniciListNazivOIB_1">
      <item>, OIB 46280745270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1767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2016-02-24T08:52:00Z</dcterms:created>
  <dc:creator>Lari Glavaš</dc:creator>
  <cp:lastModifiedBy>Lari Glavaš</cp:lastModifiedBy>
  <cp:lastPrinted>2016-02-24T08:52:00Z</cp:lastPrinted>
  <dcterms:modified xmlns:xsi="http://www.w3.org/2001/XMLSchema-instance" xsi:type="dcterms:W3CDTF">2016-02-24T08:52:00Z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