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b283d" w14:paraId="e3b283d" w:rsidRDefault="00C03656" w:rsidP="00C03656" w:rsidR="00B41343" w:rsidRPr="00C05555">
      <w:pPr>
        <w:jc w:val="center"/>
        <w15:collapsed w:val="false"/>
        <w:rPr>
          <w:b/>
        </w:rPr>
      </w:pPr>
      <w:bookmarkStart w:name="_GoBack" w:id="0"/>
      <w:bookmarkEnd w:id="0"/>
      <w:r>
        <w:t xml:space="preserve">              </w:t>
      </w:r>
      <w:r w:rsidR="00B41343">
        <w:rPr>
          <w:noProof/>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tab/>
      </w:r>
      <w:r>
        <w:tab/>
      </w:r>
      <w:r>
        <w:tab/>
      </w:r>
      <w:r>
        <w:tab/>
      </w:r>
      <w:r>
        <w:tab/>
        <w:t xml:space="preserve">                          </w:t>
      </w:r>
      <w:r w:rsidR="00F237B1">
        <w:rPr>
          <w:b/>
        </w:rPr>
        <w:t>Posl. br. 12. St-484/2013</w:t>
      </w:r>
    </w:p>
    <w:p w:rsidRDefault="00B41343" w:rsidP="00B41343" w:rsidR="00B41343" w:rsidRPr="005E3D60">
      <w:pPr>
        <w:pStyle w:val="Naslov1"/>
        <w:ind w:firstLine="720"/>
        <w:jc w:val="both"/>
        <w:rPr>
          <w:sz w:val="4"/>
          <w:szCs w:val="4"/>
        </w:rPr>
      </w:pPr>
    </w:p>
    <w:p w:rsidRDefault="00B41343" w:rsidP="00B41343" w:rsidR="00B41343" w:rsidRPr="005E3D60">
      <w:pPr>
        <w:rPr>
          <w:sz w:val="4"/>
          <w:szCs w:val="4"/>
          <w:lang w:eastAsia="hr-HR"/>
        </w:rPr>
      </w:pPr>
    </w:p>
    <w:p w:rsidRDefault="00B41343" w:rsidP="00B41343" w:rsidR="00B41343" w:rsidRPr="00C05555">
      <w:pPr>
        <w:pStyle w:val="Naslov1"/>
        <w:jc w:val="both"/>
      </w:pPr>
      <w:r w:rsidRPr="00C05555">
        <w:t>REPUBLIKA HRVATSKA</w:t>
      </w:r>
    </w:p>
    <w:p w:rsidRDefault="00B41343" w:rsidP="00B41343" w:rsidR="00B41343" w:rsidRPr="00C05555">
      <w:pPr>
        <w:jc w:val="both"/>
        <w:rPr>
          <w:b/>
        </w:rPr>
      </w:pPr>
      <w:r w:rsidRPr="00C05555">
        <w:rPr>
          <w:b/>
        </w:rPr>
        <w:t>TRGOVAČKI SUD U SPLITU</w:t>
      </w:r>
    </w:p>
    <w:p w:rsidRDefault="00B41343" w:rsidP="00B41343" w:rsidR="00B41343" w:rsidRPr="00C05555">
      <w:pPr>
        <w:jc w:val="both"/>
        <w:rPr>
          <w:b/>
        </w:rPr>
      </w:pPr>
      <w:r w:rsidRPr="00C05555">
        <w:rPr>
          <w:b/>
        </w:rPr>
        <w:t xml:space="preserve">Split, Sukoišanska br. 6 </w:t>
      </w:r>
      <w:r w:rsidRPr="00C05555">
        <w:t xml:space="preserve">            </w:t>
      </w:r>
      <w:r w:rsidRPr="00C05555">
        <w:tab/>
      </w:r>
      <w:r w:rsidRPr="00C05555">
        <w:tab/>
      </w:r>
      <w:r w:rsidRPr="00C05555">
        <w:tab/>
        <w:t xml:space="preserve">      </w:t>
      </w:r>
    </w:p>
    <w:p w:rsidRDefault="00B41343" w:rsidP="00B41343" w:rsidR="00B41343" w:rsidRPr="00C05555"/>
    <w:p w:rsidRDefault="00B41343" w:rsidP="00B41343" w:rsidR="00B41343">
      <w:pPr>
        <w:pStyle w:val="Naslov1"/>
      </w:pPr>
      <w:r w:rsidRPr="00C05555">
        <w:t>R</w:t>
      </w:r>
      <w:r>
        <w:t xml:space="preserve"> </w:t>
      </w:r>
      <w:r w:rsidRPr="00C05555">
        <w:t>E</w:t>
      </w:r>
      <w:r>
        <w:t xml:space="preserve"> </w:t>
      </w:r>
      <w:r w:rsidRPr="00C05555">
        <w:t>P</w:t>
      </w:r>
      <w:r>
        <w:t xml:space="preserve"> </w:t>
      </w:r>
      <w:r w:rsidRPr="00C05555">
        <w:t>U</w:t>
      </w:r>
      <w:r>
        <w:t xml:space="preserve"> </w:t>
      </w:r>
      <w:r w:rsidRPr="00C05555">
        <w:t>B</w:t>
      </w:r>
      <w:r>
        <w:t xml:space="preserve"> </w:t>
      </w:r>
      <w:r w:rsidRPr="00C05555">
        <w:t>L</w:t>
      </w:r>
      <w:r>
        <w:t xml:space="preserve"> </w:t>
      </w:r>
      <w:r w:rsidRPr="00C05555">
        <w:t>I</w:t>
      </w:r>
      <w:r>
        <w:t xml:space="preserve"> </w:t>
      </w:r>
      <w:r w:rsidRPr="00C05555">
        <w:t>K</w:t>
      </w:r>
      <w:r>
        <w:t xml:space="preserve"> </w:t>
      </w:r>
      <w:r w:rsidRPr="00C05555">
        <w:t xml:space="preserve">A </w:t>
      </w:r>
      <w:r>
        <w:t xml:space="preserve"> </w:t>
      </w:r>
      <w:r w:rsidRPr="00C05555">
        <w:t>H</w:t>
      </w:r>
      <w:r>
        <w:t xml:space="preserve"> </w:t>
      </w:r>
      <w:r w:rsidRPr="00C05555">
        <w:t>R</w:t>
      </w:r>
      <w:r>
        <w:t xml:space="preserve"> </w:t>
      </w:r>
      <w:r w:rsidRPr="00C05555">
        <w:t>V</w:t>
      </w:r>
      <w:r>
        <w:t xml:space="preserve"> </w:t>
      </w:r>
      <w:r w:rsidRPr="00C05555">
        <w:t>A</w:t>
      </w:r>
      <w:r>
        <w:t xml:space="preserve"> </w:t>
      </w:r>
      <w:r w:rsidRPr="00C05555">
        <w:t>T</w:t>
      </w:r>
      <w:r>
        <w:t xml:space="preserve"> </w:t>
      </w:r>
      <w:r w:rsidRPr="00C05555">
        <w:t>S</w:t>
      </w:r>
      <w:r>
        <w:t xml:space="preserve"> </w:t>
      </w:r>
      <w:r w:rsidRPr="00C05555">
        <w:t>K</w:t>
      </w:r>
      <w:r>
        <w:t xml:space="preserve"> </w:t>
      </w:r>
      <w:r w:rsidRPr="00C05555">
        <w:t>A</w:t>
      </w:r>
    </w:p>
    <w:p w:rsidRDefault="00B41343" w:rsidP="00B41343" w:rsidR="00B41343" w:rsidRPr="006B5E57">
      <w:pPr>
        <w:rPr>
          <w:lang w:eastAsia="hr-HR"/>
        </w:rPr>
      </w:pPr>
    </w:p>
    <w:p w:rsidRDefault="00B41343" w:rsidP="00B41343" w:rsidR="00B41343" w:rsidRPr="004C0F5B">
      <w:pPr>
        <w:jc w:val="center"/>
        <w:rPr>
          <w:b/>
        </w:rPr>
      </w:pPr>
      <w:r>
        <w:rPr>
          <w:b/>
        </w:rPr>
        <w:t>Z A K LJ U Č A K</w:t>
      </w:r>
    </w:p>
    <w:p w:rsidRDefault="00B41343" w:rsidP="00B41343" w:rsidR="00B41343" w:rsidRPr="00C05555"/>
    <w:p w:rsidRDefault="00B41343" w:rsidP="003D302E" w:rsidR="004F64CA" w:rsidRPr="003D302E">
      <w:pPr>
        <w:pStyle w:val="Tijeloteksta"/>
        <w:rPr>
          <w:szCs w:val="24"/>
          <w:lang w:val="hr-HR"/>
        </w:rPr>
      </w:pPr>
      <w:r w:rsidRPr="00C05555">
        <w:rPr>
          <w:szCs w:val="24"/>
          <w:lang w:val="hr-HR"/>
        </w:rPr>
        <w:tab/>
        <w:t>Tr</w:t>
      </w:r>
      <w:r w:rsidR="00CE4BB6">
        <w:rPr>
          <w:szCs w:val="24"/>
          <w:lang w:val="hr-HR"/>
        </w:rPr>
        <w:t>govački sud u Splitu, po sucu t</w:t>
      </w:r>
      <w:r w:rsidRPr="00C05555">
        <w:rPr>
          <w:szCs w:val="24"/>
          <w:lang w:val="hr-HR"/>
        </w:rPr>
        <w:t xml:space="preserve">og suda Pašku Bačiću, kao stečajnom sucu, u stečajnom postupku nad dužnikom </w:t>
      </w:r>
      <w:r w:rsidR="00F237B1" w:rsidRPr="00F237B1">
        <w:rPr>
          <w:szCs w:val="24"/>
          <w:lang w:val="hr-HR"/>
        </w:rPr>
        <w:t>LEUTAR d.o.o. u stečaju Split, Doverska 15, OIB:47805232684</w:t>
      </w:r>
      <w:r w:rsidR="00F237B1">
        <w:rPr>
          <w:szCs w:val="24"/>
          <w:lang w:val="hr-HR"/>
        </w:rPr>
        <w:t>,</w:t>
      </w:r>
      <w:r w:rsidRPr="00C05555">
        <w:rPr>
          <w:szCs w:val="24"/>
          <w:lang w:val="hr-HR"/>
        </w:rPr>
        <w:t xml:space="preserve"> dana </w:t>
      </w:r>
      <w:r w:rsidR="00DF1AE9">
        <w:t>1</w:t>
      </w:r>
      <w:r w:rsidR="00AB0A9F">
        <w:t>9</w:t>
      </w:r>
      <w:r w:rsidR="00C906B5">
        <w:t xml:space="preserve">. </w:t>
      </w:r>
      <w:r w:rsidR="00DF1AE9">
        <w:rPr>
          <w:lang w:val="hr-HR"/>
        </w:rPr>
        <w:t>ožujka</w:t>
      </w:r>
      <w:r w:rsidR="00C906B5">
        <w:t xml:space="preserve"> 2018.</w:t>
      </w:r>
    </w:p>
    <w:p w:rsidRDefault="009E5E98" w:rsidP="004F64CA" w:rsidR="009E5E98">
      <w:pPr>
        <w:rPr>
          <w:sz w:val="16"/>
          <w:szCs w:val="16"/>
        </w:rPr>
      </w:pPr>
    </w:p>
    <w:p w:rsidRDefault="00C03656" w:rsidP="004F64CA" w:rsidR="00C03656" w:rsidRPr="00F7449C">
      <w:pPr>
        <w:rPr>
          <w:sz w:val="16"/>
          <w:szCs w:val="16"/>
        </w:rPr>
      </w:pPr>
    </w:p>
    <w:p w:rsidRDefault="00072940" w:rsidP="004C0F5B" w:rsidR="004F64CA">
      <w:pPr>
        <w:jc w:val="center"/>
      </w:pPr>
      <w:r>
        <w:t>z a k l j u č i o</w:t>
      </w:r>
      <w:r w:rsidR="004F64CA">
        <w:t xml:space="preserve">  </w:t>
      </w:r>
      <w:r>
        <w:t xml:space="preserve"> </w:t>
      </w:r>
      <w:r w:rsidR="004F64CA">
        <w:t xml:space="preserve"> j e</w:t>
      </w:r>
    </w:p>
    <w:p w:rsidRDefault="004F64CA" w:rsidP="004C0F5B" w:rsidR="004F64CA">
      <w:pPr>
        <w:jc w:val="both"/>
      </w:pPr>
    </w:p>
    <w:p w:rsidRDefault="008C0E39" w:rsidP="00DF1AE9" w:rsidR="00072940" w:rsidRPr="00C906B5">
      <w:pPr>
        <w:ind w:left="708"/>
        <w:jc w:val="both"/>
      </w:pPr>
      <w:r>
        <w:t xml:space="preserve">I. </w:t>
      </w:r>
      <w:r w:rsidR="00DF1AE9" w:rsidRPr="00DF1AE9">
        <w:t xml:space="preserve">Posebni dio nekretnine </w:t>
      </w:r>
      <w:r w:rsidR="00DF1AE9">
        <w:t xml:space="preserve">dužnika </w:t>
      </w:r>
      <w:r w:rsidR="00DF1AE9" w:rsidRPr="00DF1AE9">
        <w:t>koja je upisana u zemljišne knjige Općinskog suda u Splitu, Zemljišnoknjižni odjel Omiš, u zk.ul. broj 2534, K.O. Jesenice, označena kao kat. čest. 4583/11 i to 4. Suvlasnički dio: 89/452 etažno vlasništvo (E-4) s kojim dijelom je povezan posebni dio nekretnine sastojeći se od STANA 4, na I. (prvom) katu, orijentacije istok, ukupne korisne površine 76,35 m2, koji se sastoji od predprostora, ostave, kupaonice, kuhinje s dnevnim boravkom, dvije sobe s pripatcima, balkonom površine 6,87 m2 i balkonom površine 6,12 m2.</w:t>
      </w:r>
      <w:r w:rsidR="00C906B5">
        <w:t xml:space="preserve">, </w:t>
      </w:r>
      <w:r w:rsidR="00072940">
        <w:t xml:space="preserve">predaje se u posjed i vlasništvo kupcu </w:t>
      </w:r>
      <w:r w:rsidR="00DF1AE9">
        <w:rPr>
          <w:szCs w:val="24"/>
        </w:rPr>
        <w:t>IT GLOBAL d.o.o.</w:t>
      </w:r>
      <w:r w:rsidR="00DF1AE9" w:rsidRPr="007E0BEA">
        <w:rPr>
          <w:szCs w:val="24"/>
        </w:rPr>
        <w:t xml:space="preserve"> Osijek, </w:t>
      </w:r>
      <w:r w:rsidR="00DF1AE9">
        <w:rPr>
          <w:szCs w:val="24"/>
        </w:rPr>
        <w:t>Trpanjska 10</w:t>
      </w:r>
      <w:r w:rsidR="00DF1AE9" w:rsidRPr="007E0BEA">
        <w:rPr>
          <w:szCs w:val="24"/>
        </w:rPr>
        <w:t xml:space="preserve">, OIB: </w:t>
      </w:r>
      <w:r w:rsidR="00DF1AE9">
        <w:rPr>
          <w:szCs w:val="24"/>
        </w:rPr>
        <w:t>94837209331</w:t>
      </w:r>
      <w:r w:rsidR="00B41343">
        <w:rPr>
          <w:szCs w:val="24"/>
        </w:rPr>
        <w:t>.</w:t>
      </w:r>
    </w:p>
    <w:p w:rsidRDefault="008C0E39" w:rsidP="00DD5509" w:rsidR="008C0E39">
      <w:pPr>
        <w:ind w:left="708"/>
        <w:jc w:val="both"/>
      </w:pPr>
    </w:p>
    <w:p w:rsidRDefault="008C0E39" w:rsidP="00DD5509" w:rsidR="008C0E39">
      <w:pPr>
        <w:ind w:left="708"/>
        <w:jc w:val="both"/>
      </w:pPr>
      <w:r>
        <w:t xml:space="preserve">II. Nalaže se stečajnom upravitelju Ivanu </w:t>
      </w:r>
      <w:r w:rsidR="00F237B1">
        <w:t>Sunari</w:t>
      </w:r>
      <w:r>
        <w:t xml:space="preserve"> iz Splita predati nekretninu iz toč. I. ovog zaključka kupcu bez odgode te primjerak zapisnika o primopredaji nekretnine dostaviti ovom sudu. </w:t>
      </w:r>
    </w:p>
    <w:p w:rsidRDefault="004F64CA" w:rsidP="004C0F5B" w:rsidR="004F64CA">
      <w:pPr>
        <w:jc w:val="both"/>
      </w:pPr>
    </w:p>
    <w:p w:rsidRDefault="004F64CA" w:rsidP="004C0F5B" w:rsidR="004F64CA" w:rsidRPr="003D302E">
      <w:pPr>
        <w:jc w:val="both"/>
        <w:rPr>
          <w:sz w:val="16"/>
          <w:szCs w:val="16"/>
        </w:rPr>
      </w:pPr>
    </w:p>
    <w:p w:rsidRDefault="004F64CA" w:rsidP="004C0F5B" w:rsidR="004F64CA">
      <w:pPr>
        <w:jc w:val="center"/>
      </w:pPr>
      <w:r>
        <w:t>Obrazloženje</w:t>
      </w:r>
    </w:p>
    <w:p w:rsidRDefault="004F64CA" w:rsidP="004C0F5B" w:rsidR="004F64CA">
      <w:pPr>
        <w:jc w:val="both"/>
      </w:pPr>
    </w:p>
    <w:p w:rsidRDefault="00DF1AE9" w:rsidP="00DF1AE9" w:rsidR="00F237B1">
      <w:pPr>
        <w:pStyle w:val="Tijeloteksta"/>
        <w:ind w:firstLine="708"/>
        <w:rPr>
          <w:szCs w:val="24"/>
          <w:lang w:val="hr-HR"/>
        </w:rPr>
      </w:pPr>
      <w:r>
        <w:rPr>
          <w:szCs w:val="24"/>
          <w:lang w:val="hr-HR"/>
        </w:rPr>
        <w:t xml:space="preserve">U stečajnom postupku </w:t>
      </w:r>
      <w:r w:rsidR="00F237B1" w:rsidRPr="00EB491F">
        <w:rPr>
          <w:szCs w:val="24"/>
          <w:lang w:val="hr-HR"/>
        </w:rPr>
        <w:t>na</w:t>
      </w:r>
      <w:r w:rsidR="00F237B1">
        <w:rPr>
          <w:szCs w:val="24"/>
          <w:lang w:val="hr-HR"/>
        </w:rPr>
        <w:t>d</w:t>
      </w:r>
      <w:r w:rsidR="00F237B1" w:rsidRPr="00EB491F">
        <w:rPr>
          <w:szCs w:val="24"/>
          <w:lang w:val="hr-HR"/>
        </w:rPr>
        <w:t xml:space="preserve"> dužnikom LEUTAR d.o.o. </w:t>
      </w:r>
      <w:r>
        <w:rPr>
          <w:szCs w:val="24"/>
          <w:lang w:val="hr-HR"/>
        </w:rPr>
        <w:t xml:space="preserve">u stečaju </w:t>
      </w:r>
      <w:r w:rsidR="00F237B1" w:rsidRPr="00EB491F">
        <w:rPr>
          <w:szCs w:val="24"/>
          <w:lang w:val="hr-HR"/>
        </w:rPr>
        <w:t xml:space="preserve">Split, </w:t>
      </w:r>
      <w:r>
        <w:rPr>
          <w:szCs w:val="24"/>
          <w:lang w:val="hr-HR"/>
        </w:rPr>
        <w:t>r</w:t>
      </w:r>
      <w:r w:rsidRPr="00EB491F">
        <w:rPr>
          <w:szCs w:val="24"/>
          <w:lang w:val="hr-HR"/>
        </w:rPr>
        <w:t>ješenjem ovog suda br. 4.</w:t>
      </w:r>
      <w:r>
        <w:rPr>
          <w:szCs w:val="24"/>
          <w:lang w:val="hr-HR"/>
        </w:rPr>
        <w:t xml:space="preserve"> </w:t>
      </w:r>
      <w:r w:rsidRPr="00EB491F">
        <w:rPr>
          <w:szCs w:val="24"/>
          <w:lang w:val="hr-HR"/>
        </w:rPr>
        <w:t>St-484/</w:t>
      </w:r>
      <w:r>
        <w:rPr>
          <w:szCs w:val="24"/>
          <w:lang w:val="hr-HR"/>
        </w:rPr>
        <w:t>20</w:t>
      </w:r>
      <w:r w:rsidRPr="00EB491F">
        <w:rPr>
          <w:szCs w:val="24"/>
          <w:lang w:val="hr-HR"/>
        </w:rPr>
        <w:t xml:space="preserve">13 od </w:t>
      </w:r>
      <w:r>
        <w:rPr>
          <w:szCs w:val="24"/>
          <w:lang w:val="hr-HR"/>
        </w:rPr>
        <w:t>20. ožujka 2017</w:t>
      </w:r>
      <w:r w:rsidRPr="00EB491F">
        <w:rPr>
          <w:szCs w:val="24"/>
          <w:lang w:val="hr-HR"/>
        </w:rPr>
        <w:t>.</w:t>
      </w:r>
      <w:r>
        <w:rPr>
          <w:szCs w:val="24"/>
          <w:lang w:val="hr-HR"/>
        </w:rPr>
        <w:t xml:space="preserve">, a temeljem odredbi čl. 247. </w:t>
      </w:r>
      <w:r w:rsidRPr="00E65772">
        <w:rPr>
          <w:szCs w:val="24"/>
          <w:lang w:val="hr-HR"/>
        </w:rPr>
        <w:t xml:space="preserve">Stečajnog zakona (Narodne novine broj </w:t>
      </w:r>
      <w:r>
        <w:rPr>
          <w:szCs w:val="24"/>
          <w:lang w:val="hr-HR"/>
        </w:rPr>
        <w:t>71/15 i 104/17</w:t>
      </w:r>
      <w:r w:rsidRPr="00E65772">
        <w:rPr>
          <w:szCs w:val="24"/>
          <w:lang w:val="hr-HR"/>
        </w:rPr>
        <w:t>, dalje SZ)</w:t>
      </w:r>
      <w:r w:rsidRPr="00EB491F">
        <w:rPr>
          <w:szCs w:val="24"/>
          <w:lang w:val="hr-HR"/>
        </w:rPr>
        <w:t xml:space="preserve"> određena je prodaja</w:t>
      </w:r>
      <w:r>
        <w:rPr>
          <w:szCs w:val="24"/>
          <w:lang w:val="hr-HR"/>
        </w:rPr>
        <w:t xml:space="preserve"> nekretnine stečajnog dužnika, pobliže označene u toč. I. izreke ovog rješenja, u </w:t>
      </w:r>
      <w:r w:rsidRPr="00EB491F">
        <w:rPr>
          <w:szCs w:val="24"/>
          <w:lang w:val="hr-HR"/>
        </w:rPr>
        <w:t>stečajnom postupku</w:t>
      </w:r>
      <w:r>
        <w:rPr>
          <w:szCs w:val="24"/>
          <w:lang w:val="hr-HR"/>
        </w:rPr>
        <w:t xml:space="preserve">, uz odgovarajuću primjenu pravila </w:t>
      </w:r>
      <w:r w:rsidRPr="00EB491F">
        <w:rPr>
          <w:szCs w:val="24"/>
          <w:lang w:val="hr-HR"/>
        </w:rPr>
        <w:t>Ovršnog zakona</w:t>
      </w:r>
      <w:r>
        <w:rPr>
          <w:szCs w:val="24"/>
          <w:lang w:val="hr-HR"/>
        </w:rPr>
        <w:t xml:space="preserve"> (Narodne novine broj 112/12, 25/13, 93/14, 55 /16 i 73/17 dalje OZ) o ovrsi na nekretnini. </w:t>
      </w:r>
      <w:r w:rsidR="00F237B1" w:rsidRPr="00EB491F">
        <w:rPr>
          <w:szCs w:val="24"/>
          <w:lang w:val="hr-HR"/>
        </w:rPr>
        <w:t xml:space="preserve"> </w:t>
      </w:r>
    </w:p>
    <w:p w:rsidRDefault="00C03656" w:rsidP="00F237B1" w:rsidR="00C03656">
      <w:pPr>
        <w:jc w:val="both"/>
      </w:pPr>
    </w:p>
    <w:p w:rsidRDefault="00072940" w:rsidP="00C906B5" w:rsidR="00C906B5">
      <w:pPr>
        <w:ind w:firstLine="708"/>
        <w:jc w:val="both"/>
      </w:pPr>
      <w:r>
        <w:t>Rješen</w:t>
      </w:r>
      <w:r w:rsidR="00C03656">
        <w:t>j</w:t>
      </w:r>
      <w:r w:rsidR="00F237B1">
        <w:t>em ovog suda posl. br. 12. St-484/2013</w:t>
      </w:r>
      <w:r>
        <w:t xml:space="preserve"> od </w:t>
      </w:r>
      <w:r w:rsidR="00DF1AE9">
        <w:t>19. veljače 2018</w:t>
      </w:r>
      <w:r w:rsidR="00F237B1">
        <w:t>.</w:t>
      </w:r>
      <w:r w:rsidR="00DF1AE9">
        <w:t>, a nakon provedene elektroničke javne dražbe kod Financijske agencije,</w:t>
      </w:r>
      <w:r>
        <w:t xml:space="preserve"> predmetna nekretnina dosuđena je kupcu </w:t>
      </w:r>
      <w:r w:rsidR="00DF1AE9">
        <w:rPr>
          <w:szCs w:val="24"/>
        </w:rPr>
        <w:t>IT GLOBAL d.o.o.</w:t>
      </w:r>
      <w:r w:rsidR="00DF1AE9" w:rsidRPr="007E0BEA">
        <w:rPr>
          <w:szCs w:val="24"/>
        </w:rPr>
        <w:t xml:space="preserve"> Osijek</w:t>
      </w:r>
      <w:r w:rsidR="0057770D">
        <w:t xml:space="preserve">, za kupovninu u ukupnom iznosu od </w:t>
      </w:r>
      <w:r w:rsidR="00DF1AE9">
        <w:rPr>
          <w:szCs w:val="24"/>
        </w:rPr>
        <w:t>367.500,00</w:t>
      </w:r>
      <w:r w:rsidR="00DF1AE9" w:rsidRPr="00143A18">
        <w:rPr>
          <w:szCs w:val="24"/>
        </w:rPr>
        <w:t xml:space="preserve"> kuna</w:t>
      </w:r>
      <w:r w:rsidR="0057770D">
        <w:t>.</w:t>
      </w:r>
      <w:r w:rsidR="009F3D94">
        <w:t xml:space="preserve"> Tim rješenjem je određeno da je kupac dužan uplatiti kupovninu, </w:t>
      </w:r>
      <w:r w:rsidR="009F3D94">
        <w:rPr>
          <w:szCs w:val="24"/>
        </w:rPr>
        <w:t>umanjenu za</w:t>
      </w:r>
      <w:r w:rsidR="009F3D94" w:rsidRPr="00B75F7F">
        <w:rPr>
          <w:szCs w:val="24"/>
        </w:rPr>
        <w:t xml:space="preserve"> iznos uplaćene jamčevine od </w:t>
      </w:r>
      <w:r w:rsidR="009F3D94">
        <w:rPr>
          <w:szCs w:val="24"/>
        </w:rPr>
        <w:t>35.850,00 kn, u roku od 15 dana</w:t>
      </w:r>
      <w:r w:rsidR="009F3D94" w:rsidRPr="00B75F7F">
        <w:rPr>
          <w:szCs w:val="24"/>
        </w:rPr>
        <w:t xml:space="preserve"> od </w:t>
      </w:r>
      <w:r w:rsidR="009F3D94">
        <w:rPr>
          <w:szCs w:val="24"/>
        </w:rPr>
        <w:t>primitka</w:t>
      </w:r>
      <w:r w:rsidR="009F3D94" w:rsidRPr="00B75F7F">
        <w:rPr>
          <w:szCs w:val="24"/>
        </w:rPr>
        <w:t xml:space="preserve"> </w:t>
      </w:r>
      <w:r w:rsidR="009F3D94">
        <w:rPr>
          <w:szCs w:val="24"/>
        </w:rPr>
        <w:t>tog rješenja o dosudi i to na poseban račun Financijske agencije.</w:t>
      </w:r>
    </w:p>
    <w:p w:rsidRDefault="00691110" w:rsidP="00C906B5" w:rsidR="00691110">
      <w:pPr>
        <w:ind w:firstLine="708"/>
        <w:jc w:val="both"/>
      </w:pPr>
    </w:p>
    <w:p w:rsidRDefault="00072940" w:rsidP="004C0F5B" w:rsidR="00072940">
      <w:pPr>
        <w:ind w:firstLine="708"/>
        <w:jc w:val="both"/>
      </w:pPr>
      <w:r>
        <w:t xml:space="preserve">Naprijed navedeno rješenje o dosudi nekretnine postalo je pravomoćno </w:t>
      </w:r>
      <w:r w:rsidR="00DF1AE9">
        <w:t>3. ožujka 2018</w:t>
      </w:r>
      <w:r w:rsidR="00F237B1">
        <w:t xml:space="preserve">. </w:t>
      </w:r>
    </w:p>
    <w:p w:rsidRDefault="009F3D94" w:rsidP="004C0F5B" w:rsidR="009F3D94">
      <w:pPr>
        <w:ind w:firstLine="708"/>
        <w:jc w:val="both"/>
      </w:pPr>
      <w:r>
        <w:lastRenderedPageBreak/>
        <w:t>Nadalje, Financijska agencija je podneskom od</w:t>
      </w:r>
      <w:r w:rsidR="00F7449C">
        <w:t xml:space="preserve"> </w:t>
      </w:r>
      <w:r w:rsidR="00AB0A9F">
        <w:t xml:space="preserve">14. ožujka </w:t>
      </w:r>
      <w:r w:rsidR="00F7449C">
        <w:t>2018. obavijestila</w:t>
      </w:r>
      <w:r>
        <w:t xml:space="preserve"> sud da je kupac </w:t>
      </w:r>
      <w:r>
        <w:rPr>
          <w:szCs w:val="24"/>
        </w:rPr>
        <w:t>IT GLOBAL d.o.o.</w:t>
      </w:r>
      <w:r w:rsidRPr="007E0BEA">
        <w:rPr>
          <w:szCs w:val="24"/>
        </w:rPr>
        <w:t xml:space="preserve"> Osijek</w:t>
      </w:r>
      <w:r>
        <w:rPr>
          <w:szCs w:val="24"/>
        </w:rPr>
        <w:t xml:space="preserve"> dana 8. ožujka 2018. uplatio</w:t>
      </w:r>
      <w:r w:rsidR="00AB0A9F">
        <w:rPr>
          <w:szCs w:val="24"/>
        </w:rPr>
        <w:t xml:space="preserve"> na poseban račun kod Financijske agencije</w:t>
      </w:r>
      <w:r>
        <w:rPr>
          <w:szCs w:val="24"/>
        </w:rPr>
        <w:t xml:space="preserve"> iznos </w:t>
      </w:r>
      <w:r w:rsidR="00AB0A9F">
        <w:rPr>
          <w:szCs w:val="24"/>
        </w:rPr>
        <w:t xml:space="preserve">kupovnine </w:t>
      </w:r>
      <w:r>
        <w:rPr>
          <w:szCs w:val="24"/>
        </w:rPr>
        <w:t>od 331.650,00 kn, a što uz već prethodno uplaćenu jamčevinu u iznos</w:t>
      </w:r>
      <w:r w:rsidR="00F7449C">
        <w:rPr>
          <w:szCs w:val="24"/>
        </w:rPr>
        <w:t>u od</w:t>
      </w:r>
      <w:r>
        <w:rPr>
          <w:szCs w:val="24"/>
        </w:rPr>
        <w:t xml:space="preserve"> 35.850,00 kn (koja se uračunava u kupovninu), daje iznos od 367.500,00 kn.</w:t>
      </w:r>
    </w:p>
    <w:p w:rsidRDefault="00072940" w:rsidP="00F7449C" w:rsidR="00072940">
      <w:pPr>
        <w:jc w:val="both"/>
      </w:pPr>
    </w:p>
    <w:p w:rsidRDefault="00072940" w:rsidP="004C0F5B" w:rsidR="00072940">
      <w:pPr>
        <w:ind w:firstLine="708"/>
        <w:jc w:val="both"/>
      </w:pPr>
      <w:r>
        <w:t xml:space="preserve">Kako je dakle </w:t>
      </w:r>
      <w:r w:rsidR="00260E75">
        <w:t xml:space="preserve">kupac </w:t>
      </w:r>
      <w:r w:rsidR="00DF1AE9">
        <w:rPr>
          <w:szCs w:val="24"/>
        </w:rPr>
        <w:t>IT GLOBAL d.o.o.</w:t>
      </w:r>
      <w:r w:rsidR="00DF1AE9" w:rsidRPr="007E0BEA">
        <w:rPr>
          <w:szCs w:val="24"/>
        </w:rPr>
        <w:t xml:space="preserve"> Osijek</w:t>
      </w:r>
      <w:r w:rsidR="00DF1AE9">
        <w:t xml:space="preserve"> </w:t>
      </w:r>
      <w:r w:rsidR="00C03656">
        <w:t>u cijelosti uplatio</w:t>
      </w:r>
      <w:r w:rsidR="00260E75">
        <w:t xml:space="preserve"> određenu kupovninu, a isto tako je i rješenje o</w:t>
      </w:r>
      <w:r w:rsidR="009E38BE">
        <w:t xml:space="preserve"> dosudi predmetne</w:t>
      </w:r>
      <w:r w:rsidR="00260E75">
        <w:t xml:space="preserve"> nekretnine kupcu </w:t>
      </w:r>
      <w:r w:rsidR="009E38BE">
        <w:t xml:space="preserve">od </w:t>
      </w:r>
      <w:r w:rsidR="00DF1AE9">
        <w:t>19.02.2018</w:t>
      </w:r>
      <w:r w:rsidR="00F237B1">
        <w:t>.</w:t>
      </w:r>
      <w:r w:rsidR="009E38BE">
        <w:t xml:space="preserve"> </w:t>
      </w:r>
      <w:r w:rsidR="00260E75">
        <w:t xml:space="preserve">postalo pravomoćno to je sukladno tome, a temeljem odredbi </w:t>
      </w:r>
      <w:r w:rsidR="00260E75" w:rsidRPr="009F3D94">
        <w:t xml:space="preserve">čl. 108. st. 4. OZ-a u vezi s </w:t>
      </w:r>
      <w:r w:rsidR="009E38BE" w:rsidRPr="009F3D94">
        <w:t xml:space="preserve">čl. </w:t>
      </w:r>
      <w:r w:rsidR="009F3D94" w:rsidRPr="009F3D94">
        <w:t>247</w:t>
      </w:r>
      <w:r w:rsidR="00260E75" w:rsidRPr="009F3D94">
        <w:t>. SZ-a,</w:t>
      </w:r>
      <w:r w:rsidR="00260E75">
        <w:t xml:space="preserve"> treba</w:t>
      </w:r>
      <w:r w:rsidR="00431A82">
        <w:t>lo donijeti ovaj zaključak o pre</w:t>
      </w:r>
      <w:r w:rsidR="00260E75">
        <w:t xml:space="preserve">daji nekretnine kupcu i stoga odlučiti kao u izreci. </w:t>
      </w:r>
    </w:p>
    <w:p w:rsidRDefault="004F64CA" w:rsidP="004C0F5B" w:rsidR="004F64CA" w:rsidRPr="00F7449C">
      <w:pPr>
        <w:jc w:val="both"/>
        <w:rPr>
          <w:szCs w:val="24"/>
        </w:rPr>
      </w:pPr>
    </w:p>
    <w:p w:rsidRDefault="004F64CA" w:rsidP="00C906B5" w:rsidR="00EE6E27">
      <w:pPr>
        <w:jc w:val="center"/>
      </w:pPr>
      <w:r>
        <w:t xml:space="preserve">U Splitu, </w:t>
      </w:r>
      <w:r w:rsidR="00DF1AE9">
        <w:t>1</w:t>
      </w:r>
      <w:r w:rsidR="00AB0A9F">
        <w:t>9</w:t>
      </w:r>
      <w:r w:rsidR="00DF1AE9">
        <w:t>. ožujka</w:t>
      </w:r>
      <w:r w:rsidR="00C906B5">
        <w:t xml:space="preserve"> 2018.</w:t>
      </w:r>
    </w:p>
    <w:p w:rsidRDefault="00C906B5" w:rsidP="00C906B5" w:rsidR="00C906B5" w:rsidRPr="00DB7E15">
      <w:pPr>
        <w:jc w:val="center"/>
        <w:rPr>
          <w:sz w:val="20"/>
          <w:szCs w:val="20"/>
        </w:rPr>
      </w:pPr>
    </w:p>
    <w:p w:rsidRDefault="00EE6E27" w:rsidP="00E451EF" w:rsidR="00EE6E27" w:rsidRPr="00A31E23">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EE6E27" w:rsidP="00433E25" w:rsidR="00EE6E27" w:rsidRPr="003D302E">
      <w:pPr>
        <w:ind w:left="7080"/>
        <w:rPr>
          <w:sz w:val="28"/>
          <w:szCs w:val="28"/>
        </w:rPr>
      </w:pPr>
    </w:p>
    <w:p w:rsidRDefault="00EE6E27" w:rsidP="00E451EF" w:rsidR="00EE6E27">
      <w:pPr>
        <w:ind w:firstLine="708" w:left="7080"/>
      </w:pPr>
      <w:r>
        <w:t>Paško Bačić</w:t>
      </w:r>
    </w:p>
    <w:p w:rsidRDefault="004F64CA" w:rsidP="004C0F5B" w:rsidR="004F64CA" w:rsidRPr="00E31AE0">
      <w:pPr>
        <w:jc w:val="both"/>
        <w:rPr>
          <w:szCs w:val="24"/>
        </w:rPr>
      </w:pPr>
    </w:p>
    <w:p w:rsidRDefault="004F64CA" w:rsidP="004C0F5B" w:rsidR="004F64CA" w:rsidRPr="00E31AE0">
      <w:pPr>
        <w:jc w:val="both"/>
        <w:rPr>
          <w:szCs w:val="24"/>
        </w:rPr>
      </w:pPr>
    </w:p>
    <w:p w:rsidRDefault="004F64CA" w:rsidP="004C0F5B" w:rsidR="004212EA" w:rsidRPr="00E31AE0">
      <w:pPr>
        <w:jc w:val="both"/>
        <w:rPr>
          <w:szCs w:val="24"/>
        </w:rPr>
      </w:pPr>
      <w:r w:rsidRPr="00E31AE0">
        <w:rPr>
          <w:szCs w:val="24"/>
        </w:rPr>
        <w:t xml:space="preserve">POUKA O PRAVNOM LIJEKU: </w:t>
      </w:r>
    </w:p>
    <w:p w:rsidRDefault="004F64CA" w:rsidP="004C0F5B" w:rsidR="004F64CA" w:rsidRPr="00E31AE0">
      <w:pPr>
        <w:jc w:val="both"/>
        <w:rPr>
          <w:szCs w:val="24"/>
        </w:rPr>
      </w:pPr>
      <w:r w:rsidRPr="00E31AE0">
        <w:rPr>
          <w:szCs w:val="24"/>
        </w:rPr>
        <w:t xml:space="preserve">Protiv ovog </w:t>
      </w:r>
      <w:r w:rsidR="00260E75" w:rsidRPr="00E31AE0">
        <w:rPr>
          <w:szCs w:val="24"/>
        </w:rPr>
        <w:t>zaključka nije</w:t>
      </w:r>
      <w:r w:rsidRPr="00E31AE0">
        <w:rPr>
          <w:szCs w:val="24"/>
        </w:rPr>
        <w:t xml:space="preserve"> dopušten</w:t>
      </w:r>
      <w:r w:rsidR="00260E75" w:rsidRPr="00E31AE0">
        <w:rPr>
          <w:szCs w:val="24"/>
        </w:rPr>
        <w:t xml:space="preserve">a žalba. </w:t>
      </w:r>
    </w:p>
    <w:p w:rsidRDefault="004C0F5B" w:rsidP="004C0F5B" w:rsidR="004C0F5B" w:rsidRPr="00E31AE0">
      <w:pPr>
        <w:jc w:val="both"/>
        <w:rPr>
          <w:szCs w:val="24"/>
        </w:rPr>
      </w:pPr>
    </w:p>
    <w:p w:rsidRDefault="003D302E" w:rsidP="004C0F5B" w:rsidR="003D302E" w:rsidRPr="00E31AE0">
      <w:pPr>
        <w:jc w:val="both"/>
        <w:rPr>
          <w:szCs w:val="24"/>
        </w:rPr>
      </w:pPr>
    </w:p>
    <w:p w:rsidRDefault="00F7449C" w:rsidP="00F7449C" w:rsidR="00F7449C" w:rsidRPr="00CF5B57">
      <w:pPr>
        <w:pStyle w:val="Tijeloteksta"/>
        <w:rPr>
          <w:szCs w:val="24"/>
          <w:lang w:val="hr-HR"/>
        </w:rPr>
      </w:pPr>
      <w:r w:rsidRPr="00CF5B57">
        <w:rPr>
          <w:szCs w:val="24"/>
          <w:lang w:val="hr-HR"/>
        </w:rPr>
        <w:t>DNA:</w:t>
      </w:r>
    </w:p>
    <w:p w:rsidRDefault="00F7449C" w:rsidP="00F7449C" w:rsidR="00F7449C" w:rsidRPr="00CF5B57">
      <w:pPr>
        <w:pStyle w:val="Tijeloteksta"/>
        <w:rPr>
          <w:szCs w:val="24"/>
          <w:lang w:val="hr-HR"/>
        </w:rPr>
      </w:pPr>
      <w:r w:rsidRPr="00CF5B57">
        <w:rPr>
          <w:szCs w:val="24"/>
          <w:lang w:val="hr-HR"/>
        </w:rPr>
        <w:t>- ste</w:t>
      </w:r>
      <w:r w:rsidRPr="00CF5B57">
        <w:rPr>
          <w:rFonts w:hint="eastAsia"/>
          <w:szCs w:val="24"/>
          <w:lang w:val="hr-HR"/>
        </w:rPr>
        <w:t>č</w:t>
      </w:r>
      <w:r w:rsidRPr="00CF5B57">
        <w:rPr>
          <w:szCs w:val="24"/>
          <w:lang w:val="hr-HR"/>
        </w:rPr>
        <w:t>ajnom upravitelju Ivanu Sunari iz Splita</w:t>
      </w:r>
      <w:r w:rsidR="00AB0A9F">
        <w:rPr>
          <w:szCs w:val="24"/>
          <w:lang w:val="hr-HR"/>
        </w:rPr>
        <w:t>, uz potvrdu</w:t>
      </w:r>
    </w:p>
    <w:p w:rsidRDefault="00F7449C" w:rsidP="00F7449C" w:rsidR="00F7449C" w:rsidRPr="00CF5B57">
      <w:pPr>
        <w:pStyle w:val="Tijeloteksta"/>
        <w:rPr>
          <w:szCs w:val="24"/>
          <w:lang w:val="hr-HR"/>
        </w:rPr>
      </w:pPr>
      <w:r w:rsidRPr="00CF5B57">
        <w:rPr>
          <w:szCs w:val="24"/>
          <w:lang w:val="hr-HR"/>
        </w:rPr>
        <w:t>- kupcu IT GLO</w:t>
      </w:r>
      <w:r w:rsidR="00AB0A9F">
        <w:rPr>
          <w:szCs w:val="24"/>
          <w:lang w:val="hr-HR"/>
        </w:rPr>
        <w:t>BAL d.o.o. Osijek, Trpanjska 10, uz potvrdu</w:t>
      </w:r>
    </w:p>
    <w:p w:rsidRDefault="00F7449C" w:rsidP="00F7449C" w:rsidR="00F7449C" w:rsidRPr="00CF5B57">
      <w:pPr>
        <w:pStyle w:val="Tijeloteksta"/>
        <w:rPr>
          <w:szCs w:val="24"/>
          <w:lang w:val="hr-HR"/>
        </w:rPr>
      </w:pPr>
      <w:r w:rsidRPr="00CF5B57">
        <w:rPr>
          <w:szCs w:val="24"/>
          <w:lang w:val="hr-HR"/>
        </w:rPr>
        <w:t>- Hypo Alpe Adria bank d.d. Zagreb</w:t>
      </w:r>
    </w:p>
    <w:p w:rsidRDefault="00F7449C" w:rsidP="00F7449C" w:rsidR="00F7449C" w:rsidRPr="00CF5B57">
      <w:pPr>
        <w:pStyle w:val="Tijeloteksta"/>
        <w:rPr>
          <w:szCs w:val="24"/>
          <w:lang w:val="hr-HR"/>
        </w:rPr>
      </w:pPr>
      <w:r w:rsidRPr="00CF5B57">
        <w:rPr>
          <w:szCs w:val="24"/>
          <w:lang w:val="hr-HR"/>
        </w:rPr>
        <w:t>- B2 kapital d.o.o. Zagreb</w:t>
      </w:r>
    </w:p>
    <w:p w:rsidRDefault="00F7449C" w:rsidP="00F7449C" w:rsidR="00F7449C" w:rsidRPr="00CF5B57">
      <w:pPr>
        <w:pStyle w:val="Tijeloteksta"/>
        <w:rPr>
          <w:szCs w:val="24"/>
          <w:lang w:val="hr-HR"/>
        </w:rPr>
      </w:pPr>
      <w:r w:rsidRPr="00CF5B57">
        <w:rPr>
          <w:szCs w:val="24"/>
          <w:lang w:val="hr-HR"/>
        </w:rPr>
        <w:t>- Porezna uprava Split</w:t>
      </w:r>
      <w:r w:rsidR="00AB0A9F">
        <w:rPr>
          <w:szCs w:val="24"/>
          <w:lang w:val="hr-HR"/>
        </w:rPr>
        <w:t>, uz rješenje o dosudi od 19.02</w:t>
      </w:r>
      <w:r w:rsidR="00091B51">
        <w:rPr>
          <w:szCs w:val="24"/>
          <w:lang w:val="hr-HR"/>
        </w:rPr>
        <w:t>.2018. s potvrdom pravomoćnosti</w:t>
      </w:r>
    </w:p>
    <w:p w:rsidRDefault="00F7449C" w:rsidP="00F7449C" w:rsidR="00F7449C" w:rsidRPr="00CF5B57">
      <w:pPr>
        <w:pStyle w:val="Tijeloteksta"/>
        <w:rPr>
          <w:szCs w:val="24"/>
          <w:lang w:val="hr-HR"/>
        </w:rPr>
      </w:pPr>
      <w:r w:rsidRPr="00CF5B57">
        <w:rPr>
          <w:szCs w:val="24"/>
          <w:lang w:val="hr-HR"/>
        </w:rPr>
        <w:t>- Op</w:t>
      </w:r>
      <w:r w:rsidRPr="00CF5B57">
        <w:rPr>
          <w:rFonts w:hint="eastAsia"/>
          <w:szCs w:val="24"/>
          <w:lang w:val="hr-HR"/>
        </w:rPr>
        <w:t>ć</w:t>
      </w:r>
      <w:r w:rsidRPr="00CF5B57">
        <w:rPr>
          <w:szCs w:val="24"/>
          <w:lang w:val="hr-HR"/>
        </w:rPr>
        <w:t>inski sud u Splitu, Zemljišnoknjižni odjel Omiš</w:t>
      </w:r>
    </w:p>
    <w:p w:rsidRDefault="00F7449C" w:rsidP="00F7449C" w:rsidR="00F7449C" w:rsidRPr="00CF5B57">
      <w:pPr>
        <w:pStyle w:val="Tijeloteksta"/>
        <w:rPr>
          <w:szCs w:val="24"/>
          <w:lang w:val="hr-HR"/>
        </w:rPr>
      </w:pPr>
      <w:r w:rsidRPr="00CF5B57">
        <w:rPr>
          <w:szCs w:val="24"/>
          <w:lang w:val="hr-HR"/>
        </w:rPr>
        <w:t>- Županijsko državno odvjetništvo u Splitu</w:t>
      </w:r>
    </w:p>
    <w:p w:rsidRDefault="00F7449C" w:rsidP="00F7449C" w:rsidR="00F7449C" w:rsidRPr="00CF5B57">
      <w:pPr>
        <w:pStyle w:val="Tijeloteksta"/>
        <w:rPr>
          <w:szCs w:val="24"/>
          <w:lang w:val="hr-HR"/>
        </w:rPr>
      </w:pPr>
      <w:r w:rsidRPr="00CF5B57">
        <w:rPr>
          <w:szCs w:val="24"/>
          <w:lang w:val="hr-HR"/>
        </w:rPr>
        <w:t>- e-Oglasna plo</w:t>
      </w:r>
      <w:r w:rsidRPr="00CF5B57">
        <w:rPr>
          <w:rFonts w:hint="eastAsia"/>
          <w:szCs w:val="24"/>
          <w:lang w:val="hr-HR"/>
        </w:rPr>
        <w:t>č</w:t>
      </w:r>
      <w:r w:rsidRPr="00CF5B57">
        <w:rPr>
          <w:szCs w:val="24"/>
          <w:lang w:val="hr-HR"/>
        </w:rPr>
        <w:t>a suda</w:t>
      </w:r>
    </w:p>
    <w:p w:rsidRDefault="00F7449C" w:rsidP="00F7449C" w:rsidR="00F7449C" w:rsidRPr="00CF5B57">
      <w:pPr>
        <w:pStyle w:val="Tijeloteksta"/>
        <w:rPr>
          <w:szCs w:val="24"/>
          <w:lang w:val="hr-HR"/>
        </w:rPr>
      </w:pPr>
      <w:r w:rsidRPr="00CF5B57">
        <w:rPr>
          <w:szCs w:val="24"/>
          <w:lang w:val="hr-HR"/>
        </w:rPr>
        <w:t>- u spis</w:t>
      </w:r>
    </w:p>
    <w:p w:rsidRDefault="00A9627C" w:rsidP="00091B51" w:rsidR="00A9627C">
      <w:pPr>
        <w:jc w:val="both"/>
      </w:pPr>
    </w:p>
    <w:sectPr w:rsidSect="00091B51" w:rsidR="00A9627C">
      <w:headerReference w:type="default" r:id="rId10"/>
      <w:pgSz w:h="16838" w:w="11906"/>
      <w:pgMar w:gutter="0" w:footer="708" w:header="708" w:left="1417" w:bottom="1418"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0F5B" w:rsidP="004C0F5B" w:rsidR="004C0F5B">
      <w:r>
        <w:separator/>
      </w:r>
    </w:p>
  </w:endnote>
  <w:endnote w:id="0" w:type="continuationSeparator">
    <w:p w:rsidRDefault="004C0F5B" w:rsidP="004C0F5B" w:rsidR="004C0F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0F5B" w:rsidP="004C0F5B" w:rsidR="004C0F5B">
      <w:r>
        <w:separator/>
      </w:r>
    </w:p>
  </w:footnote>
  <w:footnote w:id="0" w:type="continuationSeparator">
    <w:p w:rsidRDefault="004C0F5B" w:rsidP="004C0F5B" w:rsidR="004C0F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96841417"/>
      <w:docPartObj>
        <w:docPartGallery w:val="Page Numbers (Top of Page)"/>
        <w:docPartUnique/>
      </w:docPartObj>
    </w:sdtPr>
    <w:sdtEndPr/>
    <w:sdtContent>
      <w:p w:rsidRDefault="004C0F5B" w:rsidP="004C0F5B" w:rsidR="00EE6E27">
        <w:pPr>
          <w:pStyle w:val="Zaglavlje"/>
          <w:ind w:firstLine="4248"/>
          <w:jc w:val="center"/>
        </w:pPr>
        <w:r>
          <w:t>-</w:t>
        </w:r>
        <w:r>
          <w:fldChar w:fldCharType="begin"/>
        </w:r>
        <w:r>
          <w:instrText>PAGE   \* MERGEFORMAT</w:instrText>
        </w:r>
        <w:r>
          <w:fldChar w:fldCharType="separate"/>
        </w:r>
        <w:r w:rsidR="000B0D63">
          <w:rPr>
            <w:noProof/>
          </w:rPr>
          <w:t>2</w:t>
        </w:r>
        <w:r>
          <w:fldChar w:fldCharType="end"/>
        </w:r>
        <w:r>
          <w:t>-</w:t>
        </w:r>
        <w:r>
          <w:tab/>
        </w:r>
        <w:r>
          <w:tab/>
        </w:r>
        <w:r w:rsidR="00DD5509">
          <w:t xml:space="preserve">12. </w:t>
        </w:r>
        <w:r w:rsidR="00F237B1">
          <w:t>St-484/2013</w:t>
        </w:r>
      </w:p>
      <w:p w:rsidRDefault="000B0D63" w:rsidP="004C0F5B" w:rsidR="004C0F5B">
        <w:pPr>
          <w:pStyle w:val="Zaglavlje"/>
          <w:ind w:firstLine="4248"/>
          <w:jc w:val="center"/>
        </w:pPr>
      </w:p>
    </w:sdtContent>
  </w:sdt>
  <w:p w:rsidRDefault="004C0F5B" w:rsidR="004C0F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A54E33"/>
    <w:multiLevelType w:val="hybridMultilevel"/>
    <w:tmpl w:val="090EA1F0"/>
    <w:lvl w:tplc="6FAEF36C"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54516BF9"/>
    <w:multiLevelType w:val="hybridMultilevel"/>
    <w:tmpl w:val="70C239FE"/>
    <w:lvl w:tplc="AC0CD1BA"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64CA"/>
    <w:rsid w:val="000357DF"/>
    <w:rsid w:val="00070232"/>
    <w:rsid w:val="00072940"/>
    <w:rsid w:val="00091B51"/>
    <w:rsid w:val="000B0D63"/>
    <w:rsid w:val="000B6429"/>
    <w:rsid w:val="000C0A7F"/>
    <w:rsid w:val="00187306"/>
    <w:rsid w:val="00245A0E"/>
    <w:rsid w:val="00260E75"/>
    <w:rsid w:val="003A4725"/>
    <w:rsid w:val="003C0FDE"/>
    <w:rsid w:val="003C6943"/>
    <w:rsid w:val="003D302E"/>
    <w:rsid w:val="004212EA"/>
    <w:rsid w:val="00431A82"/>
    <w:rsid w:val="004616DD"/>
    <w:rsid w:val="00471806"/>
    <w:rsid w:val="004C0F5B"/>
    <w:rsid w:val="004F64CA"/>
    <w:rsid w:val="00541BDA"/>
    <w:rsid w:val="00561E42"/>
    <w:rsid w:val="0057770D"/>
    <w:rsid w:val="006752D8"/>
    <w:rsid w:val="00691110"/>
    <w:rsid w:val="006A0F91"/>
    <w:rsid w:val="006C1A82"/>
    <w:rsid w:val="006F291F"/>
    <w:rsid w:val="00757C72"/>
    <w:rsid w:val="007931D9"/>
    <w:rsid w:val="007D60C3"/>
    <w:rsid w:val="008C0E39"/>
    <w:rsid w:val="008E4A02"/>
    <w:rsid w:val="009E38BE"/>
    <w:rsid w:val="009E5E98"/>
    <w:rsid w:val="009F3D94"/>
    <w:rsid w:val="00A86E8D"/>
    <w:rsid w:val="00A9627C"/>
    <w:rsid w:val="00AB0A9F"/>
    <w:rsid w:val="00B3426B"/>
    <w:rsid w:val="00B41343"/>
    <w:rsid w:val="00B80475"/>
    <w:rsid w:val="00B840D7"/>
    <w:rsid w:val="00B9515E"/>
    <w:rsid w:val="00C03656"/>
    <w:rsid w:val="00C906B5"/>
    <w:rsid w:val="00CE4BB6"/>
    <w:rsid w:val="00D973C9"/>
    <w:rsid w:val="00DB7E15"/>
    <w:rsid w:val="00DD5509"/>
    <w:rsid w:val="00DF1AE9"/>
    <w:rsid w:val="00E05C88"/>
    <w:rsid w:val="00E31AE0"/>
    <w:rsid w:val="00E451EF"/>
    <w:rsid w:val="00EE6E27"/>
    <w:rsid w:val="00F237B1"/>
    <w:rsid w:val="00F43A37"/>
    <w:rsid w:val="00F7449C"/>
    <w:rsid w:val="00F85026"/>
    <w:rsid w:val="00F969CF"/>
    <w:rsid w:val="00FF29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styleId="Naslov1" w:type="paragraph">
    <w:name w:val="heading 1"/>
    <w:basedOn w:val="Normal"/>
    <w:next w:val="Normal"/>
    <w:link w:val="Naslov1Char"/>
    <w:qFormat/>
    <w:rsid w:val="00B41343"/>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B41343"/>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C0F5B"/>
    <w:pPr>
      <w:tabs>
        <w:tab w:pos="4536" w:val="center"/>
        <w:tab w:pos="9072" w:val="right"/>
      </w:tabs>
    </w:pPr>
  </w:style>
  <w:style w:customStyle="true" w:styleId="ZaglavljeChar" w:type="character">
    <w:name w:val="Zaglavlje Char"/>
    <w:basedOn w:val="Zadanifontodlomka"/>
    <w:link w:val="Zaglavlje"/>
    <w:uiPriority w:val="99"/>
    <w:rsid w:val="004C0F5B"/>
  </w:style>
  <w:style w:styleId="Podnoje" w:type="paragraph">
    <w:name w:val="footer"/>
    <w:basedOn w:val="Normal"/>
    <w:link w:val="PodnojeChar"/>
    <w:uiPriority w:val="99"/>
    <w:unhideWhenUsed/>
    <w:rsid w:val="004C0F5B"/>
    <w:pPr>
      <w:tabs>
        <w:tab w:pos="4536" w:val="center"/>
        <w:tab w:pos="9072" w:val="right"/>
      </w:tabs>
    </w:pPr>
  </w:style>
  <w:style w:customStyle="true" w:styleId="PodnojeChar" w:type="character">
    <w:name w:val="Podnožje Char"/>
    <w:basedOn w:val="Zadanifontodlomka"/>
    <w:link w:val="Podnoje"/>
    <w:uiPriority w:val="99"/>
    <w:rsid w:val="004C0F5B"/>
  </w:style>
  <w:style w:styleId="Odlomakpopisa" w:type="paragraph">
    <w:name w:val="List Paragraph"/>
    <w:basedOn w:val="Normal"/>
    <w:uiPriority w:val="34"/>
    <w:qFormat/>
    <w:rsid w:val="00DD5509"/>
    <w:pPr>
      <w:ind w:left="720"/>
      <w:contextualSpacing/>
    </w:pPr>
  </w:style>
  <w:style w:styleId="Tekstbalonia" w:type="paragraph">
    <w:name w:val="Balloon Text"/>
    <w:basedOn w:val="Normal"/>
    <w:link w:val="TekstbaloniaChar"/>
    <w:uiPriority w:val="99"/>
    <w:semiHidden/>
    <w:unhideWhenUsed/>
    <w:rsid w:val="009E5E9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E5E98"/>
    <w:rPr>
      <w:rFonts w:cs="Tahoma" w:hAnsi="Tahoma" w:ascii="Tahoma"/>
      <w:sz w:val="16"/>
      <w:szCs w:val="16"/>
    </w:rPr>
  </w:style>
  <w:style w:customStyle="true" w:styleId="Naslov1Char" w:type="character">
    <w:name w:val="Naslov 1 Char"/>
    <w:basedOn w:val="Zadanifontodlomka"/>
    <w:link w:val="Naslov1"/>
    <w:rsid w:val="00B41343"/>
    <w:rPr>
      <w:rFonts w:cs="Times New Roman" w:eastAsia="Arial Unicode MS"/>
      <w:b/>
      <w:bCs/>
      <w:szCs w:val="24"/>
      <w:lang w:eastAsia="hr-HR"/>
    </w:rPr>
  </w:style>
  <w:style w:customStyle="true" w:styleId="Naslov2Char" w:type="character">
    <w:name w:val="Naslov 2 Char"/>
    <w:basedOn w:val="Zadanifontodlomka"/>
    <w:link w:val="Naslov2"/>
    <w:rsid w:val="00B41343"/>
    <w:rPr>
      <w:rFonts w:cs="Times New Roman" w:eastAsia="Arial Unicode MS"/>
      <w:szCs w:val="20"/>
    </w:rPr>
  </w:style>
  <w:style w:styleId="Tijeloteksta" w:type="paragraph">
    <w:name w:val="Body Text"/>
    <w:aliases w:val="uvlaka 3,uvlaka 2, uvlaka 3,  uvlaka 2"/>
    <w:basedOn w:val="Normal"/>
    <w:link w:val="TijelotekstaChar"/>
    <w:rsid w:val="00B41343"/>
    <w:pPr>
      <w:jc w:val="both"/>
    </w:pPr>
    <w:rPr>
      <w:rFonts w:cs="Times New Roman" w:eastAsia="Times New Roman"/>
      <w:szCs w:val="20"/>
      <w:lang w:eastAsia="hr-HR" w:val="en-AU"/>
    </w:rPr>
  </w:style>
  <w:style w:customStyle="true" w:styleId="TijelotekstaChar" w:type="character">
    <w:name w:val="Tijelo teksta Char"/>
    <w:aliases w:val="uvlaka 3 Char,uvlaka 2 Char, uvlaka 3 Char,  uvlaka 2 Char"/>
    <w:basedOn w:val="Zadanifontodlomka"/>
    <w:link w:val="Tijeloteksta"/>
    <w:rsid w:val="00B41343"/>
    <w:rPr>
      <w:rFonts w:cs="Times New Roman" w:eastAsia="Times New Roman"/>
      <w:szCs w:val="20"/>
      <w:lang w:eastAsia="hr-HR" w:val="en-AU"/>
    </w:rPr>
  </w:style>
  <w:style w:styleId="Tekstrezerviranogmjesta" w:type="character">
    <w:name w:val="Placeholder Text"/>
    <w:basedOn w:val="Zadanifontodlomka"/>
    <w:uiPriority w:val="99"/>
    <w:semiHidden/>
    <w:rsid w:val="000B0D63"/>
    <w:rPr>
      <w:color w:val="808080"/>
      <w:bdr w:space="0" w:sz="0" w:color="auto" w:val="none"/>
      <w:shd w:fill="auto" w:color="auto" w:val="clear"/>
    </w:rPr>
  </w:style>
  <w:style w:customStyle="true" w:styleId="eSPISCCParagraphDefaultFont" w:type="character">
    <w:name w:val="eSPIS_CC_Paragraph Default Font"/>
    <w:basedOn w:val="Zadanifontodlomka"/>
    <w:rsid w:val="000B0D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0D63"/>
    <w:rPr>
      <w:bdr w:space="0" w:sz="0" w:color="auto" w:val="none"/>
      <w:shd w:fill="FFFFCC" w:color="auto" w:val="clear"/>
      <w:lang w:val="hr-HR"/>
    </w:rPr>
  </w:style>
  <w:style w:customStyle="true" w:styleId="PozadinaSvijetloCrvena" w:type="character">
    <w:name w:val="Pozadina_SvijetloCrvena"/>
    <w:basedOn w:val="eSPISCCParagraphDefaultFont"/>
    <w:rsid w:val="000B0D6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0D6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1" w:type="paragraph">
    <w:name w:val="heading 1"/>
    <w:basedOn w:val="Normal"/>
    <w:next w:val="Normal"/>
    <w:link w:val="Naslov1Char"/>
    <w:qFormat/>
    <w:rsid w:val="00B41343"/>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B41343"/>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C0F5B"/>
    <w:pPr>
      <w:tabs>
        <w:tab w:pos="4536" w:val="center"/>
        <w:tab w:pos="9072" w:val="right"/>
      </w:tabs>
    </w:pPr>
  </w:style>
  <w:style w:customStyle="1" w:styleId="ZaglavljeChar" w:type="character">
    <w:name w:val="Zaglavlje Char"/>
    <w:basedOn w:val="Zadanifontodlomka"/>
    <w:link w:val="Zaglavlje"/>
    <w:uiPriority w:val="99"/>
    <w:rsid w:val="004C0F5B"/>
  </w:style>
  <w:style w:styleId="Podnoje" w:type="paragraph">
    <w:name w:val="footer"/>
    <w:basedOn w:val="Normal"/>
    <w:link w:val="PodnojeChar"/>
    <w:uiPriority w:val="99"/>
    <w:unhideWhenUsed/>
    <w:rsid w:val="004C0F5B"/>
    <w:pPr>
      <w:tabs>
        <w:tab w:pos="4536" w:val="center"/>
        <w:tab w:pos="9072" w:val="right"/>
      </w:tabs>
    </w:pPr>
  </w:style>
  <w:style w:customStyle="1" w:styleId="PodnojeChar" w:type="character">
    <w:name w:val="Podnožje Char"/>
    <w:basedOn w:val="Zadanifontodlomka"/>
    <w:link w:val="Podnoje"/>
    <w:uiPriority w:val="99"/>
    <w:rsid w:val="004C0F5B"/>
  </w:style>
  <w:style w:styleId="Odlomakpopisa" w:type="paragraph">
    <w:name w:val="List Paragraph"/>
    <w:basedOn w:val="Normal"/>
    <w:uiPriority w:val="34"/>
    <w:qFormat/>
    <w:rsid w:val="00DD5509"/>
    <w:pPr>
      <w:ind w:left="720"/>
      <w:contextualSpacing/>
    </w:pPr>
  </w:style>
  <w:style w:styleId="Tekstbalonia" w:type="paragraph">
    <w:name w:val="Balloon Text"/>
    <w:basedOn w:val="Normal"/>
    <w:link w:val="TekstbaloniaChar"/>
    <w:uiPriority w:val="99"/>
    <w:semiHidden/>
    <w:unhideWhenUsed/>
    <w:rsid w:val="009E5E98"/>
    <w:rPr>
      <w:rFonts w:ascii="Tahoma" w:cs="Tahoma" w:hAnsi="Tahoma"/>
      <w:sz w:val="16"/>
      <w:szCs w:val="16"/>
    </w:rPr>
  </w:style>
  <w:style w:customStyle="1" w:styleId="TekstbaloniaChar" w:type="character">
    <w:name w:val="Tekst balončića Char"/>
    <w:basedOn w:val="Zadanifontodlomka"/>
    <w:link w:val="Tekstbalonia"/>
    <w:uiPriority w:val="99"/>
    <w:semiHidden/>
    <w:rsid w:val="009E5E98"/>
    <w:rPr>
      <w:rFonts w:ascii="Tahoma" w:cs="Tahoma" w:hAnsi="Tahoma"/>
      <w:sz w:val="16"/>
      <w:szCs w:val="16"/>
    </w:rPr>
  </w:style>
  <w:style w:customStyle="1" w:styleId="Naslov1Char" w:type="character">
    <w:name w:val="Naslov 1 Char"/>
    <w:basedOn w:val="Zadanifontodlomka"/>
    <w:link w:val="Naslov1"/>
    <w:rsid w:val="00B41343"/>
    <w:rPr>
      <w:rFonts w:cs="Times New Roman" w:eastAsia="Arial Unicode MS"/>
      <w:b/>
      <w:bCs/>
      <w:szCs w:val="24"/>
      <w:lang w:eastAsia="hr-HR"/>
    </w:rPr>
  </w:style>
  <w:style w:customStyle="1" w:styleId="Naslov2Char" w:type="character">
    <w:name w:val="Naslov 2 Char"/>
    <w:basedOn w:val="Zadanifontodlomka"/>
    <w:link w:val="Naslov2"/>
    <w:rsid w:val="00B41343"/>
    <w:rPr>
      <w:rFonts w:cs="Times New Roman" w:eastAsia="Arial Unicode MS"/>
      <w:szCs w:val="20"/>
    </w:rPr>
  </w:style>
  <w:style w:styleId="Tijeloteksta" w:type="paragraph">
    <w:name w:val="Body Text"/>
    <w:aliases w:val="uvlaka 3,uvlaka 2, uvlaka 3,  uvlaka 2"/>
    <w:basedOn w:val="Normal"/>
    <w:link w:val="TijelotekstaChar"/>
    <w:rsid w:val="00B41343"/>
    <w:pPr>
      <w:jc w:val="both"/>
    </w:pPr>
    <w:rPr>
      <w:rFonts w:cs="Times New Roman" w:eastAsia="Times New Roman"/>
      <w:szCs w:val="20"/>
      <w:lang w:eastAsia="hr-HR" w:val="en-AU"/>
    </w:rPr>
  </w:style>
  <w:style w:customStyle="1" w:styleId="TijelotekstaChar" w:type="character">
    <w:name w:val="Tijelo teksta Char"/>
    <w:aliases w:val="uvlaka 3 Char,uvlaka 2 Char, uvlaka 3 Char,  uvlaka 2 Char"/>
    <w:basedOn w:val="Zadanifontodlomka"/>
    <w:link w:val="Tijeloteksta"/>
    <w:rsid w:val="00B41343"/>
    <w:rPr>
      <w:rFonts w:cs="Times New Roman" w:eastAsia="Times New Roman"/>
      <w:szCs w:val="20"/>
      <w:lang w:eastAsia="hr-HR" w:val="en-AU"/>
    </w:rPr>
  </w:style>
  <w:style w:styleId="Tekstrezerviranogmjesta" w:type="character">
    <w:name w:val="Placeholder Text"/>
    <w:basedOn w:val="Zadanifontodlomka"/>
    <w:uiPriority w:val="99"/>
    <w:semiHidden/>
    <w:rsid w:val="000B0D63"/>
    <w:rPr>
      <w:color w:val="808080"/>
      <w:bdr w:color="auto" w:space="0" w:sz="0" w:val="none"/>
      <w:shd w:color="auto" w:fill="auto" w:val="clear"/>
    </w:rPr>
  </w:style>
  <w:style w:customStyle="1" w:styleId="eSPISCCParagraphDefaultFont" w:type="character">
    <w:name w:val="eSPIS_CC_Paragraph Default Font"/>
    <w:basedOn w:val="Zadanifontodlomka"/>
    <w:rsid w:val="000B0D6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0D63"/>
    <w:rPr>
      <w:bdr w:color="auto" w:space="0" w:sz="0" w:val="none"/>
      <w:shd w:color="auto" w:fill="FFFFCC" w:val="clear"/>
      <w:lang w:val="hr-HR"/>
    </w:rPr>
  </w:style>
  <w:style w:customStyle="1" w:styleId="PozadinaSvijetloCrvena" w:type="character">
    <w:name w:val="Pozadina_SvijetloCrvena"/>
    <w:basedOn w:val="eSPISCCParagraphDefaultFont"/>
    <w:rsid w:val="000B0D6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0D6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ožujka 2018.</izvorni_sadrzaj>
    <derivirana_varijabla naziv="DomainObject.DatumDonosenjaOdluke_1">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484</izvorni_sadrzaj>
    <derivirana_varijabla naziv="DomainObject.Predmet.Broj_1">484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2013.</izvorni_sadrzaj>
    <derivirana_varijabla naziv="DomainObject.Predmet.DatumOsnivanja_1">26.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St-484/2013</izvorni_sadrzaj>
    <derivirana_varijabla naziv="DomainObject.Predmet.OznakaBroj_1">St-484/2013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LEUTAR društvo s ograničenom odgovornošću za graditeljstvo i trgovinu u stečaju</izvorni_sadrzaj>
    <derivirana_varijabla naziv="DomainObject.Predmet.ProtustrankaFormated_1">  LEUTAR društvo s ograničenom odgovornošću za graditeljstvo i trgovinu u stečaju</derivirana_varijabla>
  </DomainObject.Predmet.ProtustrankaFormated>
  <DomainObject.Predmet.ProtustrankaFormatedOIB>
    <izvorni_sadrzaj>  LEUTAR društvo s ograničenom odgovornošću za graditeljstvo i trgovinu u stečaju, OIB 47805232684</izvorni_sadrzaj>
    <derivirana_varijabla naziv="DomainObject.Predmet.ProtustrankaFormatedOIB_1">  LEUTAR društvo s ograničenom odgovornošću za graditeljstvo i trgovinu u stečaju, OIB 47805232684</derivirana_varijabla>
  </DomainObject.Predmet.ProtustrankaFormatedOIB>
  <DomainObject.Predmet.ProtustrankaFormatedWithAdress>
    <izvorni_sadrzaj> LEUTAR društvo s ograničenom odgovornošću za graditeljstvo i trgovinu u stečaju, Doverska 15, 21000 Split</izvorni_sadrzaj>
    <derivirana_varijabla naziv="DomainObject.Predmet.ProtustrankaFormatedWithAdress_1"> LEUTAR društvo s ograničenom odgovornošću za graditeljstvo i trgovinu u stečaju, Doverska 15, 21000 Split</derivirana_varijabla>
  </DomainObject.Predmet.ProtustrankaFormatedWithAdress>
  <DomainObject.Predmet.ProtustrankaFormatedWithAdressOIB>
    <izvorni_sadrzaj> LEUTAR društvo s ograničenom odgovornošću za graditeljstvo i trgovinu u stečaju, OIB 47805232684, Doverska 15, 21000 Split</izvorni_sadrzaj>
    <derivirana_varijabla naziv="DomainObject.Predmet.ProtustrankaFormatedWithAdressOIB_1"> LEUTAR društvo s ograničenom odgovornošću za graditeljstvo i trgovinu u stečaju, OIB 47805232684, Doverska 15, 21000 Split</derivirana_varijabla>
  </DomainObject.Predmet.ProtustrankaFormatedWithAdressOIB>
  <DomainObject.Predmet.ProtustrankaWithAdress>
    <izvorni_sadrzaj>LEUTAR društvo s ograničenom odgovornošću za graditeljstvo i trgovinu u stečaju Doverska 15, 21000 Split</izvorni_sadrzaj>
    <derivirana_varijabla naziv="DomainObject.Predmet.ProtustrankaWithAdress_1">LEUTAR društvo s ograničenom odgovornošću za graditeljstvo i trgovinu u stečaju Doverska 15, 21000 Split</derivirana_varijabla>
  </DomainObject.Predmet.ProtustrankaWithAdress>
  <DomainObject.Predmet.ProtustrankaWithAdressOIB>
    <izvorni_sadrzaj>LEUTAR društvo s ograničenom odgovornošću za graditeljstvo i trgovinu u stečaju, OIB 47805232684, Doverska 15, 21000 Split</izvorni_sadrzaj>
    <derivirana_varijabla naziv="DomainObject.Predmet.ProtustrankaWithAdressOIB_1">LEUTAR društvo s ograničenom odgovornošću za graditeljstvo i trgovinu u stečaju, OIB 47805232684, Doverska 15, 21000 Split</derivirana_varijabla>
  </DomainObject.Predmet.ProtustrankaWithAdressOIB>
  <DomainObject.Predmet.ProtustrankaNazivFormated>
    <izvorni_sadrzaj>LEUTAR društvo s ograničenom odgovornošću za graditeljstvo i trgovinu u stečaju</izvorni_sadrzaj>
    <derivirana_varijabla naziv="DomainObject.Predmet.ProtustrankaNazivFormated_1">LEUTAR društvo s ograničenom odgovornošću za graditeljstvo i trgovinu u stečaju</derivirana_varijabla>
  </DomainObject.Predmet.ProtustrankaNazivFormated>
  <DomainObject.Predmet.ProtustrankaNazivFormatedOIB>
    <izvorni_sadrzaj>LEUTAR društvo s ograničenom odgovornošću za graditeljstvo i trgovinu u stečaju, OIB 47805232684</izvorni_sadrzaj>
    <derivirana_varijabla naziv="DomainObject.Predmet.ProtustrankaNazivFormatedOIB_1">LEUTAR društvo s ograničenom odgovornošću za graditeljstvo i trgovinu u stečaju, OIB 47805232684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OTOS ortopedska tehnika d.o.o.; RH MINISTARSTVO FINANCIJA zastupanog po punomoćniku ŽUPANIJSKO DRŽAVNO ODVJETNIŠTVO U SPLITU; HEP-Operator distribucijskog sustava d.o.o. za distribuciju i opskrbu električne energije; FINANCIJSKA AGENCIJA; HRVATSKE ŠUME društvo s ograničenom odgovornošću zastupanog po punomoćniku Zoran Tomić; GRAD OSIJEK, Upravni odjel za financije i nabavu; KREŠIMIR; GRAD SPLIT; BETA obrt za prijevoz, trgovinu i građevinske usluge; GRAD  OSIJEK, Upravni odjel za urbanizam i graditeljstvo, komunalno-stambeno gospodarstvo, promet i zaštitu okoliša te mjesnu; LUKA TRANZIT OSIJEK d.o.o. za obavljanje lučkih i skladišnih djelatnosti i trgovinu; Hrvatske vode, pravna osoba za upravljanje vodama; Milena Šimić zastupanog po punomoćniku ZAJEDNIČKI ODVJETNIČKI URED JOVAN DONESKI, MELITA BABIĆ, PERICA MEDAKOVIĆ, HRVOJE ČAČIĆ I NERA KAUCKI; Nenad Šimić zastupanog po punomoćniku ZAJEDNIČKI ODVJETNIČKI URED JOVAN DONESKI, MELITA BABIĆ, PERICA MEDAKOVIĆ, HRVOJE ČAČIĆ I NERA KAUCKI; Transporti BETA d.o.o. za prijevoz, trgovinu i građevinske usluge; HRVATSKE VODE vodnogospodarski odjel za Dunav i donju Dravu, Vodnogospodarska ispostava za mali sliv "Vuka"; H-ABDUCO društvo s ograničenom odgovornošću za usluge; Jela Milanović; Sandra Fićok; VODOVOD-OSIJEK d.o.o. za vodoopskrbu i odvodnju; HEP-Operator distribucijskog sustava d.o.o. za distribuciju i opskrbu električne energije; MODUS d.o.o. za usluge u arhitektonskoj i građevinskoj djelatnosti; B2  KAPITAL d.o.o. za poslovne usluge; APS Delta S.A. zastupanog po punomoćniku Nenad Grof</izvorni_sadrzaj>
    <derivirana_varijabla naziv="DomainObject.Predmet.StrankaFormated_1">  FINA Split; OTOS ortopedska tehnika d.o.o.; RH MINISTARSTVO FINANCIJA zastupanog po punomoćniku ŽUPANIJSKO DRŽAVNO ODVJETNIŠTVO U SPLITU; HEP-Operator distribucijskog sustava d.o.o. za distribuciju i opskrbu električne energije; FINANCIJSKA AGENCIJA; HRVATSKE ŠUME društvo s ograničenom odgovornošću zastupanog po punomoćniku Zoran Tomić; GRAD OSIJEK, Upravni odjel za financije i nabavu; KREŠIMIR; GRAD SPLIT; BETA obrt za prijevoz, trgovinu i građevinske usluge; GRAD  OSIJEK, Upravni odjel za urbanizam i graditeljstvo, komunalno-stambeno gospodarstvo, promet i zaštitu okoliša te mjesnu; LUKA TRANZIT OSIJEK d.o.o. za obavljanje lučkih i skladišnih djelatnosti i trgovinu; Hrvatske vode, pravna osoba za upravljanje vodama; Milena Šimić zastupanog po punomoćniku ZAJEDNIČKI ODVJETNIČKI URED JOVAN DONESKI, MELITA BABIĆ, PERICA MEDAKOVIĆ, HRVOJE ČAČIĆ I NERA KAUCKI; Nenad Šimić zastupanog po punomoćniku ZAJEDNIČKI ODVJETNIČKI URED JOVAN DONESKI, MELITA BABIĆ, PERICA MEDAKOVIĆ, HRVOJE ČAČIĆ I NERA KAUCKI; Transporti BETA d.o.o. za prijevoz, trgovinu i građevinske usluge; HRVATSKE VODE vodnogospodarski odjel za Dunav i donju Dravu, Vodnogospodarska ispostava za mali sliv "Vuka"; H-ABDUCO društvo s ograničenom odgovornošću za usluge; Jela Milanović; Sandra Fićok; VODOVOD-OSIJEK d.o.o. za vodoopskrbu i odvodnju; HEP-Operator distribucijskog sustava d.o.o. za distribuciju i opskrbu električne energije; MODUS d.o.o. za usluge u arhitektonskoj i građevinskoj djelatnosti; B2  KAPITAL d.o.o. za poslovne usluge; APS Delta S.A. zastupanog po punomoćniku Nenad Grof</derivirana_varijabla>
  </DomainObject.Predmet.StrankaFormated>
  <DomainObject.Predmet.StrankaFormatedOIB>
    <izvorni_sadrzaj>  FINA Split, OIB 85821130368; OTOS ortopedska tehnika d.o.o., OIB 86363078612; RH MINISTARSTVO FINANCIJA, OIB 18683136487 zastupanog po punomoćniku ŽUPANIJSKO DRŽAVNO ODVJETNIŠTVO U SPLITU; HEP-Operator distribucijskog sustava d.o.o. za distribuciju i opskrbu električne energije, OIB 46830600751; FINANCIJSKA AGENCIJA, OIB 85821130368; HRVATSKE ŠUME društvo s ograničenom odgovornošću, OIB 69693144506 zastupanog po punomoćniku Zoran Tomić; GRAD OSIJEK, Upravni odjel za financije i nabavu, OIB 30050049642; KREŠIMIR, OIB 91116964857; GRAD SPLIT, OIB 78755598868; BETA obrt za prijevoz, trgovinu i građevinske usluge, OIB 26352919324; GRAD  OSIJEK, Upravni odjel za urbanizam i graditeljstvo, komunalno-stambeno gospodarstvo, promet i zaštitu okoliša te mjesnu, OIB 30050049642; LUKA TRANZIT OSIJEK d.o.o. za obavljanje lučkih i skladišnih djelatnosti i trgovinu, OIB 97083647226; Hrvatske vode, pravna osoba za upravljanje vodama, OIB 28921383001; Milena Šimić, OIB 72995603659 zastupanog po punomoćniku ZAJEDNIČKI ODVJETNIČKI URED JOVAN DONESKI, MELITA BABIĆ, PERICA MEDAKOVIĆ, HRVOJE ČAČIĆ I NERA KAUCKI; Nenad Šimić, OIB 42766632511 zastupanog po punomoćniku ZAJEDNIČKI ODVJETNIČKI URED JOVAN DONESKI, MELITA BABIĆ, PERICA MEDAKOVIĆ, HRVOJE ČAČIĆ I NERA KAUCKI; Transporti BETA d.o.o. za prijevoz, trgovinu i građevinske usluge, OIB 85370122904; HRVATSKE VODE vodnogospodarski odjel za Dunav i donju Dravu, Vodnogospodarska ispostava za mali sliv "Vuka", OIB 28921383001; H-ABDUCO društvo s ograničenom odgovornošću za usluge, OIB 13667298928; Jela Milanović, OIB 83386962460; Sandra Fićok, OIB 44399135533; VODOVOD-OSIJEK d.o.o. za vodoopskrbu i odvodnju, OIB 43654507669; HEP-Operator distribucijskog sustava d.o.o. za distribuciju i opskrbu električne energije, OIB 46830600751; MODUS d.o.o. za usluge u arhitektonskoj i građevinskoj djelatnosti, OIB 43475981413; B2  KAPITAL d.o.o. za poslovne usluge, OIB 57509775367; APS Delta S.A., OIB 45421012929 zastupanog po punomoćniku Nenad Grof</izvorni_sadrzaj>
    <derivirana_varijabla naziv="DomainObject.Predmet.StrankaFormatedOIB_1">  FINA Split, OIB 85821130368; OTOS ortopedska tehnika d.o.o., OIB 86363078612; RH MINISTARSTVO FINANCIJA, OIB 18683136487 zastupanog po punomoćniku ŽUPANIJSKO DRŽAVNO ODVJETNIŠTVO U SPLITU; HEP-Operator distribucijskog sustava d.o.o. za distribuciju i opskrbu električne energije, OIB 46830600751; FINANCIJSKA AGENCIJA, OIB 85821130368; HRVATSKE ŠUME društvo s ograničenom odgovornošću, OIB 69693144506 zastupanog po punomoćniku Zoran Tomić; GRAD OSIJEK, Upravni odjel za financije i nabavu, OIB 30050049642; KREŠIMIR, OIB 91116964857; GRAD SPLIT, OIB 78755598868; BETA obrt za prijevoz, trgovinu i građevinske usluge, OIB 26352919324; GRAD  OSIJEK, Upravni odjel za urbanizam i graditeljstvo, komunalno-stambeno gospodarstvo, promet i zaštitu okoliša te mjesnu, OIB 30050049642; LUKA TRANZIT OSIJEK d.o.o. za obavljanje lučkih i skladišnih djelatnosti i trgovinu, OIB 97083647226; Hrvatske vode, pravna osoba za upravljanje vodama, OIB 28921383001; Milena Šimić, OIB 72995603659 zastupanog po punomoćniku ZAJEDNIČKI ODVJETNIČKI URED JOVAN DONESKI, MELITA BABIĆ, PERICA MEDAKOVIĆ, HRVOJE ČAČIĆ I NERA KAUCKI; Nenad Šimić, OIB 42766632511 zastupanog po punomoćniku ZAJEDNIČKI ODVJETNIČKI URED JOVAN DONESKI, MELITA BABIĆ, PERICA MEDAKOVIĆ, HRVOJE ČAČIĆ I NERA KAUCKI; Transporti BETA d.o.o. za prijevoz, trgovinu i građevinske usluge, OIB 85370122904; HRVATSKE VODE vodnogospodarski odjel za Dunav i donju Dravu, Vodnogospodarska ispostava za mali sliv "Vuka", OIB 28921383001; H-ABDUCO društvo s ograničenom odgovornošću za usluge, OIB 13667298928; Jela Milanović, OIB 83386962460; Sandra Fićok, OIB 44399135533; VODOVOD-OSIJEK d.o.o. za vodoopskrbu i odvodnju, OIB 43654507669; HEP-Operator distribucijskog sustava d.o.o. za distribuciju i opskrbu električne energije, OIB 46830600751; MODUS d.o.o. za usluge u arhitektonskoj i građevinskoj djelatnosti, OIB 43475981413; B2  KAPITAL d.o.o. za poslovne usluge, OIB 57509775367; APS Delta S.A., OIB 45421012929 zastupanog po punomoćniku Nenad Grof</derivirana_varijabla>
  </DomainObject.Predmet.StrankaFormatedOIB>
  <DomainObject.Predmet.StrankaFormatedWithAdress>
    <izvorni_sadrzaj> FINA Split, Mažuranićevo šetalište 24 b, 21000 Split; OTOS ortopedska tehnika d.o.o., Vukovarska 1, 31000 Osijek; RH MINISTARSTVO FINANCIJA, Katančićeva 5, 10000 Zagreb zastupanog po punomoćniku ŽUPANIJSKO DRŽAVNO ODVJETNIŠTVO U SPLITU; HEP-Operator distribucijskog sustava d.o.o. za distribuciju i opskrbu električne energije, Ulica grada Vukovara 37, 10000 Zagreb; FINANCIJSKA AGENCIJA, Vrtni put 3, 10000 Zagreb; HRVATSKE ŠUME društvo s ograničenom odgovornošću, Ul.Ljudevita Farkaša Vukotinovića 2, 10000 Zagreb zastupanog po punomoćniku Zoran Tomić; GRAD OSIJEK, Upravni odjel za financije i nabavu, Kuhačečva 9, 31000 Osijek; KREŠIMIR, M. Gupca 93, 33514 Mikleuš; GRAD SPLIT, Branimirova obala 17, 21000 Split; BETA obrt za prijevoz, trgovinu i građevinske usluge, Tituša Brezovačkog 18, 31207 Tenja; GRAD  OSIJEK, Upravni odjel za urbanizam i graditeljstvo, komunalno-stambeno gospodarstvo, promet i zaštitu okoliša te mjesnu, Kuhačeva 9, 31000 Osijek; LUKA TRANZIT OSIJEK d.o.o. za obavljanje lučkih i skladišnih djelatnosti i trgovinu, Vukovarska Cesta 229/b, 31000 Osijek; Hrvatske vode, pravna osoba za upravljanje vodama, Grada Vukovara 220, 10000 Zagreb; Milena Šimić, Ante Starčevića 12, 43500 Daruvar zastupanog po punomoćniku ZAJEDNIČKI ODVJETNIČKI URED JOVAN DONESKI, MELITA BABIĆ, PERICA MEDAKOVIĆ, HRVOJE ČAČIĆ I NERA KAUCKI; Nenad Šimić, Ante Starčevića 12, 43500 Daruvar zastupanog po punomoćniku ZAJEDNIČKI ODVJETNIČKI URED JOVAN DONESKI, MELITA BABIĆ, PERICA MEDAKOVIĆ, HRVOJE ČAČIĆ I NERA KAUCKI; Transporti BETA d.o.o. za prijevoz, trgovinu i građevinske usluge, Tituša Brezovačkog 18, 31207 Tenja; HRVATSKE VODE vodnogospodarski odjel za Dunav i donju Dravu, Vodnogospodarska ispostava za mali sliv "Vuka", Splavarska 2a, 31000 Osijek; H-ABDUCO društvo s ograničenom odgovornošću za usluge, Slavonska avenija 6A, Zagreb; Jela Milanović, Marina Getaldića 31, 21000 Split; Sandra Fićok, Martina Divalta 111, 31000 Osijek; VODOVOD-OSIJEK d.o.o. za vodoopskrbu i odvodnju, Poljski Put 1, 31000 Osijek; HEP-Operator distribucijskog sustava d.o.o. za distribuciju i opskrbu električne energije, Vrisovci 8, 21310 Omiš; MODUS d.o.o. za usluge u arhitektonskoj i građevinskoj djelatnosti, Hrvatske Republike 31/A, 31000 Osijek; B2  KAPITAL d.o.o. za poslovne usluge, Radnička cesta 41, Zagreb; APS Delta S.A., 1 rue Jean Piret, 2350 Luxembourg  zastupanog po punomoćniku Nenad Grof</izvorni_sadrzaj>
    <derivirana_varijabla naziv="DomainObject.Predmet.StrankaFormatedWithAdress_1"> FINA Split, Mažuranićevo šetalište 24 b, 21000 Split; OTOS ortopedska tehnika d.o.o., Vukovarska 1, 31000 Osijek; RH MINISTARSTVO FINANCIJA, Katančićeva 5, 10000 Zagreb zastupanog po punomoćniku ŽUPANIJSKO DRŽAVNO ODVJETNIŠTVO U SPLITU; HEP-Operator distribucijskog sustava d.o.o. za distribuciju i opskrbu električne energije, Ulica grada Vukovara 37, 10000 Zagreb; FINANCIJSKA AGENCIJA, Vrtni put 3, 10000 Zagreb; HRVATSKE ŠUME društvo s ograničenom odgovornošću, Ul.Ljudevita Farkaša Vukotinovića 2, 10000 Zagreb zastupanog po punomoćniku Zoran Tomić; GRAD OSIJEK, Upravni odjel za financije i nabavu, Kuhačečva 9, 31000 Osijek; KREŠIMIR, M. Gupca 93, 33514 Mikleuš; GRAD SPLIT, Branimirova obala 17, 21000 Split; BETA obrt za prijevoz, trgovinu i građevinske usluge, Tituša Brezovačkog 18, 31207 Tenja; GRAD  OSIJEK, Upravni odjel za urbanizam i graditeljstvo, komunalno-stambeno gospodarstvo, promet i zaštitu okoliša te mjesnu, Kuhačeva 9, 31000 Osijek; LUKA TRANZIT OSIJEK d.o.o. za obavljanje lučkih i skladišnih djelatnosti i trgovinu, Vukovarska Cesta 229/b, 31000 Osijek; Hrvatske vode, pravna osoba za upravljanje vodama, Grada Vukovara 220, 10000 Zagreb; Milena Šimić, Ante Starčevića 12, 43500 Daruvar zastupanog po punomoćniku ZAJEDNIČKI ODVJETNIČKI URED JOVAN DONESKI, MELITA BABIĆ, PERICA MEDAKOVIĆ, HRVOJE ČAČIĆ I NERA KAUCKI; Nenad Šimić, Ante Starčevića 12, 43500 Daruvar zastupanog po punomoćniku ZAJEDNIČKI ODVJETNIČKI URED JOVAN DONESKI, MELITA BABIĆ, PERICA MEDAKOVIĆ, HRVOJE ČAČIĆ I NERA KAUCKI; Transporti BETA d.o.o. za prijevoz, trgovinu i građevinske usluge, Tituša Brezovačkog 18, 31207 Tenja; HRVATSKE VODE vodnogospodarski odjel za Dunav i donju Dravu, Vodnogospodarska ispostava za mali sliv "Vuka", Splavarska 2a, 31000 Osijek; H-ABDUCO društvo s ograničenom odgovornošću za usluge, Slavonska avenija 6A, Zagreb; Jela Milanović, Marina Getaldića 31, 21000 Split; Sandra Fićok, Martina Divalta 111, 31000 Osijek; VODOVOD-OSIJEK d.o.o. za vodoopskrbu i odvodnju, Poljski Put 1, 31000 Osijek; HEP-Operator distribucijskog sustava d.o.o. za distribuciju i opskrbu električne energije, Vrisovci 8, 21310 Omiš; MODUS d.o.o. za usluge u arhitektonskoj i građevinskoj djelatnosti, Hrvatske Republike 31/A, 31000 Osijek; B2  KAPITAL d.o.o. za poslovne usluge, Radnička cesta 41, Zagreb; APS Delta S.A., 1 rue Jean Piret, 2350 Luxembourg  zastupanog po punomoćniku Nenad Grof</derivirana_varijabla>
  </DomainObject.Predmet.StrankaFormatedWithAdress>
  <DomainObject.Predmet.StrankaFormatedWithAdressOIB>
    <izvorni_sadrzaj> FINA Split, OIB 85821130368, Mažuranićevo šetalište 24 b, 21000 Split; OTOS ortopedska tehnika d.o.o., OIB 86363078612, Vukovarska 1, 31000 Osijek; RH MINISTARSTVO FINANCIJA, OIB 18683136487, Katančićeva 5, 10000 Zagreb zastupanog po punomoćniku ŽUPANIJSKO DRŽAVNO ODVJETNIŠTVO U SPLITU; HEP-Operator distribucijskog sustava d.o.o. za distribuciju i opskrbu električne energije, OIB 46830600751, Ulica grada Vukovara 37, 10000 Zagreb; FINANCIJSKA AGENCIJA, OIB 85821130368, Vrtni put 3, 10000 Zagreb; HRVATSKE ŠUME društvo s ograničenom odgovornošću, OIB 69693144506, Ul.Ljudevita Farkaša Vukotinovića 2, 10000 Zagreb zastupanog po punomoćniku Zoran Tomić; GRAD OSIJEK, Upravni odjel za financije i nabavu, OIB 30050049642, Kuhačečva 9, 31000 Osijek; KREŠIMIR, OIB 91116964857, M. Gupca 93, 33514 Mikleuš; GRAD SPLIT, OIB 78755598868, Branimirova obala 17, 21000 Split; BETA obrt za prijevoz, trgovinu i građevinske usluge, OIB 26352919324, Tituša Brezovačkog 18, 31207 Tenja; GRAD  OSIJEK, Upravni odjel za urbanizam i graditeljstvo, komunalno-stambeno gospodarstvo, promet i zaštitu okoliša te mjesnu, OIB 30050049642, Kuhačeva 9, 31000 Osijek; LUKA TRANZIT OSIJEK d.o.o. za obavljanje lučkih i skladišnih djelatnosti i trgovinu, OIB 97083647226, Vukovarska Cesta 229/b, 31000 Osijek; Hrvatske vode, pravna osoba za upravljanje vodama, OIB 28921383001, Grada Vukovara 220, 10000 Zagreb; Milena Šimić, OIB 72995603659, Ante Starčevića 12, 43500 Daruvar zastupanog po punomoćniku ZAJEDNIČKI ODVJETNIČKI URED JOVAN DONESKI, MELITA BABIĆ, PERICA MEDAKOVIĆ, HRVOJE ČAČIĆ I NERA KAUCKI; Nenad Šimić, OIB 42766632511, Ante Starčevića 12, 43500 Daruvar zastupanog po punomoćniku ZAJEDNIČKI ODVJETNIČKI URED JOVAN DONESKI, MELITA BABIĆ, PERICA MEDAKOVIĆ, HRVOJE ČAČIĆ I NERA KAUCKI; Transporti BETA d.o.o. za prijevoz, trgovinu i građevinske usluge, OIB 85370122904, Tituša Brezovačkog 18, 31207 Tenja; HRVATSKE VODE vodnogospodarski odjel za Dunav i donju Dravu, Vodnogospodarska ispostava za mali sliv "Vuka", OIB 28921383001, Splavarska 2a, 31000 Osijek; H-ABDUCO društvo s ograničenom odgovornošću za usluge, OIB 13667298928, Slavonska avenija 6A, Zagreb; Jela Milanović, OIB 83386962460, Marina Getaldića 31, 21000 Split; Sandra Fićok, OIB 44399135533, Martina Divalta 111, 31000 Osijek; VODOVOD-OSIJEK d.o.o. za vodoopskrbu i odvodnju, OIB 43654507669, Poljski Put 1, 31000 Osijek; HEP-Operator distribucijskog sustava d.o.o. za distribuciju i opskrbu električne energije, OIB 46830600751, Vrisovci 8, 21310 Omiš; MODUS d.o.o. za usluge u arhitektonskoj i građevinskoj djelatnosti, OIB 43475981413, Hrvatske Republike 31/A, 31000 Osijek; B2  KAPITAL d.o.o. za poslovne usluge, OIB 57509775367, Radnička cesta 41, Zagreb; APS Delta S.A., OIB 45421012929, 1 rue Jean Piret, 2350 Luxembourg  zastupanog po punomoćniku Nenad Grof</izvorni_sadrzaj>
    <derivirana_varijabla naziv="DomainObject.Predmet.StrankaFormatedWithAdressOIB_1"> FINA Split, OIB 85821130368, Mažuranićevo šetalište 24 b, 21000 Split; OTOS ortopedska tehnika d.o.o., OIB 86363078612, Vukovarska 1, 31000 Osijek; RH MINISTARSTVO FINANCIJA, OIB 18683136487, Katančićeva 5, 10000 Zagreb zastupanog po punomoćniku ŽUPANIJSKO DRŽAVNO ODVJETNIŠTVO U SPLITU; HEP-Operator distribucijskog sustava d.o.o. za distribuciju i opskrbu električne energije, OIB 46830600751, Ulica grada Vukovara 37, 10000 Zagreb; FINANCIJSKA AGENCIJA, OIB 85821130368, Vrtni put 3, 10000 Zagreb; HRVATSKE ŠUME društvo s ograničenom odgovornošću, OIB 69693144506, Ul.Ljudevita Farkaša Vukotinovića 2, 10000 Zagreb zastupanog po punomoćniku Zoran Tomić; GRAD OSIJEK, Upravni odjel za financije i nabavu, OIB 30050049642, Kuhačečva 9, 31000 Osijek; KREŠIMIR, OIB 91116964857, M. Gupca 93, 33514 Mikleuš; GRAD SPLIT, OIB 78755598868, Branimirova obala 17, 21000 Split; BETA obrt za prijevoz, trgovinu i građevinske usluge, OIB 26352919324, Tituša Brezovačkog 18, 31207 Tenja; GRAD  OSIJEK, Upravni odjel za urbanizam i graditeljstvo, komunalno-stambeno gospodarstvo, promet i zaštitu okoliša te mjesnu, OIB 30050049642, Kuhačeva 9, 31000 Osijek; LUKA TRANZIT OSIJEK d.o.o. za obavljanje lučkih i skladišnih djelatnosti i trgovinu, OIB 97083647226, Vukovarska Cesta 229/b, 31000 Osijek; Hrvatske vode, pravna osoba za upravljanje vodama, OIB 28921383001, Grada Vukovara 220, 10000 Zagreb; Milena Šimić, OIB 72995603659, Ante Starčevića 12, 43500 Daruvar zastupanog po punomoćniku ZAJEDNIČKI ODVJETNIČKI URED JOVAN DONESKI, MELITA BABIĆ, PERICA MEDAKOVIĆ, HRVOJE ČAČIĆ I NERA KAUCKI; Nenad Šimić, OIB 42766632511, Ante Starčevića 12, 43500 Daruvar zastupanog po punomoćniku ZAJEDNIČKI ODVJETNIČKI URED JOVAN DONESKI, MELITA BABIĆ, PERICA MEDAKOVIĆ, HRVOJE ČAČIĆ I NERA KAUCKI; Transporti BETA d.o.o. za prijevoz, trgovinu i građevinske usluge, OIB 85370122904, Tituša Brezovačkog 18, 31207 Tenja; HRVATSKE VODE vodnogospodarski odjel za Dunav i donju Dravu, Vodnogospodarska ispostava za mali sliv "Vuka", OIB 28921383001, Splavarska 2a, 31000 Osijek; H-ABDUCO društvo s ograničenom odgovornošću za usluge, OIB 13667298928, Slavonska avenija 6A, Zagreb; Jela Milanović, OIB 83386962460, Marina Getaldića 31, 21000 Split; Sandra Fićok, OIB 44399135533, Martina Divalta 111, 31000 Osijek; VODOVOD-OSIJEK d.o.o. za vodoopskrbu i odvodnju, OIB 43654507669, Poljski Put 1, 31000 Osijek; HEP-Operator distribucijskog sustava d.o.o. za distribuciju i opskrbu električne energije, OIB 46830600751, Vrisovci 8, 21310 Omiš; MODUS d.o.o. za usluge u arhitektonskoj i građevinskoj djelatnosti, OIB 43475981413, Hrvatske Republike 31/A, 31000 Osijek; B2  KAPITAL d.o.o. za poslovne usluge, OIB 57509775367, Radnička cesta 41, Zagreb; APS Delta S.A., OIB 45421012929, 1 rue Jean Piret, 2350 Luxembourg  zastupanog po punomoćniku Nenad Grof</derivirana_varijabla>
  </DomainObject.Predmet.StrankaFormatedWithAdressOIB>
  <DomainObject.Predmet.StrankaWithAdress>
    <izvorni_sadrzaj>FINA Split Mažuranićevo šetalište 24 b,21000 Split,OTOS ortopedska tehnika d.o.o. Vukovarska 1,31000 Osijek,RH MINISTARSTVO FINANCIJA Katančićeva 5,10000 Zagreb,HEP-Operator distribucijskog sustava d.o.o. za distribuciju i opskrbu električne energije Ulica grada Vukovara 37,10000 Zagreb,FINANCIJSKA AGENCIJA Vrtni put 3,10000 Zagreb,HRVATSKE ŠUME društvo s ograničenom odgovornošću Ul.Ljudevita Farkaša Vukotinovića 2,10000 Zagreb,GRAD OSIJEK, Upravni odjel za financije i nabavu Kuhačečva 9,31000 Osijek,KREŠIMIR M. Gupca 93,33514 Mikleuš,GRAD SPLIT Branimirova obala 17,21000 Split,BETA obrt za prijevoz, trgovinu i građevinske usluge Tituša Brezovačkog 18,31207 Tenja,GRAD  OSIJEK, Upravni odjel za urbanizam i graditeljstvo, komunalno-stambeno gospodarstvo, promet i zaštitu okoliša te mjesnu Kuhačeva 9,31000 Osijek,LUKA TRANZIT OSIJEK d.o.o. za obavljanje lučkih i skladišnih djelatnosti i trgovinu Vukovarska Cesta 229/b,31000 Osijek,Hrvatske vode, pravna osoba za upravljanje vodama Grada Vukovara 220,10000 Zagreb,Milena Šimić Ante Starčevića 12,43500 Daruvar,Nenad Šimić Ante Starčevića 12,43500 Daruvar,Transporti BETA d.o.o. za prijevoz, trgovinu i građevinske usluge Tituša Brezovačkog 18,31207 Tenja,HRVATSKE VODE vodnogospodarski odjel za Dunav i donju Dravu, Vodnogospodarska ispostava za mali sliv "Vuka" Splavarska 2a,31000 Osijek,H-ABDUCO društvo s ograničenom odgovornošću za usluge Slavonska avenija 6A,Zagreb,Jela Milanović Marina Getaldića 31,21000 Split,Sandra Fićok Martina Divalta 111,31000 Osijek,VODOVOD-OSIJEK d.o.o. za vodoopskrbu i odvodnju Poljski Put 1,31000 Osijek,HEP-Operator distribucijskog sustava d.o.o. za distribuciju i opskrbu električne energije Vrisovci 8,21310 Omiš,MODUS d.o.o. za usluge u arhitektonskoj i građevinskoj djelatnosti Hrvatske Republike 31/A,31000 Osijek,B2  KAPITAL d.o.o. za poslovne usluge Radnička cesta 41,Zagreb,APS Delta S.A. 1 rue Jean Piret,2350 Luxembourg </izvorni_sadrzaj>
    <derivirana_varijabla naziv="DomainObject.Predmet.StrankaWithAdress_1">FINA Split Mažuranićevo šetalište 24 b,21000 Split,OTOS ortopedska tehnika d.o.o. Vukovarska 1,31000 Osijek,RH MINISTARSTVO FINANCIJA Katančićeva 5,10000 Zagreb,HEP-Operator distribucijskog sustava d.o.o. za distribuciju i opskrbu električne energije Ulica grada Vukovara 37,10000 Zagreb,FINANCIJSKA AGENCIJA Vrtni put 3,10000 Zagreb,HRVATSKE ŠUME društvo s ograničenom odgovornošću Ul.Ljudevita Farkaša Vukotinovića 2,10000 Zagreb,GRAD OSIJEK, Upravni odjel za financije i nabavu Kuhačečva 9,31000 Osijek,KREŠIMIR M. Gupca 93,33514 Mikleuš,GRAD SPLIT Branimirova obala 17,21000 Split,BETA obrt za prijevoz, trgovinu i građevinske usluge Tituša Brezovačkog 18,31207 Tenja,GRAD  OSIJEK, Upravni odjel za urbanizam i graditeljstvo, komunalno-stambeno gospodarstvo, promet i zaštitu okoliša te mjesnu Kuhačeva 9,31000 Osijek,LUKA TRANZIT OSIJEK d.o.o. za obavljanje lučkih i skladišnih djelatnosti i trgovinu Vukovarska Cesta 229/b,31000 Osijek,Hrvatske vode, pravna osoba za upravljanje vodama Grada Vukovara 220,10000 Zagreb,Milena Šimić Ante Starčevića 12,43500 Daruvar,Nenad Šimić Ante Starčevića 12,43500 Daruvar,Transporti BETA d.o.o. za prijevoz, trgovinu i građevinske usluge Tituša Brezovačkog 18,31207 Tenja,HRVATSKE VODE vodnogospodarski odjel za Dunav i donju Dravu, Vodnogospodarska ispostava za mali sliv "Vuka" Splavarska 2a,31000 Osijek,H-ABDUCO društvo s ograničenom odgovornošću za usluge Slavonska avenija 6A,Zagreb,Jela Milanović Marina Getaldića 31,21000 Split,Sandra Fićok Martina Divalta 111,31000 Osijek,VODOVOD-OSIJEK d.o.o. za vodoopskrbu i odvodnju Poljski Put 1,31000 Osijek,HEP-Operator distribucijskog sustava d.o.o. za distribuciju i opskrbu električne energije Vrisovci 8,21310 Omiš,MODUS d.o.o. za usluge u arhitektonskoj i građevinskoj djelatnosti Hrvatske Republike 31/A,31000 Osijek,B2  KAPITAL d.o.o. za poslovne usluge Radnička cesta 41,Zagreb,APS Delta S.A. 1 rue Jean Piret,2350 Luxembourg </derivirana_varijabla>
  </DomainObject.Predmet.StrankaWithAdress>
  <DomainObject.Predmet.StrankaWithAdressOIB>
    <izvorni_sadrzaj>FINA Split, OIB 85821130368, Mažuranićevo šetalište 24 b,21000 Split,OTOS ortopedska tehnika d.o.o., OIB 86363078612, Vukovarska 1,31000 Osijek,RH MINISTARSTVO FINANCIJA, OIB 18683136487, Katančićeva 5,10000 Zagreb,HEP-Operator distribucijskog sustava d.o.o. za distribuciju i opskrbu električne energije, OIB 46830600751, Ulica grada Vukovara 37,10000 Zagreb,FINANCIJSKA AGENCIJA, OIB 85821130368, Vrtni put 3,10000 Zagreb,HRVATSKE ŠUME društvo s ograničenom odgovornošću, OIB 69693144506, Ul.Ljudevita Farkaša Vukotinovića 2,10000 Zagreb,GRAD OSIJEK, Upravni odjel za financije i nabavu, OIB 30050049642, Kuhačečva 9,31000 Osijek,KREŠIMIR, OIB 91116964857, M. Gupca 93,33514 Mikleuš,GRAD SPLIT, OIB 78755598868, Branimirova obala 17,21000 Split,BETA obrt za prijevoz, trgovinu i građevinske usluge, OIB 26352919324, Tituša Brezovačkog 18,31207 Tenja,GRAD  OSIJEK, Upravni odjel za urbanizam i graditeljstvo, komunalno-stambeno gospodarstvo, promet i zaštitu okoliša te mjesnu, OIB 30050049642, Kuhačeva 9,31000 Osijek,LUKA TRANZIT OSIJEK d.o.o. za obavljanje lučkih i skladišnih djelatnosti i trgovinu, OIB 97083647226, Vukovarska Cesta 229/b,31000 Osijek,Hrvatske vode, pravna osoba za upravljanje vodama, OIB 28921383001, Grada Vukovara 220,10000 Zagreb,Milena Šimić, OIB 72995603659, Ante Starčevića 12,43500 Daruvar,Nenad Šimić, OIB 42766632511, Ante Starčevića 12,43500 Daruvar,Transporti BETA d.o.o. za prijevoz, trgovinu i građevinske usluge, OIB 85370122904, Tituša Brezovačkog 18,31207 Tenja,HRVATSKE VODE vodnogospodarski odjel za Dunav i donju Dravu, Vodnogospodarska ispostava za mali sliv "Vuka", OIB 28921383001, Splavarska 2a,31000 Osijek,H-ABDUCO društvo s ograničenom odgovornošću za usluge, OIB 13667298928, Slavonska avenija 6A,Zagreb,Jela Milanović, OIB 83386962460, Marina Getaldića 31,21000 Split,Sandra Fićok, OIB 44399135533, Martina Divalta 111,31000 Osijek,VODOVOD-OSIJEK d.o.o. za vodoopskrbu i odvodnju, OIB 43654507669, Poljski Put 1,31000 Osijek,HEP-Operator distribucijskog sustava d.o.o. za distribuciju i opskrbu električne energije, OIB 46830600751, Vrisovci 8,21310 Omiš,MODUS d.o.o. za usluge u arhitektonskoj i građevinskoj djelatnosti, OIB 43475981413, Hrvatske Republike 31/A,31000 Osijek,B2  KAPITAL d.o.o. za poslovne usluge, OIB 57509775367, Radnička cesta 41,Zagreb,APS Delta S.A., OIB 45421012929, 1 rue Jean Piret,2350 Luxembourg </izvorni_sadrzaj>
    <derivirana_varijabla naziv="DomainObject.Predmet.StrankaWithAdressOIB_1">FINA Split, OIB 85821130368, Mažuranićevo šetalište 24 b,21000 Split,OTOS ortopedska tehnika d.o.o., OIB 86363078612, Vukovarska 1,31000 Osijek,RH MINISTARSTVO FINANCIJA, OIB 18683136487, Katančićeva 5,10000 Zagreb,HEP-Operator distribucijskog sustava d.o.o. za distribuciju i opskrbu električne energije, OIB 46830600751, Ulica grada Vukovara 37,10000 Zagreb,FINANCIJSKA AGENCIJA, OIB 85821130368, Vrtni put 3,10000 Zagreb,HRVATSKE ŠUME društvo s ograničenom odgovornošću, OIB 69693144506, Ul.Ljudevita Farkaša Vukotinovića 2,10000 Zagreb,GRAD OSIJEK, Upravni odjel za financije i nabavu, OIB 30050049642, Kuhačečva 9,31000 Osijek,KREŠIMIR, OIB 91116964857, M. Gupca 93,33514 Mikleuš,GRAD SPLIT, OIB 78755598868, Branimirova obala 17,21000 Split,BETA obrt za prijevoz, trgovinu i građevinske usluge, OIB 26352919324, Tituša Brezovačkog 18,31207 Tenja,GRAD  OSIJEK, Upravni odjel za urbanizam i graditeljstvo, komunalno-stambeno gospodarstvo, promet i zaštitu okoliša te mjesnu, OIB 30050049642, Kuhačeva 9,31000 Osijek,LUKA TRANZIT OSIJEK d.o.o. za obavljanje lučkih i skladišnih djelatnosti i trgovinu, OIB 97083647226, Vukovarska Cesta 229/b,31000 Osijek,Hrvatske vode, pravna osoba za upravljanje vodama, OIB 28921383001, Grada Vukovara 220,10000 Zagreb,Milena Šimić, OIB 72995603659, Ante Starčevića 12,43500 Daruvar,Nenad Šimić, OIB 42766632511, Ante Starčevića 12,43500 Daruvar,Transporti BETA d.o.o. za prijevoz, trgovinu i građevinske usluge, OIB 85370122904, Tituša Brezovačkog 18,31207 Tenja,HRVATSKE VODE vodnogospodarski odjel za Dunav i donju Dravu, Vodnogospodarska ispostava za mali sliv "Vuka", OIB 28921383001, Splavarska 2a,31000 Osijek,H-ABDUCO društvo s ograničenom odgovornošću za usluge, OIB 13667298928, Slavonska avenija 6A,Zagreb,Jela Milanović, OIB 83386962460, Marina Getaldića 31,21000 Split,Sandra Fićok, OIB 44399135533, Martina Divalta 111,31000 Osijek,VODOVOD-OSIJEK d.o.o. za vodoopskrbu i odvodnju, OIB 43654507669, Poljski Put 1,31000 Osijek,HEP-Operator distribucijskog sustava d.o.o. za distribuciju i opskrbu električne energije, OIB 46830600751, Vrisovci 8,21310 Omiš,MODUS d.o.o. za usluge u arhitektonskoj i građevinskoj djelatnosti, OIB 43475981413, Hrvatske Republike 31/A,31000 Osijek,B2  KAPITAL d.o.o. za poslovne usluge, OIB 57509775367, Radnička cesta 41,Zagreb,APS Delta S.A., OIB 45421012929, 1 rue Jean Piret,2350 Luxembourg </derivirana_varijabla>
  </DomainObject.Predmet.StrankaWithAdressOIB>
  <DomainObject.Predmet.StrankaNazivFormated>
    <izvorni_sadrzaj>FINA Split,OTOS ortopedska tehnika d.o.o.,RH MINISTARSTVO FINANCIJA,HEP-Operator distribucijskog sustava d.o.o. za distribuciju i opskrbu električne energije,FINANCIJSKA AGENCIJA,HRVATSKE ŠUME društvo s ograničenom odgovornošću,GRAD OSIJEK, Upravni odjel za financije i nabavu,KREŠIMIR,GRAD SPLIT,BETA obrt za prijevoz, trgovinu i građevinske usluge,GRAD  OSIJEK, Upravni odjel za urbanizam i graditeljstvo, komunalno-stambeno gospodarstvo, promet i zaštitu okoliša te mjesnu,LUKA TRANZIT OSIJEK d.o.o. za obavljanje lučkih i skladišnih djelatnosti i trgovinu,Hrvatske vode, pravna osoba za upravljanje vodama,Milena Šimić,Nenad Šimić,Transporti BETA d.o.o. za prijevoz, trgovinu i građevinske usluge,HRVATSKE VODE vodnogospodarski odjel za Dunav i donju Dravu, Vodnogospodarska ispostava za mali sliv "Vuka",H-ABDUCO društvo s ograničenom odgovornošću za usluge,Jela Milanović,Sandra Fićok,VODOVOD-OSIJEK d.o.o. za vodoopskrbu i odvodnju,HEP-Operator distribucijskog sustava d.o.o. za distribuciju i opskrbu električne energije,MODUS d.o.o. za usluge u arhitektonskoj i građevinskoj djelatnosti,B2  KAPITAL d.o.o. za poslovne usluge,APS Delta S.A.</izvorni_sadrzaj>
    <derivirana_varijabla naziv="DomainObject.Predmet.StrankaNazivFormated_1">FINA Split,OTOS ortopedska tehnika d.o.o.,RH MINISTARSTVO FINANCIJA,HEP-Operator distribucijskog sustava d.o.o. za distribuciju i opskrbu električne energije,FINANCIJSKA AGENCIJA,HRVATSKE ŠUME društvo s ograničenom odgovornošću,GRAD OSIJEK, Upravni odjel za financije i nabavu,KREŠIMIR,GRAD SPLIT,BETA obrt za prijevoz, trgovinu i građevinske usluge,GRAD  OSIJEK, Upravni odjel za urbanizam i graditeljstvo, komunalno-stambeno gospodarstvo, promet i zaštitu okoliša te mjesnu,LUKA TRANZIT OSIJEK d.o.o. za obavljanje lučkih i skladišnih djelatnosti i trgovinu,Hrvatske vode, pravna osoba za upravljanje vodama,Milena Šimić,Nenad Šimić,Transporti BETA d.o.o. za prijevoz, trgovinu i građevinske usluge,HRVATSKE VODE vodnogospodarski odjel za Dunav i donju Dravu, Vodnogospodarska ispostava za mali sliv "Vuka",H-ABDUCO društvo s ograničenom odgovornošću za usluge,Jela Milanović,Sandra Fićok,VODOVOD-OSIJEK d.o.o. za vodoopskrbu i odvodnju,HEP-Operator distribucijskog sustava d.o.o. za distribuciju i opskrbu električne energije,MODUS d.o.o. za usluge u arhitektonskoj i građevinskoj djelatnosti,B2  KAPITAL d.o.o. za poslovne usluge,APS Delta S.A.</derivirana_varijabla>
  </DomainObject.Predmet.StrankaNazivFormated>
  <DomainObject.Predmet.StrankaNazivFormatedOIB>
    <izvorni_sadrzaj>FINA Split, OIB 85821130368,OTOS ortopedska tehnika d.o.o., OIB 86363078612,RH MINISTARSTVO FINANCIJA, OIB 18683136487,HEP-Operator distribucijskog sustava d.o.o. za distribuciju i opskrbu električne energije, OIB 46830600751,FINANCIJSKA AGENCIJA, OIB 85821130368,HRVATSKE ŠUME društvo s ograničenom odgovornošću, OIB 69693144506,GRAD OSIJEK, Upravni odjel za financije i nabavu, OIB 30050049642,KREŠIMIR, OIB 91116964857,GRAD SPLIT, OIB 78755598868,BETA obrt za prijevoz, trgovinu i građevinske usluge, OIB 26352919324,GRAD  OSIJEK, Upravni odjel za urbanizam i graditeljstvo, komunalno-stambeno gospodarstvo, promet i zaštitu okoliša te mjesnu, OIB 30050049642,LUKA TRANZIT OSIJEK d.o.o. za obavljanje lučkih i skladišnih djelatnosti i trgovinu, OIB 97083647226,Hrvatske vode, pravna osoba za upravljanje vodama, OIB 28921383001,Milena Šimić, OIB 72995603659,Nenad Šimić, OIB 42766632511,Transporti BETA d.o.o. za prijevoz, trgovinu i građevinske usluge, OIB 85370122904,HRVATSKE VODE vodnogospodarski odjel za Dunav i donju Dravu, Vodnogospodarska ispostava za mali sliv "Vuka", OIB 28921383001,H-ABDUCO društvo s ograničenom odgovornošću za usluge, OIB 13667298928,Jela Milanović, OIB 83386962460,Sandra Fićok, OIB 44399135533,VODOVOD-OSIJEK d.o.o. za vodoopskrbu i odvodnju, OIB 43654507669,HEP-Operator distribucijskog sustava d.o.o. za distribuciju i opskrbu električne energije, OIB 46830600751,MODUS d.o.o. za usluge u arhitektonskoj i građevinskoj djelatnosti, OIB 43475981413,B2  KAPITAL d.o.o. za poslovne usluge, OIB 57509775367,APS Delta S.A., OIB 45421012929</izvorni_sadrzaj>
    <derivirana_varijabla naziv="DomainObject.Predmet.StrankaNazivFormatedOIB_1">FINA Split, OIB 85821130368,OTOS ortopedska tehnika d.o.o., OIB 86363078612,RH MINISTARSTVO FINANCIJA, OIB 18683136487,HEP-Operator distribucijskog sustava d.o.o. za distribuciju i opskrbu električne energije, OIB 46830600751,FINANCIJSKA AGENCIJA, OIB 85821130368,HRVATSKE ŠUME društvo s ograničenom odgovornošću, OIB 69693144506,GRAD OSIJEK, Upravni odjel za financije i nabavu, OIB 30050049642,KREŠIMIR, OIB 91116964857,GRAD SPLIT, OIB 78755598868,BETA obrt za prijevoz, trgovinu i građevinske usluge, OIB 26352919324,GRAD  OSIJEK, Upravni odjel za urbanizam i graditeljstvo, komunalno-stambeno gospodarstvo, promet i zaštitu okoliša te mjesnu, OIB 30050049642,LUKA TRANZIT OSIJEK d.o.o. za obavljanje lučkih i skladišnih djelatnosti i trgovinu, OIB 97083647226,Hrvatske vode, pravna osoba za upravljanje vodama, OIB 28921383001,Milena Šimić, OIB 72995603659,Nenad Šimić, OIB 42766632511,Transporti BETA d.o.o. za prijevoz, trgovinu i građevinske usluge, OIB 85370122904,HRVATSKE VODE vodnogospodarski odjel za Dunav i donju Dravu, Vodnogospodarska ispostava za mali sliv "Vuka", OIB 28921383001,H-ABDUCO društvo s ograničenom odgovornošću za usluge, OIB 13667298928,Jela Milanović, OIB 83386962460,Sandra Fićok, OIB 44399135533,VODOVOD-OSIJEK d.o.o. za vodoopskrbu i odvodnju, OIB 43654507669,HEP-Operator distribucijskog sustava d.o.o. za distribuciju i opskrbu električne energije, OIB 46830600751,MODUS d.o.o. za usluge u arhitektonskoj i građevinskoj djelatnosti, OIB 43475981413,B2  KAPITAL d.o.o. za poslovne usluge, OIB 57509775367,APS Delta S.A., OIB 45421012929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8000000.00</izvorni_sadrzaj>
    <derivirana_varijabla naziv="DomainObject.Predmet.TrenutnaVrijednost_1">8000000.00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Split</item>
      <item>OTOS ortopedska tehnika d.o.o.</item>
      <item>RH MINISTARSTVO FINANCIJA zastupanog po punomoćniku ŽUPANIJSKO DRŽAVNO ODVJETNIŠTVO U SPLITU</item>
      <item>HEP-Operator distribucijskog sustava d.o.o. za distribuciju i opskrbu električne energije</item>
      <item>FINANCIJSKA AGENCIJA</item>
      <item>HRVATSKE ŠUME društvo s ograničenom odgovornošću zastupanog po punomoćniku 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 zastupanog po punomoćniku ZAJEDNIČKI ODVJETNIČKI URED JOVAN DONESKI, MELITA BABIĆ, PERICA MEDAKOVIĆ, HRVOJE ČAČIĆ I NERA KAUCKI</item>
      <item>Nenad Šimić zastupanog po punomoćniku 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APS Delta S.A. zastupanog po punomoćniku Nenad Grof</item>
    </izvorni_sadrzaj>
    <derivirana_varijabla naziv="DomainObject.Predmet.StrankaListFormated_1">
      <item>FINA Split</item>
      <item>OTOS ortopedska tehnika d.o.o.</item>
      <item>RH MINISTARSTVO FINANCIJA zastupanog po punomoćniku ŽUPANIJSKO DRŽAVNO ODVJETNIŠTVO U SPLITU</item>
      <item>HEP-Operator distribucijskog sustava d.o.o. za distribuciju i opskrbu električne energije</item>
      <item>FINANCIJSKA AGENCIJA</item>
      <item>HRVATSKE ŠUME društvo s ograničenom odgovornošću zastupanog po punomoćniku 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 zastupanog po punomoćniku ZAJEDNIČKI ODVJETNIČKI URED JOVAN DONESKI, MELITA BABIĆ, PERICA MEDAKOVIĆ, HRVOJE ČAČIĆ I NERA KAUCKI</item>
      <item>Nenad Šimić zastupanog po punomoćniku 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APS Delta S.A. zastupanog po punomoćniku Nenad Grof</item>
    </derivirana_varijabla>
  </DomainObject.Predmet.StrankaListFormated>
  <DomainObject.Predmet.StrankaListFormatedOIB>
    <izvorni_sadrzaj>
      <item>FINA Split, OIB 85821130368</item>
      <item>OTOS ortopedska tehnika d.o.o., OIB 86363078612</item>
      <item>RH MINISTARSTVO FINANCIJA, OIB 18683136487 zastupanog po punomoćniku ŽUPANIJSKO DRŽAVNO ODVJETNIŠTVO U SPLITU</item>
      <item>HEP-Operator distribucijskog sustava d.o.o. za distribuciju i opskrbu električne energije, OIB 46830600751</item>
      <item>FINANCIJSKA AGENCIJA, OIB 85821130368</item>
      <item>HRVATSKE ŠUME društvo s ograničenom odgovornošću, OIB 69693144506 zastupanog po punomoćniku Zoran Tomić</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 zastupanog po punomoćniku ZAJEDNIČKI ODVJETNIČKI URED JOVAN DONESKI, MELITA BABIĆ, PERICA MEDAKOVIĆ, HRVOJE ČAČIĆ I NERA KAUCKI</item>
      <item>Nenad Šimić, OIB 42766632511 zastupanog po punomoćniku ZAJEDNIČKI ODVJETNIČKI URED JOVAN DONESKI, MELITA BABIĆ, PERICA MEDAKOVIĆ, HRVOJE ČAČIĆ I NERA KAUCKI</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tem>APS Delta S.A., OIB 45421012929 zastupanog po punomoćniku Nenad Grof</item>
    </izvorni_sadrzaj>
    <derivirana_varijabla naziv="DomainObject.Predmet.StrankaListFormatedOIB_1">
      <item>FINA Split, OIB 85821130368</item>
      <item>OTOS ortopedska tehnika d.o.o., OIB 86363078612</item>
      <item>RH MINISTARSTVO FINANCIJA, OIB 18683136487 zastupanog po punomoćniku ŽUPANIJSKO DRŽAVNO ODVJETNIŠTVO U SPLITU</item>
      <item>HEP-Operator distribucijskog sustava d.o.o. za distribuciju i opskrbu električne energije, OIB 46830600751</item>
      <item>FINANCIJSKA AGENCIJA, OIB 85821130368</item>
      <item>HRVATSKE ŠUME društvo s ograničenom odgovornošću, OIB 69693144506 zastupanog po punomoćniku Zoran Tomić</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 zastupanog po punomoćniku ZAJEDNIČKI ODVJETNIČKI URED JOVAN DONESKI, MELITA BABIĆ, PERICA MEDAKOVIĆ, HRVOJE ČAČIĆ I NERA KAUCKI</item>
      <item>Nenad Šimić, OIB 42766632511 zastupanog po punomoćniku ZAJEDNIČKI ODVJETNIČKI URED JOVAN DONESKI, MELITA BABIĆ, PERICA MEDAKOVIĆ, HRVOJE ČAČIĆ I NERA KAUCKI</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tem>APS Delta S.A., OIB 45421012929 zastupanog po punomoćniku Nenad Grof</item>
    </derivirana_varijabla>
  </DomainObject.Predmet.StrankaListFormatedOIB>
  <DomainObject.Predmet.StrankaListFormatedWithAdress>
    <izvorni_sadrzaj>
      <item>FINA Split, Mažuranićevo šetalište 24 b, 21000 Split</item>
      <item>OTOS ortopedska tehnika d.o.o., Vukovarska 1, 31000 Osijek</item>
      <item>RH MINISTARSTVO FINANCIJA, Katančićeva 5, 10000 Zagreb zastupanog po punomoćniku ŽUPANIJSKO DRŽAVNO ODVJETNIŠTVO U SPLITU</item>
      <item>HEP-Operator distribucijskog sustava d.o.o. za distribuciju i opskrbu električne energije, Ulica grada Vukovara 37, 10000 Zagreb</item>
      <item>FINANCIJSKA AGENCIJA, Vrtni put 3, 10000 Zagreb</item>
      <item>HRVATSKE ŠUME društvo s ograničenom odgovornošću, Ul.Ljudevita Farkaša Vukotinovića 2, 10000 Zagreb zastupanog po punomoćniku Zoran Tomić</item>
      <item>GRAD OSIJEK, Upravni odjel za financije i nabavu, Kuhačečva 9, 31000 Osijek</item>
      <item>KREŠIMIR, M. Gupca 93, 33514 Mikleuš</item>
      <item>GRAD SPLIT, Branimirova obala 17, 21000 Split</item>
      <item>BETA obrt za prijevoz, trgovinu i građevinske usluge, Tituša Brezovačkog 18, 31207 Tenja</item>
      <item>GRAD  OSIJEK, Upravni odjel za urbanizam i graditeljstvo, komunalno-stambeno gospodarstvo, promet i zaštitu okoliša te mjesnu, Kuhačeva 9, 31000 Osijek</item>
      <item>LUKA TRANZIT OSIJEK d.o.o. za obavljanje lučkih i skladišnih djelatnosti i trgovinu, Vukovarska Cesta 229/b, 31000 Osijek</item>
      <item>Hrvatske vode, pravna osoba za upravljanje vodama, Grada Vukovara 220, 10000 Zagreb</item>
      <item>Milena Šimić, Ante Starčevića 12, 43500 Daruvar zastupanog po punomoćniku ZAJEDNIČKI ODVJETNIČKI URED JOVAN DONESKI, MELITA BABIĆ, PERICA MEDAKOVIĆ, HRVOJE ČAČIĆ I NERA KAUCKI</item>
      <item>Nenad Šimić, Ante Starčevića 12, 43500 Daruvar zastupanog po punomoćniku ZAJEDNIČKI ODVJETNIČKI URED JOVAN DONESKI, MELITA BABIĆ, PERICA MEDAKOVIĆ, HRVOJE ČAČIĆ I NERA KAUCKI</item>
      <item>Transporti BETA d.o.o. za prijevoz, trgovinu i građevinske usluge, Tituša Brezovačkog 18, 31207 Tenja</item>
      <item>HRVATSKE VODE vodnogospodarski odjel za Dunav i donju Dravu, Vodnogospodarska ispostava za mali sliv "Vuka", Splavarska 2a, 31000 Osijek</item>
      <item>H-ABDUCO društvo s ograničenom odgovornošću za usluge, Slavonska avenija 6A, Zagreb</item>
      <item>Jela Milanović, Marina Getaldića 31, 21000 Split</item>
      <item>Sandra Fićok, Martina Divalta 111, 31000 Osijek</item>
      <item>VODOVOD-OSIJEK d.o.o. za vodoopskrbu i odvodnju, Poljski Put 1, 31000 Osijek</item>
      <item>HEP-Operator distribucijskog sustava d.o.o. za distribuciju i opskrbu električne energije, Vrisovci 8, 21310 Omiš</item>
      <item>MODUS d.o.o. za usluge u arhitektonskoj i građevinskoj djelatnosti, Hrvatske Republike 31/A, 31000 Osijek</item>
      <item>B2  KAPITAL d.o.o. za poslovne usluge, Radnička cesta 41, Zagreb</item>
      <item>APS Delta S.A., 1 rue Jean Piret, 2350 Luxembourg  zastupanog po punomoćniku Nenad Grof</item>
    </izvorni_sadrzaj>
    <derivirana_varijabla naziv="DomainObject.Predmet.StrankaListFormatedWithAdress_1">
      <item>FINA Split, Mažuranićevo šetalište 24 b, 21000 Split</item>
      <item>OTOS ortopedska tehnika d.o.o., Vukovarska 1, 31000 Osijek</item>
      <item>RH MINISTARSTVO FINANCIJA, Katančićeva 5, 10000 Zagreb zastupanog po punomoćniku ŽUPANIJSKO DRŽAVNO ODVJETNIŠTVO U SPLITU</item>
      <item>HEP-Operator distribucijskog sustava d.o.o. za distribuciju i opskrbu električne energije, Ulica grada Vukovara 37, 10000 Zagreb</item>
      <item>FINANCIJSKA AGENCIJA, Vrtni put 3, 10000 Zagreb</item>
      <item>HRVATSKE ŠUME društvo s ograničenom odgovornošću, Ul.Ljudevita Farkaša Vukotinovića 2, 10000 Zagreb zastupanog po punomoćniku Zoran Tomić</item>
      <item>GRAD OSIJEK, Upravni odjel za financije i nabavu, Kuhačečva 9, 31000 Osijek</item>
      <item>KREŠIMIR, M. Gupca 93, 33514 Mikleuš</item>
      <item>GRAD SPLIT, Branimirova obala 17, 21000 Split</item>
      <item>BETA obrt za prijevoz, trgovinu i građevinske usluge, Tituša Brezovačkog 18, 31207 Tenja</item>
      <item>GRAD  OSIJEK, Upravni odjel za urbanizam i graditeljstvo, komunalno-stambeno gospodarstvo, promet i zaštitu okoliša te mjesnu, Kuhačeva 9, 31000 Osijek</item>
      <item>LUKA TRANZIT OSIJEK d.o.o. za obavljanje lučkih i skladišnih djelatnosti i trgovinu, Vukovarska Cesta 229/b, 31000 Osijek</item>
      <item>Hrvatske vode, pravna osoba za upravljanje vodama, Grada Vukovara 220, 10000 Zagreb</item>
      <item>Milena Šimić, Ante Starčevića 12, 43500 Daruvar zastupanog po punomoćniku ZAJEDNIČKI ODVJETNIČKI URED JOVAN DONESKI, MELITA BABIĆ, PERICA MEDAKOVIĆ, HRVOJE ČAČIĆ I NERA KAUCKI</item>
      <item>Nenad Šimić, Ante Starčevića 12, 43500 Daruvar zastupanog po punomoćniku ZAJEDNIČKI ODVJETNIČKI URED JOVAN DONESKI, MELITA BABIĆ, PERICA MEDAKOVIĆ, HRVOJE ČAČIĆ I NERA KAUCKI</item>
      <item>Transporti BETA d.o.o. za prijevoz, trgovinu i građevinske usluge, Tituša Brezovačkog 18, 31207 Tenja</item>
      <item>HRVATSKE VODE vodnogospodarski odjel za Dunav i donju Dravu, Vodnogospodarska ispostava za mali sliv "Vuka", Splavarska 2a, 31000 Osijek</item>
      <item>H-ABDUCO društvo s ograničenom odgovornošću za usluge, Slavonska avenija 6A, Zagreb</item>
      <item>Jela Milanović, Marina Getaldića 31, 21000 Split</item>
      <item>Sandra Fićok, Martina Divalta 111, 31000 Osijek</item>
      <item>VODOVOD-OSIJEK d.o.o. za vodoopskrbu i odvodnju, Poljski Put 1, 31000 Osijek</item>
      <item>HEP-Operator distribucijskog sustava d.o.o. za distribuciju i opskrbu električne energije, Vrisovci 8, 21310 Omiš</item>
      <item>MODUS d.o.o. za usluge u arhitektonskoj i građevinskoj djelatnosti, Hrvatske Republike 31/A, 31000 Osijek</item>
      <item>B2  KAPITAL d.o.o. za poslovne usluge, Radnička cesta 41, Zagreb</item>
      <item>APS Delta S.A., 1 rue Jean Piret, 2350 Luxembourg  zastupanog po punomoćniku Nenad Grof</item>
    </derivirana_varijabla>
  </DomainObject.Predmet.StrankaListFormatedWithAdress>
  <DomainObject.Predmet.StrankaListFormatedWithAdressOIB>
    <izvorni_sadrzaj>
      <item>FINA Split, OIB 85821130368, Mažuranićevo šetalište 24 b, 21000 Split</item>
      <item>OTOS ortopedska tehnika d.o.o., OIB 86363078612, Vukovarska 1, 31000 Osijek</item>
      <item>RH MINISTARSTVO FINANCIJA, OIB 18683136487, Katančićeva 5, 10000 Zagreb zastupanog po punomoćniku ŽUPANIJSKO DRŽAVNO ODVJETNIŠTVO U SPLITU</item>
      <item>HEP-Operator distribucijskog sustava d.o.o. za distribuciju i opskrbu električne energije, OIB 46830600751, Ulica grada Vukovara 37, 10000 Zagreb</item>
      <item>FINANCIJSKA AGENCIJA, OIB 85821130368, Vrtni put 3, 10000 Zagreb</item>
      <item>HRVATSKE ŠUME društvo s ograničenom odgovornošću, OIB 69693144506, Ul.Ljudevita Farkaša Vukotinovića 2, 10000 Zagreb zastupanog po punomoćniku Zoran Tomić</item>
      <item>GRAD OSIJEK, Upravni odjel za financije i nabavu, OIB 30050049642, Kuhačečva 9, 31000 Osijek</item>
      <item>KREŠIMIR, OIB 91116964857, M. Gupca 93, 33514 Mikleuš</item>
      <item>GRAD SPLIT, OIB 78755598868, Branimirova obala 17, 21000 Split</item>
      <item>BETA obrt za prijevoz, trgovinu i građevinske usluge, OIB 26352919324, Tituša Brezovačkog 18, 31207 Tenja</item>
      <item>GRAD  OSIJEK, Upravni odjel za urbanizam i graditeljstvo, komunalno-stambeno gospodarstvo, promet i zaštitu okoliša te mjesnu, OIB 30050049642, Kuhačeva 9, 31000 Osijek</item>
      <item>LUKA TRANZIT OSIJEK d.o.o. za obavljanje lučkih i skladišnih djelatnosti i trgovinu, OIB 97083647226, Vukovarska Cesta 229/b, 31000 Osijek</item>
      <item>Hrvatske vode, pravna osoba za upravljanje vodama, OIB 28921383001, Grada Vukovara 220, 10000 Zagreb</item>
      <item>Milena Šimić, OIB 72995603659, Ante Starčevića 12, 43500 Daruvar zastupanog po punomoćniku ZAJEDNIČKI ODVJETNIČKI URED JOVAN DONESKI, MELITA BABIĆ, PERICA MEDAKOVIĆ, HRVOJE ČAČIĆ I NERA KAUCKI</item>
      <item>Nenad Šimić, OIB 42766632511, Ante Starčevića 12, 43500 Daruvar zastupanog po punomoćniku ZAJEDNIČKI ODVJETNIČKI URED JOVAN DONESKI, MELITA BABIĆ, PERICA MEDAKOVIĆ, HRVOJE ČAČIĆ I NERA KAUCKI</item>
      <item>Transporti BETA d.o.o. za prijevoz, trgovinu i građevinske usluge, OIB 85370122904, Tituša Brezovačkog 18, 31207 Tenja</item>
      <item>HRVATSKE VODE vodnogospodarski odjel za Dunav i donju Dravu, Vodnogospodarska ispostava za mali sliv "Vuka", OIB 28921383001, Splavarska 2a, 31000 Osijek</item>
      <item>H-ABDUCO društvo s ograničenom odgovornošću za usluge, OIB 13667298928, Slavonska avenija 6A, Zagreb</item>
      <item>Jela Milanović, OIB 83386962460, Marina Getaldića 31, 21000 Split</item>
      <item>Sandra Fićok, OIB 44399135533, Martina Divalta 111, 31000 Osijek</item>
      <item>VODOVOD-OSIJEK d.o.o. za vodoopskrbu i odvodnju, OIB 43654507669, Poljski Put 1, 31000 Osijek</item>
      <item>HEP-Operator distribucijskog sustava d.o.o. za distribuciju i opskrbu električne energije, OIB 46830600751, Vrisovci 8, 21310 Omiš</item>
      <item>MODUS d.o.o. za usluge u arhitektonskoj i građevinskoj djelatnosti, OIB 43475981413, Hrvatske Republike 31/A, 31000 Osijek</item>
      <item>B2  KAPITAL d.o.o. za poslovne usluge, OIB 57509775367, Radnička cesta 41, Zagreb</item>
      <item>APS Delta S.A., OIB 45421012929, 1 rue Jean Piret, 2350 Luxembourg  zastupanog po punomoćniku Nenad Grof</item>
    </izvorni_sadrzaj>
    <derivirana_varijabla naziv="DomainObject.Predmet.StrankaListFormatedWithAdressOIB_1">
      <item>FINA Split, OIB 85821130368, Mažuranićevo šetalište 24 b, 21000 Split</item>
      <item>OTOS ortopedska tehnika d.o.o., OIB 86363078612, Vukovarska 1, 31000 Osijek</item>
      <item>RH MINISTARSTVO FINANCIJA, OIB 18683136487, Katančićeva 5, 10000 Zagreb zastupanog po punomoćniku ŽUPANIJSKO DRŽAVNO ODVJETNIŠTVO U SPLITU</item>
      <item>HEP-Operator distribucijskog sustava d.o.o. za distribuciju i opskrbu električne energije, OIB 46830600751, Ulica grada Vukovara 37, 10000 Zagreb</item>
      <item>FINANCIJSKA AGENCIJA, OIB 85821130368, Vrtni put 3, 10000 Zagreb</item>
      <item>HRVATSKE ŠUME društvo s ograničenom odgovornošću, OIB 69693144506, Ul.Ljudevita Farkaša Vukotinovića 2, 10000 Zagreb zastupanog po punomoćniku Zoran Tomić</item>
      <item>GRAD OSIJEK, Upravni odjel za financije i nabavu, OIB 30050049642, Kuhačečva 9, 31000 Osijek</item>
      <item>KREŠIMIR, OIB 91116964857, M. Gupca 93, 33514 Mikleuš</item>
      <item>GRAD SPLIT, OIB 78755598868, Branimirova obala 17, 21000 Split</item>
      <item>BETA obrt za prijevoz, trgovinu i građevinske usluge, OIB 26352919324, Tituša Brezovačkog 18, 31207 Tenja</item>
      <item>GRAD  OSIJEK, Upravni odjel za urbanizam i graditeljstvo, komunalno-stambeno gospodarstvo, promet i zaštitu okoliša te mjesnu, OIB 30050049642, Kuhačeva 9, 31000 Osijek</item>
      <item>LUKA TRANZIT OSIJEK d.o.o. za obavljanje lučkih i skladišnih djelatnosti i trgovinu, OIB 97083647226, Vukovarska Cesta 229/b, 31000 Osijek</item>
      <item>Hrvatske vode, pravna osoba za upravljanje vodama, OIB 28921383001, Grada Vukovara 220, 10000 Zagreb</item>
      <item>Milena Šimić, OIB 72995603659, Ante Starčevića 12, 43500 Daruvar zastupanog po punomoćniku ZAJEDNIČKI ODVJETNIČKI URED JOVAN DONESKI, MELITA BABIĆ, PERICA MEDAKOVIĆ, HRVOJE ČAČIĆ I NERA KAUCKI</item>
      <item>Nenad Šimić, OIB 42766632511, Ante Starčevića 12, 43500 Daruvar zastupanog po punomoćniku ZAJEDNIČKI ODVJETNIČKI URED JOVAN DONESKI, MELITA BABIĆ, PERICA MEDAKOVIĆ, HRVOJE ČAČIĆ I NERA KAUCKI</item>
      <item>Transporti BETA d.o.o. za prijevoz, trgovinu i građevinske usluge, OIB 85370122904, Tituša Brezovačkog 18, 31207 Tenja</item>
      <item>HRVATSKE VODE vodnogospodarski odjel za Dunav i donju Dravu, Vodnogospodarska ispostava za mali sliv "Vuka", OIB 28921383001, Splavarska 2a, 31000 Osijek</item>
      <item>H-ABDUCO društvo s ograničenom odgovornošću za usluge, OIB 13667298928, Slavonska avenija 6A, Zagreb</item>
      <item>Jela Milanović, OIB 83386962460, Marina Getaldića 31, 21000 Split</item>
      <item>Sandra Fićok, OIB 44399135533, Martina Divalta 111, 31000 Osijek</item>
      <item>VODOVOD-OSIJEK d.o.o. za vodoopskrbu i odvodnju, OIB 43654507669, Poljski Put 1, 31000 Osijek</item>
      <item>HEP-Operator distribucijskog sustava d.o.o. za distribuciju i opskrbu električne energije, OIB 46830600751, Vrisovci 8, 21310 Omiš</item>
      <item>MODUS d.o.o. za usluge u arhitektonskoj i građevinskoj djelatnosti, OIB 43475981413, Hrvatske Republike 31/A, 31000 Osijek</item>
      <item>B2  KAPITAL d.o.o. za poslovne usluge, OIB 57509775367, Radnička cesta 41, Zagreb</item>
      <item>APS Delta S.A., OIB 45421012929, 1 rue Jean Piret, 2350 Luxembourg  zastupanog po punomoćniku Nenad Grof</item>
    </derivirana_varijabla>
  </DomainObject.Predmet.StrankaListFormatedWithAdressOIB>
  <DomainObject.Predmet.StrankaListNazivFormated>
    <izvorni_sadrzaj>
      <item>FINA Split</item>
      <item>OTOS ortopedska tehnika d.o.o.</item>
      <item>RH MINISTARSTVO FINANCIJA</item>
      <item>HEP-Operator distribucijskog sustava d.o.o. za distribuciju i opskrbu električne energije</item>
      <item>FINANCIJSKA AGENCIJA</item>
      <item>HRVATSKE ŠUME društvo s ograničenom odgovornošću</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APS Delta S.A.</item>
    </izvorni_sadrzaj>
    <derivirana_varijabla naziv="DomainObject.Predmet.StrankaListNazivFormated_1">
      <item>FINA Split</item>
      <item>OTOS ortopedska tehnika d.o.o.</item>
      <item>RH MINISTARSTVO FINANCIJA</item>
      <item>HEP-Operator distribucijskog sustava d.o.o. za distribuciju i opskrbu električne energije</item>
      <item>FINANCIJSKA AGENCIJA</item>
      <item>HRVATSKE ŠUME društvo s ograničenom odgovornošću</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APS Delta S.A.</item>
    </derivirana_varijabla>
  </DomainObject.Predmet.StrankaListNazivFormated>
  <DomainObject.Predmet.StrankaListNazivFormatedOIB>
    <izvorni_sadrzaj>
      <item>FINA Split, OIB 85821130368</item>
      <item>OTOS ortopedska tehnika d.o.o., OIB 86363078612</item>
      <item>RH MINISTARSTVO FINANCIJA, OIB 18683136487</item>
      <item>HEP-Operator distribucijskog sustava d.o.o. za distribuciju i opskrbu električne energije, OIB 46830600751</item>
      <item>FINANCIJSKA AGENCIJA, OIB 85821130368</item>
      <item>HRVATSKE ŠUME društvo s ograničenom odgovornošću, OIB 69693144506</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item>
      <item>Nenad Šimić, OIB 42766632511</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tem>APS Delta S.A., OIB 45421012929</item>
    </izvorni_sadrzaj>
    <derivirana_varijabla naziv="DomainObject.Predmet.StrankaListNazivFormatedOIB_1">
      <item>FINA Split, OIB 85821130368</item>
      <item>OTOS ortopedska tehnika d.o.o., OIB 86363078612</item>
      <item>RH MINISTARSTVO FINANCIJA, OIB 18683136487</item>
      <item>HEP-Operator distribucijskog sustava d.o.o. za distribuciju i opskrbu električne energije, OIB 46830600751</item>
      <item>FINANCIJSKA AGENCIJA, OIB 85821130368</item>
      <item>HRVATSKE ŠUME društvo s ograničenom odgovornošću, OIB 69693144506</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item>
      <item>Nenad Šimić, OIB 42766632511</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tem>APS Delta S.A., OIB 45421012929</item>
    </derivirana_varijabla>
  </DomainObject.Predmet.StrankaListNazivFormatedOIB>
  <DomainObject.Predmet.ProtuStrankaListFormated>
    <izvorni_sadrzaj>
      <item>LEUTAR društvo s ograničenom odgovornošću za graditeljstvo i trgovinu u stečaju</item>
    </izvorni_sadrzaj>
    <derivirana_varijabla naziv="DomainObject.Predmet.ProtuStrankaListFormated_1">
      <item>LEUTAR društvo s ograničenom odgovornošću za graditeljstvo i trgovinu u stečaju</item>
    </derivirana_varijabla>
  </DomainObject.Predmet.ProtuStrankaListFormated>
  <DomainObject.Predmet.ProtuStrankaListFormatedOIB>
    <izvorni_sadrzaj>
      <item>LEUTAR društvo s ograničenom odgovornošću za graditeljstvo i trgovinu u stečaju, OIB 47805232684</item>
    </izvorni_sadrzaj>
    <derivirana_varijabla naziv="DomainObject.Predmet.ProtuStrankaListFormatedOIB_1">
      <item>LEUTAR društvo s ograničenom odgovornošću za graditeljstvo i trgovinu u stečaju, OIB 47805232684</item>
    </derivirana_varijabla>
  </DomainObject.Predmet.ProtuStrankaListFormatedOIB>
  <DomainObject.Predmet.ProtuStrankaListFormatedWithAdress>
    <izvorni_sadrzaj>
      <item>LEUTAR društvo s ograničenom odgovornošću za graditeljstvo i trgovinu u stečaju, Doverska 15, 21000 Split</item>
    </izvorni_sadrzaj>
    <derivirana_varijabla naziv="DomainObject.Predmet.ProtuStrankaListFormatedWithAdress_1">
      <item>LEUTAR društvo s ograničenom odgovornošću za graditeljstvo i trgovinu u stečaju, Doverska 15, 21000 Split</item>
    </derivirana_varijabla>
  </DomainObject.Predmet.ProtuStrankaListFormatedWithAdress>
  <DomainObject.Predmet.ProtuStrankaListFormatedWithAdressOIB>
    <izvorni_sadrzaj>
      <item>LEUTAR društvo s ograničenom odgovornošću za graditeljstvo i trgovinu u stečaju, OIB 47805232684, Doverska 15, 21000 Split</item>
    </izvorni_sadrzaj>
    <derivirana_varijabla naziv="DomainObject.Predmet.ProtuStrankaListFormatedWithAdressOIB_1">
      <item>LEUTAR društvo s ograničenom odgovornošću za graditeljstvo i trgovinu u stečaju, OIB 47805232684, Doverska 15, 21000 Split</item>
    </derivirana_varijabla>
  </DomainObject.Predmet.ProtuStrankaListFormatedWithAdressOIB>
  <DomainObject.Predmet.ProtuStrankaListNazivFormated>
    <izvorni_sadrzaj>
      <item>LEUTAR društvo s ograničenom odgovornošću za graditeljstvo i trgovinu u stečaju</item>
    </izvorni_sadrzaj>
    <derivirana_varijabla naziv="DomainObject.Predmet.ProtuStrankaListNazivFormated_1">
      <item>LEUTAR društvo s ograničenom odgovornošću za graditeljstvo i trgovinu u stečaju</item>
    </derivirana_varijabla>
  </DomainObject.Predmet.ProtuStrankaListNazivFormated>
  <DomainObject.Predmet.ProtuStrankaListNazivFormatedOIB>
    <izvorni_sadrzaj>
      <item>LEUTAR društvo s ograničenom odgovornošću za graditeljstvo i trgovinu u stečaju, OIB 47805232684</item>
    </izvorni_sadrzaj>
    <derivirana_varijabla naziv="DomainObject.Predmet.ProtuStrankaListNazivFormatedOIB_1">
      <item>LEUTAR društvo s ograničenom odgovornošću za graditeljstvo i trgovinu u stečaju, OIB 47805232684</item>
    </derivirana_varijabla>
  </DomainObject.Predmet.ProtuStrankaListNazivFormatedOIB>
  <DomainObject.Predmet.OstaliListFormated>
    <izvorni_sadrzaj>
      <item>JOSIP LEUTAR</item>
      <item>ŽUPANIJSKO DRŽAVNO ODVJETNIŠTVO U SPLITU punomoćnik sudionika u postupku RH MINISTARSTVO FINANCIJA</item>
      <item>Zoran Tomić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tem>Nenad Grof punomoćnik sudionika u postupku APS Delta S.A.</item>
    </izvorni_sadrzaj>
    <derivirana_varijabla naziv="DomainObject.Predmet.OstaliListFormated_1">
      <item>JOSIP LEUTAR</item>
      <item>ŽUPANIJSKO DRŽAVNO ODVJETNIŠTVO U SPLITU punomoćnik sudionika u postupku RH MINISTARSTVO FINANCIJA</item>
      <item>Zoran Tomić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tem>Nenad Grof punomoćnik sudionika u postupku APS Delta S.A.</item>
    </derivirana_varijabla>
  </DomainObject.Predmet.OstaliListFormated>
  <DomainObject.Predmet.OstaliListFormatedOIB>
    <izvorni_sadrzaj>
      <item>JOSIP LEUTAR, OIB 85865433060</item>
      <item>ŽUPANIJSKO DRŽAVNO ODVJETNIŠTVO U SPLITU punomoćnik sudionika u postupku RH MINISTARSTVO FINANCIJA</item>
      <item>Zoran Tomić, OIB 80809284399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tem>Nenad Grof punomoćnik sudionika u postupku APS Delta S.A.</item>
    </izvorni_sadrzaj>
    <derivirana_varijabla naziv="DomainObject.Predmet.OstaliListFormatedOIB_1">
      <item>JOSIP LEUTAR, OIB 85865433060</item>
      <item>ŽUPANIJSKO DRŽAVNO ODVJETNIŠTVO U SPLITU punomoćnik sudionika u postupku RH MINISTARSTVO FINANCIJA</item>
      <item>Zoran Tomić, OIB 80809284399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tem>Nenad Grof punomoćnik sudionika u postupku APS Delta S.A.</item>
    </derivirana_varijabla>
  </DomainObject.Predmet.OstaliListFormatedOIB>
  <DomainObject.Predmet.OstaliListFormatedWithAdress>
    <izvorni_sadrzaj>
      <item>JOSIP LEUTAR, Doverska 15, 21000 Split</item>
      <item>ŽUPANIJSKO DRŽAVNO ODVJETNIŠTVO U SPLITU, Gundulićeva 29a, 21000 Split punomoćnik sudionika u postupku RH MINISTARSTVO FINANCIJA</item>
      <item>Zoran Tomić,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tem>Nenad Grof, Nikole Pavića 7, 10000 Zagreb punomoćnik sudionika u postupku APS Delta S.A.</item>
    </izvorni_sadrzaj>
    <derivirana_varijabla naziv="DomainObject.Predmet.OstaliListFormatedWithAdress_1">
      <item>JOSIP LEUTAR, Doverska 15, 21000 Split</item>
      <item>ŽUPANIJSKO DRŽAVNO ODVJETNIŠTVO U SPLITU, Gundulićeva 29a, 21000 Split punomoćnik sudionika u postupku RH MINISTARSTVO FINANCIJA</item>
      <item>Zoran Tomić,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tem>Nenad Grof, Nikole Pavića 7, 10000 Zagreb punomoćnik sudionika u postupku APS Delta S.A.</item>
    </derivirana_varijabla>
  </DomainObject.Predmet.OstaliListFormatedWithAdress>
  <DomainObject.Predmet.OstaliListFormatedWithAdressOIB>
    <izvorni_sadrzaj>
      <item>JOSIP LEUTAR, OIB 85865433060, Doverska 15, 21000 Split</item>
      <item>ŽUPANIJSKO DRŽAVNO ODVJETNIŠTVO U SPLITU, Gundulićeva 29a, 21000 Split punomoćnik sudionika u postupku RH MINISTARSTVO FINANCIJA</item>
      <item>Zoran Tomić, OIB 80809284399,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tem>Nenad Grof, Nikole Pavića 7, 10000 Zagreb punomoćnik sudionika u postupku APS Delta S.A.</item>
    </izvorni_sadrzaj>
    <derivirana_varijabla naziv="DomainObject.Predmet.OstaliListFormatedWithAdressOIB_1">
      <item>JOSIP LEUTAR, OIB 85865433060, Doverska 15, 21000 Split</item>
      <item>ŽUPANIJSKO DRŽAVNO ODVJETNIŠTVO U SPLITU, Gundulićeva 29a, 21000 Split punomoćnik sudionika u postupku RH MINISTARSTVO FINANCIJA</item>
      <item>Zoran Tomić, OIB 80809284399,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tem>Nenad Grof, Nikole Pavića 7, 10000 Zagreb punomoćnik sudionika u postupku APS Delta S.A.</item>
    </derivirana_varijabla>
  </DomainObject.Predmet.OstaliListFormatedWithAdressOIB>
  <DomainObject.Predmet.OstaliListNazivFormated>
    <izvorni_sadrzaj>
      <item>JOSIP LEUTAR</item>
      <item>ŽUPANIJSKO DRŽAVNO ODVJETNIŠTVO U SPLITU</item>
      <item>Zoran Tomić</item>
      <item>ZAJEDNIČKI ODVJETNIČKI URED JOVAN DONESKI, MELITA BABIĆ, PERICA MEDAKOVIĆ, HRVOJE ČAČIĆ I NERA KAUCKI</item>
      <item>Dragica Dumančić</item>
      <item>Nenad Grof</item>
    </izvorni_sadrzaj>
    <derivirana_varijabla naziv="DomainObject.Predmet.OstaliListNazivFormated_1">
      <item>JOSIP LEUTAR</item>
      <item>ŽUPANIJSKO DRŽAVNO ODVJETNIŠTVO U SPLITU</item>
      <item>Zoran Tomić</item>
      <item>ZAJEDNIČKI ODVJETNIČKI URED JOVAN DONESKI, MELITA BABIĆ, PERICA MEDAKOVIĆ, HRVOJE ČAČIĆ I NERA KAUCKI</item>
      <item>Dragica Dumančić</item>
      <item>Nenad Grof</item>
    </derivirana_varijabla>
  </DomainObject.Predmet.OstaliListNazivFormated>
  <DomainObject.Predmet.OstaliListNazivFormatedOIB>
    <izvorni_sadrzaj>
      <item>JOSIP LEUTAR, OIB 85865433060</item>
      <item>ŽUPANIJSKO DRŽAVNO ODVJETNIŠTVO U SPLITU</item>
      <item>Zoran Tomić, OIB 80809284399</item>
      <item>ZAJEDNIČKI ODVJETNIČKI URED JOVAN DONESKI, MELITA BABIĆ, PERICA MEDAKOVIĆ, HRVOJE ČAČIĆ I NERA KAUCKI</item>
      <item>Dragica Dumančić</item>
      <item>Nenad Grof</item>
    </izvorni_sadrzaj>
    <derivirana_varijabla naziv="DomainObject.Predmet.OstaliListNazivFormatedOIB_1">
      <item>JOSIP LEUTAR, OIB 85865433060</item>
      <item>ŽUPANIJSKO DRŽAVNO ODVJETNIŠTVO U SPLITU</item>
      <item>Zoran Tomić, OIB 80809284399</item>
      <item>ZAJEDNIČKI ODVJETNIČKI URED JOVAN DONESKI, MELITA BABIĆ, PERICA MEDAKOVIĆ, HRVOJE ČAČIĆ I NERA KAUCKI</item>
      <item>Dragica Dumančić</item>
      <item>Nenad Grof</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2018.</izvorni_sadrzaj>
    <derivirana_varijabla naziv="DomainObject.Datum_1">19. ožujka 2018.</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LEUTAR društvo s ograničenom odgovornošću za graditeljstvo i trgovinu u stečaju</izvorni_sadrzaj>
    <derivirana_varijabla naziv="DomainObject.Predmet.ProtustrankaIDrugi_1">LEUTAR društvo s ograničenom odgovornošću za graditeljstvo i trgovinu u stečaju</derivirana_varijabla>
  </DomainObject.Predmet.ProtustrankaIDrugi>
  <DomainObject.Predmet.StrankaIDrugiAdressOIB>
    <izvorni_sadrzaj>FINA Split, OIB 85821130368, Mažuranićevo šetalište 24 b, 21000 Split i dr.</izvorni_sadrzaj>
    <derivirana_varijabla naziv="DomainObject.Predmet.StrankaIDrugiAdressOIB_1">FINA Split, OIB 85821130368, Mažuranićevo šetalište 24 b, 21000 Split i dr.</derivirana_varijabla>
  </DomainObject.Predmet.StrankaIDrugiAdressOIB>
  <DomainObject.Predmet.ProtustrankaIDrugiAdressOIB>
    <izvorni_sadrzaj>LEUTAR društvo s ograničenom odgovornošću za graditeljstvo i trgovinu u stečaju, OIB 47805232684, Doverska 15, 21000 Split</izvorni_sadrzaj>
    <derivirana_varijabla naziv="DomainObject.Predmet.ProtustrankaIDrugiAdressOIB_1">LEUTAR društvo s ograničenom odgovornošću za graditeljstvo i trgovinu u stečaju, OIB 47805232684, Doverska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LEUTAR društvo s ograničenom odgovornošću za graditeljstvo i trgovinu u stečaju</item>
      <item>JOSIP LEUTAR</item>
      <item>OTOS ortopedska tehnika d.o.o.</item>
      <item>RH MINISTARSTVO FINANCIJA</item>
      <item>ŽUPANIJSKO DRŽAVNO ODVJETNIŠTVO U SPLITU</item>
      <item>HEP-Operator distribucijskog sustava d.o.o. za distribuciju i opskrbu električne energije</item>
      <item>FINANCIJSKA AGENCIJA</item>
      <item>HRVATSKE ŠUME društvo s ograničenom odgovornošću</item>
      <item>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Dragica Dumančić</item>
      <item>APS Delta S.A.</item>
      <item>Nenad Grof</item>
    </izvorni_sadrzaj>
    <derivirana_varijabla naziv="DomainObject.Predmet.SudioniciListNaziv_1">
      <item>FINA Split</item>
      <item>LEUTAR društvo s ograničenom odgovornošću za graditeljstvo i trgovinu u stečaju</item>
      <item>JOSIP LEUTAR</item>
      <item>OTOS ortopedska tehnika d.o.o.</item>
      <item>RH MINISTARSTVO FINANCIJA</item>
      <item>ŽUPANIJSKO DRŽAVNO ODVJETNIŠTVO U SPLITU</item>
      <item>HEP-Operator distribucijskog sustava d.o.o. za distribuciju i opskrbu električne energije</item>
      <item>FINANCIJSKA AGENCIJA</item>
      <item>HRVATSKE ŠUME društvo s ograničenom odgovornošću</item>
      <item>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Dragica Dumančić</item>
      <item>APS Delta S.A.</item>
      <item>Nenad Grof</item>
    </derivirana_varijabla>
  </DomainObject.Predmet.SudioniciListNaziv>
  <DomainObject.Predmet.SudioniciListAdressOIB>
    <izvorni_sadrzaj>
      <item>FINA Split, OIB 85821130368, Mažuranićevo šetalište 24 b,21000 Split</item>
      <item>LEUTAR društvo s ograničenom odgovornošću za graditeljstvo i trgovinu u stečaju, OIB 47805232684, Doverska 15,21000 Split</item>
      <item>JOSIP LEUTAR, OIB 85865433060, Doverska 15,21000 Split</item>
      <item>OTOS ortopedska tehnika d.o.o., OIB 86363078612, Vukovarska 1,31000 Osijek</item>
      <item>RH MINISTARSTVO FINANCIJA, OIB 18683136487, Katančićeva 5,10000 Zagreb</item>
      <item>ŽUPANIJSKO DRŽAVNO ODVJETNIŠTVO U SPLITU, Gundulićeva 29a,21000 Split</item>
      <item>HEP-Operator distribucijskog sustava d.o.o. za distribuciju i opskrbu električne energije, OIB 46830600751, Ulica grada Vukovara 37,10000 Zagreb</item>
      <item>FINANCIJSKA AGENCIJA, OIB 85821130368, Vrtni put 3,10000 Zagreb</item>
      <item>HRVATSKE ŠUME društvo s ograničenom odgovornošću, OIB 69693144506, Ul.Ljudevita Farkaša Vukotinovića 2,10000 Zagreb</item>
      <item>Zoran Tomić, OIB 80809284399, Zelinska 2/I,10000 Zagreb</item>
      <item>GRAD OSIJEK, Upravni odjel za financije i nabavu, OIB 30050049642, Kuhačečva 9,31000 Osijek</item>
      <item>KREŠIMIR, OIB 91116964857, M. Gupca 93,33514 Mikleuš</item>
      <item>GRAD SPLIT, OIB 78755598868, Branimirova obala 17,21000 Split</item>
      <item>BETA obrt za prijevoz, trgovinu i građevinske usluge, OIB 26352919324, Tituša Brezovačkog 18,31207 Tenja</item>
      <item>GRAD  OSIJEK, Upravni odjel za urbanizam i graditeljstvo, komunalno-stambeno gospodarstvo, promet i zaštitu okoliša te mjesnu, OIB 30050049642, Kuhačeva 9,31000 Osijek</item>
      <item>LUKA TRANZIT OSIJEK d.o.o. za obavljanje lučkih i skladišnih djelatnosti i trgovinu, OIB 97083647226, Vukovarska Cesta 229/b,31000 Osijek</item>
      <item>Hrvatske vode, pravna osoba za upravljanje vodama, OIB 28921383001, Grada Vukovara 220,10000 Zagreb</item>
      <item>Milena Šimić, OIB 72995603659, Ante Starčevića 12,43500 Daruvar</item>
      <item>Nenad Šimić, OIB 42766632511, Ante Starčevića 12,43500 Daruvar</item>
      <item>ZAJEDNIČKI ODVJETNIČKI URED JOVAN DONESKI, MELITA BABIĆ, PERICA MEDAKOVIĆ, HRVOJE ČAČIĆ I NERA KAUCKI, P. Preradovića 20,43500 Daruvar</item>
      <item>Transporti BETA d.o.o. za prijevoz, trgovinu i građevinske usluge, OIB 85370122904, Tituša Brezovačkog 18,31207 Tenja</item>
      <item>HRVATSKE VODE vodnogospodarski odjel za Dunav i donju Dravu, Vodnogospodarska ispostava za mali sliv "Vuka", OIB 28921383001, Splavarska 2a,31000 Osijek</item>
      <item>H-ABDUCO društvo s ograničenom odgovornošću za usluge, OIB 13667298928, Slavonska avenija 6A,Zagreb</item>
      <item>Jela Milanović, OIB 83386962460, Marina Getaldića 31,21000 Split</item>
      <item>Sandra Fićok, OIB 44399135533, Martina Divalta 111,31000 Osijek</item>
      <item>VODOVOD-OSIJEK d.o.o. za vodoopskrbu i odvodnju, OIB 43654507669, Poljski Put 1,31000 Osijek</item>
      <item>HEP-Operator distribucijskog sustava d.o.o. za distribuciju i opskrbu električne energije, OIB 46830600751, Vrisovci 8,21310 Omiš</item>
      <item>MODUS d.o.o. za usluge u arhitektonskoj i građevinskoj djelatnosti, OIB 43475981413, Hrvatske Republike 31/A,31000 Osijek</item>
      <item>B2  KAPITAL d.o.o. za poslovne usluge, OIB 57509775367, Radnička cesta 41,Zagreb</item>
      <item>Dragica Dumančić, Vrt Jagode Truhelke 3,31000 Osijek</item>
      <item>APS Delta S.A., OIB 45421012929, 1 rue Jean Piret,2350 Luxembourg </item>
      <item>Nenad Grof, Nikole Pavića 7,10000 Zagreb</item>
    </izvorni_sadrzaj>
    <derivirana_varijabla naziv="DomainObject.Predmet.SudioniciListAdressOIB_1">
      <item>FINA Split, OIB 85821130368, Mažuranićevo šetalište 24 b,21000 Split</item>
      <item>LEUTAR društvo s ograničenom odgovornošću za graditeljstvo i trgovinu u stečaju, OIB 47805232684, Doverska 15,21000 Split</item>
      <item>JOSIP LEUTAR, OIB 85865433060, Doverska 15,21000 Split</item>
      <item>OTOS ortopedska tehnika d.o.o., OIB 86363078612, Vukovarska 1,31000 Osijek</item>
      <item>RH MINISTARSTVO FINANCIJA, OIB 18683136487, Katančićeva 5,10000 Zagreb</item>
      <item>ŽUPANIJSKO DRŽAVNO ODVJETNIŠTVO U SPLITU, Gundulićeva 29a,21000 Split</item>
      <item>HEP-Operator distribucijskog sustava d.o.o. za distribuciju i opskrbu električne energije, OIB 46830600751, Ulica grada Vukovara 37,10000 Zagreb</item>
      <item>FINANCIJSKA AGENCIJA, OIB 85821130368, Vrtni put 3,10000 Zagreb</item>
      <item>HRVATSKE ŠUME društvo s ograničenom odgovornošću, OIB 69693144506, Ul.Ljudevita Farkaša Vukotinovića 2,10000 Zagreb</item>
      <item>Zoran Tomić, OIB 80809284399, Zelinska 2/I,10000 Zagreb</item>
      <item>GRAD OSIJEK, Upravni odjel za financije i nabavu, OIB 30050049642, Kuhačečva 9,31000 Osijek</item>
      <item>KREŠIMIR, OIB 91116964857, M. Gupca 93,33514 Mikleuš</item>
      <item>GRAD SPLIT, OIB 78755598868, Branimirova obala 17,21000 Split</item>
      <item>BETA obrt za prijevoz, trgovinu i građevinske usluge, OIB 26352919324, Tituša Brezovačkog 18,31207 Tenja</item>
      <item>GRAD  OSIJEK, Upravni odjel za urbanizam i graditeljstvo, komunalno-stambeno gospodarstvo, promet i zaštitu okoliša te mjesnu, OIB 30050049642, Kuhačeva 9,31000 Osijek</item>
      <item>LUKA TRANZIT OSIJEK d.o.o. za obavljanje lučkih i skladišnih djelatnosti i trgovinu, OIB 97083647226, Vukovarska Cesta 229/b,31000 Osijek</item>
      <item>Hrvatske vode, pravna osoba za upravljanje vodama, OIB 28921383001, Grada Vukovara 220,10000 Zagreb</item>
      <item>Milena Šimić, OIB 72995603659, Ante Starčevića 12,43500 Daruvar</item>
      <item>Nenad Šimić, OIB 42766632511, Ante Starčevića 12,43500 Daruvar</item>
      <item>ZAJEDNIČKI ODVJETNIČKI URED JOVAN DONESKI, MELITA BABIĆ, PERICA MEDAKOVIĆ, HRVOJE ČAČIĆ I NERA KAUCKI, P. Preradovića 20,43500 Daruvar</item>
      <item>Transporti BETA d.o.o. za prijevoz, trgovinu i građevinske usluge, OIB 85370122904, Tituša Brezovačkog 18,31207 Tenja</item>
      <item>HRVATSKE VODE vodnogospodarski odjel za Dunav i donju Dravu, Vodnogospodarska ispostava za mali sliv "Vuka", OIB 28921383001, Splavarska 2a,31000 Osijek</item>
      <item>H-ABDUCO društvo s ograničenom odgovornošću za usluge, OIB 13667298928, Slavonska avenija 6A,Zagreb</item>
      <item>Jela Milanović, OIB 83386962460, Marina Getaldića 31,21000 Split</item>
      <item>Sandra Fićok, OIB 44399135533, Martina Divalta 111,31000 Osijek</item>
      <item>VODOVOD-OSIJEK d.o.o. za vodoopskrbu i odvodnju, OIB 43654507669, Poljski Put 1,31000 Osijek</item>
      <item>HEP-Operator distribucijskog sustava d.o.o. za distribuciju i opskrbu električne energije, OIB 46830600751, Vrisovci 8,21310 Omiš</item>
      <item>MODUS d.o.o. za usluge u arhitektonskoj i građevinskoj djelatnosti, OIB 43475981413, Hrvatske Republike 31/A,31000 Osijek</item>
      <item>B2  KAPITAL d.o.o. za poslovne usluge, OIB 57509775367, Radnička cesta 41,Zagreb</item>
      <item>Dragica Dumančić, Vrt Jagode Truhelke 3,31000 Osijek</item>
      <item>APS Delta S.A., OIB 45421012929, 1 rue Jean Piret,2350 Luxembourg </item>
      <item>Nenad Grof, Nikole Pavića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47805232684</item>
      <item>, OIB 85865433060</item>
      <item>, OIB 86363078612</item>
      <item>, OIB 18683136487</item>
      <item>, OIB null</item>
      <item>, OIB 46830600751</item>
      <item>, OIB 85821130368</item>
      <item>, OIB 69693144506</item>
      <item>, OIB 80809284399</item>
      <item>, OIB 30050049642</item>
      <item>, OIB 91116964857</item>
      <item>, OIB 78755598868</item>
      <item>, OIB 26352919324</item>
      <item>, OIB 30050049642</item>
      <item>, OIB 97083647226</item>
      <item>, OIB 28921383001</item>
      <item>, OIB 72995603659</item>
      <item>, OIB 42766632511</item>
      <item>, OIB null</item>
      <item>, OIB 85370122904</item>
      <item>, OIB 28921383001</item>
      <item>, OIB 13667298928</item>
      <item>, OIB 83386962460</item>
      <item>, OIB 44399135533</item>
      <item>, OIB 43654507669</item>
      <item>, OIB 46830600751</item>
      <item>, OIB 43475981413</item>
      <item>, OIB 57509775367</item>
      <item>, OIB null</item>
      <item>, OIB 45421012929</item>
      <item>, OIB null</item>
    </izvorni_sadrzaj>
    <derivirana_varijabla naziv="DomainObject.Predmet.SudioniciListNazivOIB_1">
      <item>, OIB 85821130368</item>
      <item>, OIB 47805232684</item>
      <item>, OIB 85865433060</item>
      <item>, OIB 86363078612</item>
      <item>, OIB 18683136487</item>
      <item>, OIB null</item>
      <item>, OIB 46830600751</item>
      <item>, OIB 85821130368</item>
      <item>, OIB 69693144506</item>
      <item>, OIB 80809284399</item>
      <item>, OIB 30050049642</item>
      <item>, OIB 91116964857</item>
      <item>, OIB 78755598868</item>
      <item>, OIB 26352919324</item>
      <item>, OIB 30050049642</item>
      <item>, OIB 97083647226</item>
      <item>, OIB 28921383001</item>
      <item>, OIB 72995603659</item>
      <item>, OIB 42766632511</item>
      <item>, OIB null</item>
      <item>, OIB 85370122904</item>
      <item>, OIB 28921383001</item>
      <item>, OIB 13667298928</item>
      <item>, OIB 83386962460</item>
      <item>, OIB 44399135533</item>
      <item>, OIB 43654507669</item>
      <item>, OIB 46830600751</item>
      <item>, OIB 43475981413</item>
      <item>, OIB 57509775367</item>
      <item>, OIB null</item>
      <item>, OIB 45421012929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573</properties:Words>
  <properties:Characters>2888</properties:Characters>
  <properties:Lines>84</properties:Lines>
  <properties:Paragraphs>31</properties:Paragraphs>
  <properties:TotalTime>234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2015-03-13T09:54:00Z</dcterms:created>
  <dc:creator>Paško Bačić</dc:creator>
  <cp:lastModifiedBy>Paško Bačić</cp:lastModifiedBy>
  <cp:lastPrinted>2018-03-16T14:08:00Z</cp:lastPrinted>
  <dcterms:modified xmlns:xsi="http://www.w3.org/2001/XMLSchema-instance" xsi:type="dcterms:W3CDTF">2018-03-19T08:42:00Z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o predaji nekretnine kupcu.docx)</vt:lpwstr>
  </prop:property>
  <prop:property name="CC_coloring" pid="4" fmtid="{D5CDD505-2E9C-101B-9397-08002B2CF9AE}">
    <vt:bool>false</vt:bool>
  </prop:property>
  <prop:property name="BrojStranica" pid="5" fmtid="{D5CDD505-2E9C-101B-9397-08002B2CF9AE}">
    <vt:i4>2</vt:i4>
  </prop:property>
</prop:Properties>
</file>