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4f02" w14:paraId="db34f0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20C13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C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C1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C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C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C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C1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C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C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HYDROSS GRUPA d.o.o. NOVIGRAD</izvorni_sadrzaj>
    <derivirana_varijabla naziv="DomainObject.Predmet.ProtustrankaFormated_1">  HYDROSS GRUPA d.o.o. NOVIGRAD</derivirana_varijabla>
  </DomainObject.Predmet.ProtustrankaFormated>
  <DomainObject.Predmet.ProtustrankaFormatedOIB>
    <izvorni_sadrzaj>  HYDROSS GRUPA d.o.o. NOVIGRAD, OIB 99524997692</izvorni_sadrzaj>
    <derivirana_varijabla naziv="DomainObject.Predmet.ProtustrankaFormatedOIB_1">  HYDROSS GRUPA d.o.o. NOVIGRAD, OIB 99524997692</derivirana_varijabla>
  </DomainObject.Predmet.ProtustrankaFormatedOIB>
  <DomainObject.Predmet.ProtustrankaFormatedWithAdress>
    <izvorni_sadrzaj> HYDROSS GRUPA d.o.o. NOVIGRAD, Ulica Rijeke Dragonje 23, 52466 Novigrad</izvorni_sadrzaj>
    <derivirana_varijabla naziv="DomainObject.Predmet.ProtustrankaFormatedWithAdress_1"> HYDROSS GRUPA d.o.o. NOVIGRAD, Ulica Rijeke Dragonje 23, 52466 Novigrad</derivirana_varijabla>
  </DomainObject.Predmet.ProtustrankaFormatedWithAdress>
  <DomainObject.Predmet.ProtustrankaFormatedWithAdressOIB>
    <izvorni_sadrzaj> HYDROSS GRUPA d.o.o. NOVIGRAD, OIB 99524997692, Ulica Rijeke Dragonje 23, 52466 Novigrad</izvorni_sadrzaj>
    <derivirana_varijabla naziv="DomainObject.Predmet.ProtustrankaFormatedWithAdressOIB_1"> HYDROSS GRUPA d.o.o. NOVIGRAD, OIB 99524997692, Ulica Rijeke Dragonje 23, 52466 Novigrad</derivirana_varijabla>
  </DomainObject.Predmet.ProtustrankaFormatedWithAdressOIB>
  <DomainObject.Predmet.ProtustrankaWithAdress>
    <izvorni_sadrzaj>HYDROSS GRUPA d.o.o. NOVIGRAD Ulica Rijeke Dragonje 23, 52466 Novigrad</izvorni_sadrzaj>
    <derivirana_varijabla naziv="DomainObject.Predmet.ProtustrankaWithAdress_1">HYDROSS GRUPA d.o.o. NOVIGRAD Ulica Rijeke Dragonje 23, 52466 Novigrad</derivirana_varijabla>
  </DomainObject.Predmet.ProtustrankaWithAdress>
  <DomainObject.Predmet.ProtustrankaWithAdressOIB>
    <izvorni_sadrzaj>HYDROSS GRUPA d.o.o. NOVIGRAD, OIB 99524997692, Ulica Rijeke Dragonje 23, 52466 Novigrad</izvorni_sadrzaj>
    <derivirana_varijabla naziv="DomainObject.Predmet.ProtustrankaWithAdressOIB_1">HYDROSS GRUPA d.o.o. NOVIGRAD, OIB 99524997692, Ulica Rijeke Dragonje 23, 52466 Novigrad</derivirana_varijabla>
  </DomainObject.Predmet.ProtustrankaWithAdressOIB>
  <DomainObject.Predmet.ProtustrankaNazivFormated>
    <izvorni_sadrzaj>HYDROSS GRUPA d.o.o. NOVIGRAD</izvorni_sadrzaj>
    <derivirana_varijabla naziv="DomainObject.Predmet.ProtustrankaNazivFormated_1">HYDROSS GRUPA d.o.o. NOVIGRAD</derivirana_varijabla>
  </DomainObject.Predmet.ProtustrankaNazivFormated>
  <DomainObject.Predmet.ProtustrankaNazivFormatedOIB>
    <izvorni_sadrzaj>HYDROSS GRUPA d.o.o. NOVIGRAD, OIB 99524997692</izvorni_sadrzaj>
    <derivirana_varijabla naziv="DomainObject.Predmet.ProtustrankaNazivFormatedOIB_1">HYDROSS GRUPA d.o.o. NOVIGRAD, OIB 99524997692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4050.16</izvorni_sadrzaj>
    <derivirana_varijabla naziv="DomainObject.Predmet.TrenutnaVrijednost_1">4050.16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HYDROSS GRUPA d.o.o. NOVIGRAD</item>
    </izvorni_sadrzaj>
    <derivirana_varijabla naziv="DomainObject.Predmet.ProtuStrankaListFormated_1">
      <item>HYDROSS GRUPA d.o.o. NOVIGRAD</item>
    </derivirana_varijabla>
  </DomainObject.Predmet.ProtuStrankaListFormated>
  <DomainObject.Predmet.ProtuStrankaListFormatedOIB>
    <izvorni_sadrzaj>
      <item>HYDROSS GRUPA d.o.o. NOVIGRAD, OIB 99524997692</item>
    </izvorni_sadrzaj>
    <derivirana_varijabla naziv="DomainObject.Predmet.ProtuStrankaListFormatedOIB_1">
      <item>HYDROSS GRUPA d.o.o. NOVIGRAD, OIB 99524997692</item>
    </derivirana_varijabla>
  </DomainObject.Predmet.ProtuStrankaListFormatedOIB>
  <DomainObject.Predmet.ProtuStrankaListFormatedWithAdress>
    <izvorni_sadrzaj>
      <item>HYDROSS GRUPA d.o.o. NOVIGRAD, Ulica Rijeke Dragonje 23, 52466 Novigrad</item>
    </izvorni_sadrzaj>
    <derivirana_varijabla naziv="DomainObject.Predmet.ProtuStrankaListFormatedWithAdress_1">
      <item>HYDROSS GRUPA d.o.o. NOVIGRAD, Ulica Rijeke Dragonje 23, 52466 Novigrad</item>
    </derivirana_varijabla>
  </DomainObject.Predmet.ProtuStrankaListFormatedWithAdress>
  <DomainObject.Predmet.ProtuStrankaListFormatedWithAdressOIB>
    <izvorni_sadrzaj>
      <item>HYDROSS GRUPA d.o.o. NOVIGRAD, OIB 99524997692, Ulica Rijeke Dragonje 23, 52466 Novigrad</item>
    </izvorni_sadrzaj>
    <derivirana_varijabla naziv="DomainObject.Predmet.ProtuStrankaListFormatedWithAdressOIB_1">
      <item>HYDROSS GRUPA d.o.o. NOVIGRAD, OIB 99524997692, Ulica Rijeke Dragonje 23, 52466 Novigrad</item>
    </derivirana_varijabla>
  </DomainObject.Predmet.ProtuStrankaListFormatedWithAdressOIB>
  <DomainObject.Predmet.ProtuStrankaListNazivFormated>
    <izvorni_sadrzaj>
      <item>HYDROSS GRUPA d.o.o. NOVIGRAD</item>
    </izvorni_sadrzaj>
    <derivirana_varijabla naziv="DomainObject.Predmet.ProtuStrankaListNazivFormated_1">
      <item>HYDROSS GRUPA d.o.o. NOVIGRAD</item>
    </derivirana_varijabla>
  </DomainObject.Predmet.ProtuStrankaListNazivFormated>
  <DomainObject.Predmet.ProtuStrankaListNazivFormatedOIB>
    <izvorni_sadrzaj>
      <item>HYDROSS GRUPA d.o.o. NOVIGRAD, OIB 99524997692</item>
    </izvorni_sadrzaj>
    <derivirana_varijabla naziv="DomainObject.Predmet.ProtuStrankaListNazivFormatedOIB_1">
      <item>HYDROSS GRUPA d.o.o. NOVIGRAD, OIB 99524997692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HYDROSS GRUPA d.o.o. NOVIGRAD</izvorni_sadrzaj>
    <derivirana_varijabla naziv="DomainObject.Predmet.ProtustrankaIDrugi_1">HYDROSS GRUPA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HYDROSS GRUPA d.o.o. NOVIGRAD, OIB 99524997692, Ulica Rijeke Dragonje 23, 52466 Novigrad</izvorni_sadrzaj>
    <derivirana_varijabla naziv="DomainObject.Predmet.ProtustrankaIDrugiAdressOIB_1">HYDROSS GRUPA d.o.o. NOVIGRAD, OIB 99524997692, Ulica Rijeke Dragonje 23,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HYDROSS GRUPA d.o.o. NOVIGRAD</item>
    </izvorni_sadrzaj>
    <derivirana_varijabla naziv="DomainObject.Predmet.SudioniciListNaziv_1">
      <item>FINANCIJSKA AGENCIJA, RC RIJEKA, PODRUŽNICA PULA, PULA</item>
      <item>HYDROSS GRUPA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HYDROSS GRUPA d.o.o. NOVIGRAD, OIB 99524997692, Ulica Rijeke Dragonje 23,52466 Novigrad</item>
    </izvorni_sadrzaj>
    <derivirana_varijabla naziv="DomainObject.Predmet.SudioniciListAdressOIB_1">
      <item>FINANCIJSKA AGENCIJA, RC RIJEKA, PODRUŽNICA PULA, PULA, OIB 85821130368, Giardini 5,52100 Pula</item>
      <item>HYDROSS GRUPA d.o.o. NOVIGRAD, OIB 99524997692, Ulica Rijeke Dragonje 23,52466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99524997692</item>
    </izvorni_sadrzaj>
    <derivirana_varijabla naziv="DomainObject.Predmet.SudioniciListNazivOIB_1">
      <item>, OIB 85821130368</item>
      <item>, OIB 99524997692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