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b3b2" w14:paraId="c78b3b2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>Zagreb, Amruševa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40148">
        <w:t>87. St-709/2019</w:t>
      </w:r>
    </w:p>
    <w:p w:rsidRDefault="00E13F99" w:rsidP="00E13F99" w:rsidR="00E13F99">
      <w:pPr>
        <w:jc w:val="both"/>
      </w:pPr>
    </w:p>
    <w:p w:rsidRDefault="00C55B47" w:rsidP="00C55B47" w:rsidR="00C55B47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>Z A K LJ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u povodu prijedloga predlagatelja </w:t>
      </w:r>
      <w:r w:rsidRPr="00FD4648">
        <w:t xml:space="preserve">FINANCIJSKE AGENCIJE, </w:t>
      </w:r>
      <w:r w:rsidR="005C4C7F" w:rsidRPr="00FD4648">
        <w:t xml:space="preserve">OIB 85821130368, </w:t>
      </w:r>
      <w:r w:rsidRPr="00FD4648">
        <w:t>Zagre</w:t>
      </w:r>
      <w:r w:rsidR="005C4C7F" w:rsidRPr="00FD4648">
        <w:t>b, Ulica grada Vukovara 70,</w:t>
      </w:r>
      <w:r>
        <w:t xml:space="preserve"> za otvaranje stečajnog postupka nad dužnikom </w:t>
      </w:r>
      <w:r w:rsidR="00A40148">
        <w:rPr>
          <w:rFonts w:cs="Times New Roman" w:eastAsia="Calibri"/>
          <w:szCs w:val="24"/>
        </w:rPr>
        <w:t xml:space="preserve">ŠATOVIN j.d.o.o., OIB </w:t>
      </w:r>
      <w:r w:rsidR="00A40148" w:rsidRPr="002651CB">
        <w:rPr>
          <w:rFonts w:cs="Times New Roman" w:eastAsia="Calibri"/>
          <w:szCs w:val="24"/>
          <w:shd w:fill="F8F8F8" w:color="auto" w:val="clear"/>
        </w:rPr>
        <w:t xml:space="preserve"> 30238873632, Topolovac,</w:t>
      </w:r>
      <w:r w:rsidR="00A40148">
        <w:rPr>
          <w:rFonts w:cs="Times New Roman" w:eastAsia="Calibri"/>
          <w:szCs w:val="24"/>
          <w:shd w:fill="F8F8F8" w:color="auto" w:val="clear"/>
        </w:rPr>
        <w:t xml:space="preserve"> Jalševačka ulica 16,</w:t>
      </w:r>
      <w:r w:rsidR="00A40148">
        <w:t xml:space="preserve"> 16. </w:t>
      </w:r>
      <w:r w:rsidR="00312607">
        <w:t>srpnja</w:t>
      </w:r>
      <w:r w:rsidR="00A40148" w:rsidRPr="00F35D8C">
        <w:t xml:space="preserve"> </w:t>
      </w:r>
      <w:r w:rsidRPr="00F35D8C">
        <w:t>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lj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/>
        <w:jc w:val="both"/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r w:rsidR="00A40148">
        <w:rPr>
          <w:rFonts w:cs="Times New Roman" w:eastAsia="Calibri"/>
          <w:szCs w:val="24"/>
        </w:rPr>
        <w:t xml:space="preserve">ŠATOVIN j.d.o.o., OIB </w:t>
      </w:r>
      <w:r w:rsidR="00A40148" w:rsidRPr="002651CB">
        <w:rPr>
          <w:rFonts w:cs="Times New Roman" w:eastAsia="Calibri"/>
          <w:szCs w:val="24"/>
          <w:shd w:fill="F8F8F8" w:color="auto" w:val="clear"/>
        </w:rPr>
        <w:t xml:space="preserve"> 30238873632, Topolovac,</w:t>
      </w:r>
      <w:r w:rsidR="00A40148">
        <w:rPr>
          <w:rFonts w:cs="Times New Roman" w:eastAsia="Calibri"/>
          <w:szCs w:val="24"/>
          <w:shd w:fill="F8F8F8" w:color="auto" w:val="clear"/>
        </w:rPr>
        <w:t xml:space="preserve"> Jalševačka ulica 16</w:t>
      </w:r>
      <w:r>
        <w:t>.</w:t>
      </w:r>
    </w:p>
    <w:p w:rsidRDefault="00473E84" w:rsidP="00E13F99" w:rsidR="00473E84">
      <w:pPr>
        <w:jc w:val="both"/>
      </w:pPr>
    </w:p>
    <w:p w:rsidRDefault="009B4E32" w:rsidP="00473E84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312607">
        <w:t>16. srpnja</w:t>
      </w:r>
      <w:r w:rsidR="00E13F99" w:rsidRPr="00F35D8C">
        <w:t xml:space="preserve"> 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E13F99" w:rsidP="00E13F99" w:rsidR="00E13F99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0853EA" w:rsidP="000853EA" w:rsidR="000853EA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254109" w:rsidP="00F274CB" w:rsidR="00E13F99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E4977"/>
    <w:rsid w:val="00254109"/>
    <w:rsid w:val="00312607"/>
    <w:rsid w:val="00325B56"/>
    <w:rsid w:val="00350BBC"/>
    <w:rsid w:val="00371E92"/>
    <w:rsid w:val="00473E84"/>
    <w:rsid w:val="005C4C7F"/>
    <w:rsid w:val="008239EC"/>
    <w:rsid w:val="009B4E32"/>
    <w:rsid w:val="009C0D83"/>
    <w:rsid w:val="00A108F3"/>
    <w:rsid w:val="00A24E67"/>
    <w:rsid w:val="00A40148"/>
    <w:rsid w:val="00B2480F"/>
    <w:rsid w:val="00B43929"/>
    <w:rsid w:val="00BC3073"/>
    <w:rsid w:val="00C55B47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D0C450B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0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D8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D83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D83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D83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80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St-709/2019-15</izvorni_sadrzaj>
    <derivirana_varijabla naziv="DomainObject.Oznaka_1">St-709/2019-15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St-709/2019</izvorni_sadrzaj>
    <derivirana_varijabla naziv="DomainObject.Predmet.OznakaBroj_1">St-709/2019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ŠATOVIN j.d.o.o. za proizvodnju, trgovinu i usluge zastupanog po punomoćniku Silvio Šatović</izvorni_sadrzaj>
    <derivirana_varijabla naziv="DomainObject.Predmet.ProtustrankaFormated_1">  ŠATOVIN j.d.o.o. za proizvodnju, trgovinu i usluge zastupanog po punomoćniku Silvio Šatović</derivirana_varijabla>
  </DomainObject.Predmet.ProtustrankaFormated>
  <DomainObject.Predmet.ProtustrankaFormatedOIB>
    <izvorni_sadrzaj>  ŠATOVIN j.d.o.o. za proizvodnju, trgovinu i usluge, OIB 30238873632 zastupanog po punomoćniku Silvio Šatović</izvorni_sadrzaj>
    <derivirana_varijabla naziv="DomainObject.Predmet.ProtustrankaFormatedOIB_1">  ŠATOVIN j.d.o.o. za proizvodnju, trgovinu i usluge, OIB 30238873632 zastupanog po punomoćniku Silvio Šatović</derivirana_varijabla>
  </DomainObject.Predmet.ProtustrankaFormatedOIB>
  <DomainObject.Predmet.ProtustrankaFormatedWithAdress>
    <izvorni_sadrzaj> ŠATOVIN j.d.o.o. za proizvodnju, trgovinu i usluge, Jalševačka ulica 16, 44000 Topolovac zastupanog po punomoćniku Silvio Šatović</izvorni_sadrzaj>
    <derivirana_varijabla naziv="DomainObject.Predmet.ProtustrankaFormatedWithAdress_1"> ŠATOVIN j.d.o.o. za proizvodnju, trgovinu i usluge, Jalševačka ulica 16, 44000 Topolovac zastupanog po punomoćniku Silvio Šatović</derivirana_varijabla>
  </DomainObject.Predmet.ProtustrankaFormatedWithAdress>
  <DomainObject.Predmet.ProtustrankaFormatedWithAdressOIB>
    <izvorni_sadrzaj> ŠATOVIN j.d.o.o. za proizvodnju, trgovinu i usluge, OIB 30238873632, Jalševačka ulica 16, 44000 Topolovac zastupanog po punomoćniku Silvio Šatović</izvorni_sadrzaj>
    <derivirana_varijabla naziv="DomainObject.Predmet.ProtustrankaFormatedWithAdressOIB_1"> ŠATOVIN j.d.o.o. za proizvodnju, trgovinu i usluge, OIB 30238873632, Jalševačka ulica 16, 44000 Topolovac zastupanog po punomoćniku Silvio Šatović</derivirana_varijabla>
  </DomainObject.Predmet.ProtustrankaFormatedWithAdressOIB>
  <DomainObject.Predmet.ProtustrankaWithAdress>
    <izvorni_sadrzaj>ŠATOVIN j.d.o.o. za proizvodnju, trgovinu i usluge Jalševačka ulica 16, 44000 Topolovac</izvorni_sadrzaj>
    <derivirana_varijabla naziv="DomainObject.Predmet.ProtustrankaWithAdress_1">ŠATOVIN j.d.o.o. za proizvodnju, trgovinu i usluge Jalševačka ulica 16, 44000 Topolovac</derivirana_varijabla>
  </DomainObject.Predmet.ProtustrankaWithAdress>
  <DomainObject.Predmet.ProtustrankaWithAdressOIB>
    <izvorni_sadrzaj>ŠATOVIN j.d.o.o. za proizvodnju, trgovinu i usluge, OIB 30238873632, Jalševačka ulica 16, 44000 Topolovac</izvorni_sadrzaj>
    <derivirana_varijabla naziv="DomainObject.Predmet.ProtustrankaWithAdressOIB_1">ŠATOVIN j.d.o.o. za proizvodnju, trgovinu i usluge, OIB 30238873632, Jalševačka ulica 16, 44000 Topolovac</derivirana_varijabla>
  </DomainObject.Predmet.ProtustrankaWithAdressOIB>
  <DomainObject.Predmet.ProtustrankaNazivFormated>
    <izvorni_sadrzaj>ŠATOVIN j.d.o.o. za proizvodnju, trgovinu i usluge</izvorni_sadrzaj>
    <derivirana_varijabla naziv="DomainObject.Predmet.ProtustrankaNazivFormated_1">ŠATOVIN j.d.o.o. za proizvodnju, trgovinu i usluge</derivirana_varijabla>
  </DomainObject.Predmet.ProtustrankaNazivFormated>
  <DomainObject.Predmet.ProtustrankaNazivFormatedOIB>
    <izvorni_sadrzaj>ŠATOVIN j.d.o.o. za proizvodnju, trgovinu i usluge, OIB 30238873632</izvorni_sadrzaj>
    <derivirana_varijabla naziv="DomainObject.Predmet.ProtustrankaNazivFormatedOIB_1">ŠATOVIN j.d.o.o. za proizvodnju, trgovinu i usluge, OIB 30238873632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ŠATOVIN j.d.o.o. za proizvodnju, trgovinu i usluge zastupanog po punomoćniku Silvio Šatović</item>
    </izvorni_sadrzaj>
    <derivirana_varijabla naziv="DomainObject.Predmet.ProtuStrankaListFormated_1">
      <item>ŠATOVIN j.d.o.o. za proizvodnju, trgovinu i usluge zastupanog po punomoćniku Silvio Šatović</item>
    </derivirana_varijabla>
  </DomainObject.Predmet.ProtuStrankaListFormated>
  <DomainObject.Predmet.ProtuStrankaListFormatedOIB>
    <izvorni_sadrzaj>
      <item>ŠATOVIN j.d.o.o. za proizvodnju, trgovinu i usluge, OIB 30238873632 zastupanog po punomoćniku Silvio Šatović</item>
    </izvorni_sadrzaj>
    <derivirana_varijabla naziv="DomainObject.Predmet.ProtuStrankaListFormatedOIB_1">
      <item>ŠATOVIN j.d.o.o. za proizvodnju, trgovinu i usluge, OIB 30238873632 zastupanog po punomoćniku Silvio Šatović</item>
    </derivirana_varijabla>
  </DomainObject.Predmet.ProtuStrankaListFormatedOIB>
  <DomainObject.Predmet.ProtuStrankaListFormatedWithAdress>
    <izvorni_sadrzaj>
      <item>ŠATOVIN j.d.o.o. za proizvodnju, trgovinu i usluge, Jalševačka ulica 16, 44000 Topolovac zastupanog po punomoćniku Silvio Šatović</item>
    </izvorni_sadrzaj>
    <derivirana_varijabla naziv="DomainObject.Predmet.ProtuStrankaListFormatedWithAdress_1">
      <item>ŠATOVIN j.d.o.o. za proizvodnju, trgovinu i usluge, Jalševačka ulica 16, 44000 Topolovac zastupanog po punomoćniku Silvio Šatović</item>
    </derivirana_varijabla>
  </DomainObject.Predmet.ProtuStrankaListFormatedWithAdress>
  <DomainObject.Predmet.ProtuStrankaListFormatedWithAdressOIB>
    <izvorni_sadrzaj>
      <item>ŠATOVIN j.d.o.o. za proizvodnju, trgovinu i usluge, OIB 30238873632, Jalševačka ulica 16, 44000 Topolovac zastupanog po punomoćniku Silvio Šatović</item>
    </izvorni_sadrzaj>
    <derivirana_varijabla naziv="DomainObject.Predmet.ProtuStrankaListFormatedWithAdressOIB_1">
      <item>ŠATOVIN j.d.o.o. za proizvodnju, trgovinu i usluge, OIB 30238873632, Jalševačka ulica 16, 44000 Topolovac zastupanog po punomoćniku Silvio Šatović</item>
    </derivirana_varijabla>
  </DomainObject.Predmet.ProtuStrankaListFormatedWithAdressOIB>
  <DomainObject.Predmet.ProtuStrankaListNazivFormated>
    <izvorni_sadrzaj>
      <item>ŠATOVIN j.d.o.o. za proizvodnju, trgovinu i usluge</item>
    </izvorni_sadrzaj>
    <derivirana_varijabla naziv="DomainObject.Predmet.ProtuStrankaListNazivFormated_1">
      <item>ŠATOVIN j.d.o.o. za proizvodnju, trgovinu i usluge</item>
    </derivirana_varijabla>
  </DomainObject.Predmet.ProtuStrankaListNazivFormated>
  <DomainObject.Predmet.ProtuStrankaListNazivFormatedOIB>
    <izvorni_sadrzaj>
      <item>ŠATOVIN j.d.o.o. za proizvodnju, trgovinu i usluge, OIB 30238873632</item>
    </izvorni_sadrzaj>
    <derivirana_varijabla naziv="DomainObject.Predmet.ProtuStrankaListNazivFormatedOIB_1">
      <item>ŠATOVIN j.d.o.o. za proizvodnju, trgovinu i usluge, OIB 30238873632</item>
    </derivirana_varijabla>
  </DomainObject.Predmet.ProtuStrankaListNazivFormatedOIB>
  <DomainObject.Predmet.OstaliListFormated>
    <izvorni_sadrzaj>
      <item>Silvio Šatović punomoćnik sudionika u postupku ŠATOVIN j.d.o.o. za proizvodnju, trgovinu i usluge</item>
      <item>ERSTE&amp;STEIERMÄRKISCHE BANKA dioničko društvo</item>
    </izvorni_sadrzaj>
    <derivirana_varijabla naziv="DomainObject.Predmet.OstaliListFormated_1">
      <item>Silvio Šatović punomoćnik sudionika u postupku ŠATOVIN j.d.o.o. za proizvodnju, trgovinu i usluge</item>
      <item>ERSTE&amp;STEIERMÄRKISCHE BANKA dioničko društvo</item>
    </derivirana_varijabla>
  </DomainObject.Predmet.OstaliListFormated>
  <DomainObject.Predmet.OstaliListFormatedOIB>
    <izvorni_sadrzaj>
      <item>Silvio Šatović, OIB 60746731841 punomoćnik sudionika u postupku ŠATOVIN j.d.o.o. za proizvodnju, trgovinu i usluge</item>
      <item>ERSTE&amp;STEIERMÄRKISCHE BANKA dioničko društvo, OIB 23057039320</item>
    </izvorni_sadrzaj>
    <derivirana_varijabla naziv="DomainObject.Predmet.OstaliListFormatedOIB_1">
      <item>Silvio Šatović, OIB 60746731841 punomoćnik sudionika u postupku ŠATOVIN j.d.o.o. za proizvodnju, trgovinu i usluge</item>
      <item>ERSTE&amp;STEIERMÄRKISCHE BANKA dioničko društvo, OIB 23057039320</item>
    </derivirana_varijabla>
  </DomainObject.Predmet.OstaliListFormatedOIB>
  <DomainObject.Predmet.OstaliListFormatedWithAdress>
    <izvorni_sadrzaj>
      <item>Silvio Šatović, Jalševačka Ulica 16, 44000 Topolovac punomoćnik sudionika u postupku ŠATOVIN j.d.o.o. za proizvodnju, trgovinu i usluge</item>
      <item>ERSTE&amp;STEIERMÄRKISCHE BANKA dioničko društvo, Jadranski Trg 3/a, 51000 Rijeka</item>
    </izvorni_sadrzaj>
    <derivirana_varijabla naziv="DomainObject.Predmet.OstaliListFormatedWithAdress_1">
      <item>Silvio Šatović, Jalševačka Ulica 16, 44000 Topolovac punomoćnik sudionika u postupku ŠATOVIN j.d.o.o. za proizvodnju, trgovinu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Silvio Šatović, OIB 60746731841, Jalševačka Ulica 16, 44000 Topolovac punomoćnik sudionika u postupku ŠATOVIN j.d.o.o. za proizvodnju, trgovinu i usluge</item>
      <item>ERSTE&amp;STEIERMÄRKISCHE BANKA dioničko društvo, OIB 23057039320, Jadranski Trg 3/a, 51000 Rijeka</item>
    </izvorni_sadrzaj>
    <derivirana_varijabla naziv="DomainObject.Predmet.OstaliListFormatedWithAdressOIB_1">
      <item>Silvio Šatović, OIB 60746731841, Jalševačka Ulica 16, 44000 Topolovac punomoćnik sudionika u postupku ŠATOVIN j.d.o.o. za proizvodnju, trgovinu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Silvio Šatović</item>
      <item>ERSTE&amp;STEIERMÄRKISCHE BANKA dioničko društvo</item>
    </izvorni_sadrzaj>
    <derivirana_varijabla naziv="DomainObject.Predmet.OstaliListNazivFormated_1">
      <item>Silvio Šatović</item>
      <item>ERSTE&amp;STEIERMÄRKISCHE BANKA dioničko društvo</item>
    </derivirana_varijabla>
  </DomainObject.Predmet.OstaliListNazivFormated>
  <DomainObject.Predmet.OstaliListNazivFormatedOIB>
    <izvorni_sadrzaj>
      <item>Silvio Šatović, OIB 60746731841</item>
      <item>ERSTE&amp;STEIERMÄRKISCHE BANKA dioničko društvo, OIB 23057039320</item>
    </izvorni_sadrzaj>
    <derivirana_varijabla naziv="DomainObject.Predmet.OstaliListNazivFormatedOIB_1">
      <item>Silvio Šatović, OIB 60746731841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>St-709/2019-15</izvorni_sadrzaj>
    <derivirana_varijabla naziv="DomainObject.PoslovniBrojDokumenta_1">St-709/2019-15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ŠATOVIN j.d.o.o. za proizvodnju, trgovinu i usluge</izvorni_sadrzaj>
    <derivirana_varijabla naziv="DomainObject.Predmet.ProtustrankaIDrugi_1">ŠATOVIN j.d.o.o. za proizvodnju,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ŠATOVIN j.d.o.o. za proizvodnju, trgovinu i usluge, OIB 30238873632, Jalševačka ulica 16, 44000 Topolovac</izvorni_sadrzaj>
    <derivirana_varijabla naziv="DomainObject.Predmet.ProtustrankaIDrugiAdressOIB_1">ŠATOVIN j.d.o.o. za proizvodnju, trgovinu i usluge, OIB 30238873632, Jalševačka ulica 16, 44000 Topolovac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ŠATOVIN j.d.o.o. za proizvodnju, trgovinu i usluge</item>
      <item>FINANCIJSKA AGENCIJA, RC Zagreb</item>
      <item>Silvio Šatović</item>
      <item>ERSTE&amp;STEIERMÄRKISCHE BANKA dioničko društvo</item>
    </izvorni_sadrzaj>
    <derivirana_varijabla naziv="DomainObject.Predmet.SudioniciListNaziv_1">
      <item>ŠATOVIN j.d.o.o. za proizvodnju, trgovinu i usluge</item>
      <item>FINANCIJSKA AGENCIJA, RC Zagreb</item>
      <item>Silvio Šatović</item>
      <item>ERSTE&amp;STEIERMÄRKISCHE BANKA dioničko društvo</item>
    </derivirana_varijabla>
  </DomainObject.Predmet.SudioniciListNaziv>
  <DomainObject.Predmet.SudioniciListAdressOIB>
    <izvorni_sadrzaj>
      <item>ŠATOVIN j.d.o.o. za proizvodnju, trgovinu i usluge, OIB 30238873632, Jalševačka ulica 16,44000 Topolovac</item>
      <item>FINANCIJSKA AGENCIJA, RC Zagreb, OIB 85821130368, Trg svibanjskih žrtava 1995. 1,10000 Zagreb</item>
      <item>Silvio Šatović, OIB 60746731841, Jalševačka Ulica 16,44000 Topolovac</item>
      <item>ERSTE&amp;STEIERMÄRKISCHE BANKA dioničko društvo, OIB 23057039320, Jadranski Trg 3/a,51000 Rijeka</item>
    </izvorni_sadrzaj>
    <derivirana_varijabla naziv="DomainObject.Predmet.SudioniciListAdressOIB_1">
      <item>ŠATOVIN j.d.o.o. za proizvodnju, trgovinu i usluge, OIB 30238873632, Jalševačka ulica 16,44000 Topolovac</item>
      <item>FINANCIJSKA AGENCIJA, RC Zagreb, OIB 85821130368, Trg svibanjskih žrtava 1995. 1,10000 Zagreb</item>
      <item>Silvio Šatović, OIB 60746731841, Jalševačka Ulica 16,44000 Topolovac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30238873632</item>
      <item>, OIB 85821130368</item>
      <item>, OIB 60746731841</item>
      <item>, OIB 23057039320</item>
    </izvorni_sadrzaj>
    <derivirana_varijabla naziv="DomainObject.Predmet.SudioniciListNazivOIB_1">
      <item>, OIB 30238873632</item>
      <item>, OIB 85821130368</item>
      <item>, OIB 60746731841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srpnja 2019.</izvorni_sadrzaj>
    <derivirana_varijabla naziv="DomainObject.PredzadnjaOdlukaIzPredmeta.DatumDonosenjaOdluke_1">16. srpnja 2019.</derivirana_varijabla>
  </DomainObject.PredzadnjaOdlukaIzPredmeta.DatumDonosenjaOdluke>
  <DomainObject.PredzadnjaOdlukaIzPredmeta.Oznaka>
    <izvorni_sadrzaj>St-709/2019-15</izvorni_sadrzaj>
    <derivirana_varijabla naziv="DomainObject.PredzadnjaOdlukaIzPredmeta.Oznaka_1">St-709/2019-15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166</properties:Words>
  <properties:Characters>788</properties:Characters>
  <properties:Lines>41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2019-07-16T10:58:00Z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St-709/2019-15 / Odluka - Zaključak (Zaključak_FINI_Očevidnik.docx)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