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531b" w14:paraId="5a9531b" w:rsidRDefault="001F32FD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241EA8">
            <w:rPr>
              <w:rStyle w:val="PozadinaSvijetloZuta"/>
            </w:rPr>
            <w:t>REPUBLIKA HRVATSKA</w:t>
          </w:r>
        </w:sdtContent>
      </w:sdt>
    </w:p>
    <w:p w:rsidRDefault="001F32FD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F32FD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1F32FD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1F32FD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Trgovački sud u Rijeci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241EA8">
            <w:rPr>
              <w:rStyle w:val="PozadinaSvijetloZuta"/>
            </w:rPr>
            <w:t>Andjelki Klarica,</w:t>
          </w:r>
        </w:sdtContent>
      </w:sdt>
      <w:r w:rsidR="00BC4B7C" w:rsidRPr="0072128C">
        <w:t xml:space="preserve"> u </w:t>
      </w:r>
      <w:r w:rsidR="00241EA8">
        <w:t xml:space="preserve">postupku sklapanja </w:t>
      </w:r>
      <w:proofErr w:type="spellStart"/>
      <w:r w:rsidR="00241EA8">
        <w:t>predstečajne</w:t>
      </w:r>
      <w:proofErr w:type="spellEnd"/>
      <w:r w:rsidR="00241EA8">
        <w:t xml:space="preserve"> nagodbe nad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241EA8">
            <w:rPr>
              <w:rStyle w:val="PozadinaSvijetloZuta"/>
            </w:rPr>
            <w:t>dužnikom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 xml:space="preserve"> M. I. K. I. S. d.o.o. za građevinarstvo, OIB 55023143727, Vlatke Babić 14, 51000 Rijeka</w:t>
          </w:r>
        </w:sdtContent>
      </w:sdt>
      <w:r w:rsidR="00BC4B7C" w:rsidRPr="0072128C">
        <w:t xml:space="preserve">, </w:t>
      </w:r>
      <w:r w:rsidR="00241EA8">
        <w:t>radi naplate neplaćene sudske pristojbe,</w:t>
      </w:r>
      <w:r w:rsidR="00BC4B7C" w:rsidRPr="0072128C">
        <w:t xml:space="preserve">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14. prosinca 2015.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ABCNaslov"/>
            <w:noProof/>
            <w:bdr w:frame="true" w:space="0" w:sz="0" w:color="auto" w:val="none"/>
            <w:shd w:fill="CCFFCC" w:color="auto" w:val="clear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241EA8" w:rsidRPr="00241EA8">
            <w:rPr>
              <w:rStyle w:val="ABCNaslov"/>
              <w:noProof/>
              <w:bdr w:frame="true" w:space="0" w:sz="0" w:color="auto" w:val="none"/>
              <w:shd w:fill="CCFFCC" w:color="auto" w:val="clear"/>
            </w:rPr>
            <w:t>M. I. K. I. S. d.o.o. za građevinarstvo, OIB 55023143727, Vlatke Babić 14, 51000 Rijeka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 xml:space="preserve">sudsku pristojbu za </w:t>
          </w:r>
          <w:r w:rsidR="00241EA8">
            <w:rPr>
              <w:rStyle w:val="PozadinaSvijetloZelena"/>
            </w:rPr>
            <w:t>prijedlog</w:t>
          </w:r>
          <w:r w:rsidR="00241EA8" w:rsidRPr="00241EA8">
            <w:rPr>
              <w:rStyle w:val="PozadinaSvijetloZelena"/>
            </w:rPr>
            <w:t xml:space="preserve"> rješenja o odobravanju sklapanja predstečajne nagodbe u iznosu od 1.000,00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HR635045-3540-10022334726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Pristojba Stpn-47/2015, TS RI.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Rijeci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14. prosinca 2015.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241EA8">
            <w:rPr>
              <w:rStyle w:val="PozadinaSvijetloZuta"/>
            </w:rPr>
            <w:t>Andjelka Klarica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bookmarkStart w:name="_GoBack" w:id="0"/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41EA8">
            <w:rPr>
              <w:rStyle w:val="PozadinaSvijetloZelena"/>
            </w:rPr>
            <w:t>M. I. K. I. S. d.o.o. za građevinarstvo, OIB 55023143727, Vlatke Babić 14, 51000 Rijeka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241EA8">
            <w:rPr>
              <w:rStyle w:val="PozadinaSvijetloZelena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Rijeci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14. prosinca 2015.</w:t>
          </w:r>
        </w:sdtContent>
      </w:sdt>
      <w:r w:rsidRPr="0072128C">
        <w:t>.godine.</w:t>
      </w:r>
    </w:p>
    <w:bookmarkEnd w:id="0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1F32F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241EA8" w:rsidRPr="00241EA8">
            <w:rPr>
              <w:rStyle w:val="PozadinaSvijetloZelena"/>
            </w:rPr>
            <w:t>Prijedlog rješenja o odobravanju sklapanja predstečajne nagodbe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F32F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F32FD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41EA8">
                  <w:rPr>
                    <w:rStyle w:val="PozadinaSvijetloZelena"/>
                  </w:rPr>
                  <w:t>M. I. K. I. S. d.o.o. za građevinarstvo, OIB 55023143727, Vlatke Babić 14, 51000 Rijeka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F32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41EA8" w:rsidRPr="00241EA8">
                  <w:rPr>
                    <w:rStyle w:val="PozadinaSvijetloZelena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F32FD" w:rsidP="00241EA8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241EA8">
                  <w:rPr>
                    <w:rStyle w:val="PozadinaSvijetloZelena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F32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41EA8" w:rsidRPr="00241EA8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F32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41EA8" w:rsidRPr="00241EA8">
                  <w:rPr>
                    <w:rStyle w:val="PozadinaSvijetloZelena"/>
                  </w:rPr>
                  <w:t>HR635045-3540-10022334726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F32F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41EA8" w:rsidRPr="00241EA8">
                  <w:rPr>
                    <w:rStyle w:val="PozadinaSvijetloZelena"/>
                  </w:rPr>
                  <w:t>Pristojba Stpn-47/2015, TS RI.</w:t>
                </w:r>
              </w:sdtContent>
            </w:sdt>
          </w:p>
        </w:tc>
      </w:tr>
    </w:tbl>
    <w:p w:rsidRDefault="001F32F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2FD" w:rsidP="00537B78" w:rsidR="001F32FD">
      <w:r>
        <w:separator/>
      </w:r>
    </w:p>
  </w:endnote>
  <w:endnote w:id="0" w:type="continuationSeparator">
    <w:p w:rsidRDefault="001F32FD" w:rsidP="00537B78" w:rsidR="001F3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EA8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2FD" w:rsidP="00537B78" w:rsidR="001F32FD">
      <w:r>
        <w:separator/>
      </w:r>
    </w:p>
  </w:footnote>
  <w:footnote w:id="0" w:type="continuationSeparator">
    <w:p w:rsidRDefault="001F32FD" w:rsidP="00537B78" w:rsidR="001F3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241EA8" w:rsidRPr="00241EA8">
          <w:rPr>
            <w:rStyle w:val="PozadinaSvijetloZelena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241EA8" w:rsidRPr="00241EA8">
          <w:rPr>
            <w:rStyle w:val="PozadinaSvijetloZelena"/>
          </w:rPr>
          <w:t>Stpn-47/2015-3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2FD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1EA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5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Stpn-47/2015-3</izvorni_sadrzaj>
    <derivirana_varijabla naziv="DomainObject.Oznaka_1">Stpn-47/2015-3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  <derivirana_varijabla naziv="Dativ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 I. K. I. S. d. o. o. za građevinarstvo</izvorni_sadrzaj>
    <derivirana_varijabla naziv="DomainObject.Predmet.StrankaFormated_1">  M. I. K. I. S. d. o. o. za građevinarstvo</derivirana_varijabla>
  </DomainObject.Predmet.StrankaFormated>
  <DomainObject.Predmet.StrankaFormatedOIB>
    <izvorni_sadrzaj>  M. I. K. I. S. d. o. o. za građevinarstvo, OIB 55023143727</izvorni_sadrzaj>
    <derivirana_varijabla naziv="DomainObject.Predmet.StrankaFormatedOIB_1">  M. I. K. I. S. d. o. o. za građevinarstvo, OIB 55023143727</derivirana_varijabla>
  </DomainObject.Predmet.StrankaFormatedOIB>
  <DomainObject.Predmet.StrankaFormatedWithAdress>
    <izvorni_sadrzaj> M. I. K. I. S. d. o. o. za građevinarstvo, Vlatke Babić 14, 51000 Rijeka</izvorni_sadrzaj>
    <derivirana_varijabla naziv="DomainObject.Predmet.StrankaFormatedWithAdress_1"> M. I. K. I. S. d. o. o. za građevinarstvo, Vlatke Babić 14, 51000 Rijeka</derivirana_varijabla>
  </DomainObject.Predmet.StrankaFormatedWithAdress>
  <DomainObject.Predmet.StrankaFormatedWithAdressOIB>
    <izvorni_sadrzaj> M. I. K. I. S. d. o. o. za građevinarstvo, OIB 55023143727, Vlatke Babić 14, 51000 Rijeka</izvorni_sadrzaj>
    <derivirana_varijabla naziv="DomainObject.Predmet.StrankaFormatedWithAdressOIB_1"> M. I. K. I. S. d.o.o. za građevinarstvo, OIB 55023143727, Vlatke Babić 14, 51000 Rijeka</derivirana_varijabla>
  </DomainObject.Predmet.StrankaFormatedWithAdressOIB>
  <DomainObject.Predmet.StrankaWithAdress>
    <izvorni_sadrzaj>M. I. K. I. S. d. o. o. za građevinarstvo Vlatke Babić 14,51000 Rijeka</izvorni_sadrzaj>
    <derivirana_varijabla naziv="DomainObject.Predmet.StrankaWithAdress_1">M. I. K. I. S. d. o. o. za građevinarstvo Vlatke Babić 14,51000 Rijeka</derivirana_varijabla>
  </DomainObject.Predmet.StrankaWithAdress>
  <DomainObject.Predmet.StrankaWithAdressOIB>
    <izvorni_sadrzaj>M. I. K. I. S. d. o. o. za građevinarstvo, OIB 55023143727, Vlatke Babić 14,51000 Rijeka</izvorni_sadrzaj>
    <derivirana_varijabla naziv="DomainObject.Predmet.StrankaWithAdressOIB_1">M. I. K. I. S. d. o. o. za građevinarstvo, OIB 55023143727, Vlatke Babić 14,51000 Rijeka</derivirana_varijabla>
  </DomainObject.Predmet.StrankaWithAdressOIB>
  <DomainObject.Predmet.StrankaNazivFormated>
    <izvorni_sadrzaj>M. I. K. I. S. d. o. o. za građevinarstvo</izvorni_sadrzaj>
    <derivirana_varijabla naziv="DomainObject.Predmet.StrankaNazivFormated_1">M. I. K. I. S. d. o. o. za građevinarstvo</derivirana_varijabla>
    <derivirana_varijabla naziv="Padez">M. I. K. I. S. d. o. o. za građevinarstvo</derivirana_varijabla>
  </DomainObject.Predmet.StrankaNazivFormated>
  <DomainObject.Predmet.StrankaNazivFormatedOIB>
    <izvorni_sadrzaj>M. I. K. I. S. d. o. o. za građevinarstvo, OIB 55023143727</izvorni_sadrzaj>
    <derivirana_varijabla naziv="DomainObject.Predmet.StrankaNazivFormatedOIB_1">M. I. K. I. S. d. o. o. za građevinarstvo,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  <derivirana_varijabla naziv="Padez">Tatjana Fidel</derivirana_varijabla>
  </DomainObject.Predmet.Zapisnicar>
  <DomainObject.Predmet.StrankaListFormated>
    <izvorni_sadrzaj>
      <item>M. I. K. I. S. d. o. o. za građevinarstvo</item>
    </izvorni_sadrzaj>
    <derivirana_varijabla naziv="DomainObject.Predmet.StrankaListFormated_1">
      <item>M. I. K. I. S. d. o. o. za građevinarstvo</item>
    </derivirana_varijabla>
  </DomainObject.Predmet.StrankaListFormated>
  <DomainObject.Predmet.StrankaListFormatedOIB>
    <izvorni_sadrzaj>
      <item>M. I. K. I. S. d. o. o. za građevinarstvo, OIB 55023143727</item>
    </izvorni_sadrzaj>
    <derivirana_varijabla naziv="DomainObject.Predmet.StrankaListFormatedOIB_1">
      <item>M. I. K. I. S. d. o. o. za građevinarstvo, OIB 55023143727</item>
    </derivirana_varijabla>
  </DomainObject.Predmet.StrankaListFormatedOIB>
  <DomainObject.Predmet.StrankaListFormatedWithAdress>
    <izvorni_sadrzaj>
      <item>M. I. K. I. S. d. o. o. za građevinarstvo, Vlatke Babić 14, 51000 Rijeka</item>
    </izvorni_sadrzaj>
    <derivirana_varijabla naziv="DomainObject.Predmet.StrankaListFormatedWithAdress_1">
      <item>M. I. K. I. S. d. o. o. za građevinarstvo, Vlatke Babić 14, 51000 Rijeka</item>
    </derivirana_varijabla>
  </DomainObject.Predmet.StrankaListFormatedWithAdress>
  <DomainObject.Predmet.StrankaListFormatedWithAdressOIB>
    <izvorni_sadrzaj>
      <item>M. I. K. I. S. d. o. o. za građevinarstvo, OIB 55023143727, Vlatke Babić 14, 51000 Rijeka</item>
    </izvorni_sadrzaj>
    <derivirana_varijabla naziv="DomainObject.Predmet.StrankaListFormatedWithAdressOIB_1">
      <item>M. I. K. I. S. d. o. o. za građevinarstvo, OIB 55023143727, Vlatke Babić 14, 51000 Rijeka</item>
    </derivirana_varijabla>
  </DomainObject.Predmet.StrankaListFormatedWithAdressOIB>
  <DomainObject.Predmet.StrankaListNazivFormated>
    <izvorni_sadrzaj>
      <item>M. I. K. I. S. d. o. o. za građevinarstvo</item>
    </izvorni_sadrzaj>
    <derivirana_varijabla naziv="DomainObject.Predmet.StrankaListNazivFormated_1">
      <item>M. I. K. I. S. d. o. o. za građevinarstvo</item>
    </derivirana_varijabla>
  </DomainObject.Predmet.StrankaListNazivFormated>
  <DomainObject.Predmet.StrankaListNazivFormatedOIB>
    <izvorni_sadrzaj>
      <item>M. I. K. I. S. d. o. o. za građevinarstvo, OIB 55023143727</item>
    </izvorni_sadrzaj>
    <derivirana_varijabla naziv="DomainObject.Predmet.StrankaListNazivFormatedOIB_1">
      <item>M. I. K. I. S. d. o. o. za građevinarstvo, OIB 55023143727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Stpn-47/2015-3</izvorni_sadrzaj>
    <derivirana_varijabla naziv="DomainObject.PoslovniBrojDokumenta_1">Stpn-47/2015-3</derivirana_varijabla>
  </DomainObject.PoslovniBrojDokumenta>
  <DomainObject.Predmet.StrankaIDrugi>
    <izvorni_sadrzaj>M. I. K. I. S. d. o. o. za građevinarstvo</izvorni_sadrzaj>
    <derivirana_varijabla naziv="DomainObject.Predmet.StrankaIDrugi_1">M. I. K. I. S. d. o. o. za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 I. K. I. S. d. o. o. za građevinarstvo, OIB 55023143727, Vlatke Babić 14, 51000 Rijeka</izvorni_sadrzaj>
    <derivirana_varijabla naziv="DomainObject.Predmet.StrankaIDrugiAdressOIB_1">M. I. K. I. S. d. o. o. za građevinarstvo,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I. K. I. S. d. o. o. za građevinarstvo</item>
    </izvorni_sadrzaj>
    <derivirana_varijabla naziv="DomainObject.Predmet.SudioniciListNaziv_1">
      <item>M. I. K. I. S. d. o. o. za građevinarstvo</item>
    </derivirana_varijabla>
    <derivirana_varijabla naziv="OstaliSudionici">
      <item>M. I. K. I. S. d. o. o. za građevinarstvo</item>
    </derivirana_varijabla>
  </DomainObject.Predmet.SudioniciListNaziv>
  <DomainObject.Predmet.SudioniciListAdressOIB>
    <izvorni_sadrzaj>
      <item>M. I. K. I. S. d. o. o. za građevinarstvo, OIB 55023143727, Vlatke Babić 14,51000 Rijeka</item>
    </izvorni_sadrzaj>
    <derivirana_varijabla naziv="DomainObject.Predmet.SudioniciListAdressOIB_1">
      <item>M. I. K. I. S. d. o. o. za građevinarstvo,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u iznosu od 1.000,00 kn</izvorni_sadrzaj>
    <derivirana_varijabla naziv="DomainObject.Predmet.Pristojbe_1">sudsku pristojbu za prijedlog rješenja o odobravanju sklapanja predstečajne nagodbe u iznosu od 1.000,00 kn</derivirana_varijabla>
  </DomainObject.Predmet.Pristojbe>
  <DomainObject.Predmet.PristojbeSudionikNazivOIB>
    <izvorni_sadrzaj>M. I. K. I. S. d. o. o. za građevinarstvo, OIB 55023143727</izvorni_sadrzaj>
    <derivirana_varijabla naziv="DomainObject.Predmet.PristojbeSudionikNazivOIB_1">M. I. K. I. S. d.o.o. za građevinarstvo, OIB 55023143727, Vlatke Babić 14, 51000 Rijeka</derivirana_varijabla>
  </DomainObject.Predmet.PristojbeSudionikNazivOIB>
  <DomainObject.Predmet.PristojbePNB>
    <izvorni_sadrzaj>HR635045-3540-10022334726</izvorni_sadrzaj>
    <derivirana_varijabla naziv="DomainObject.Predmet.PristojbePNB_1">HR635045-3540-10022334726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Stpn-47/2015, TS RI.</izvorni_sadrzaj>
    <derivirana_varijabla naziv="DomainObject.Predmet.PristojbeOpisPlacanja_1">Pristojba Stpn-47/2015, TS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>iVBORw0KGgoAAAANSUhEUgAABVUAAAFTAQAAAAAR99EcAAAEiUlEQVR42u3dQW7jMAyFYQI+QI6k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</izvorni_sadrzaj>
    <derivirana_varijabla naziv="DomainObject.Barcode_1">iVBORw0KGgoAAAANSUhEUgAABVUAAAFTAQAAAAAR99EcAAAEiUlEQVR42u3dQW7jMAyFYQI+QI6k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7DB1D-AE7A-4DFD-B33E-7C7FEF064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436</properties:Words>
  <properties:Characters>2440</properties:Characters>
  <properties:Lines>80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2015-12-14T11:46:00Z</dcterms:created>
  <dc:creator>wsadmin</dc:creator>
  <dc:description>Ovaj predložak služi kao osnova za kreiranje novih eSPIS predložaka te za upravljanje eSPIS funkcijama tijekom obrade sudskih dokumenata.</dc:description>
  <cp:lastModifiedBy>Andjelka Klarica</cp:lastModifiedBy>
  <cp:lastPrinted>2015-12-14T11:46:00Z</cp:lastPrinted>
  <dcterms:modified xmlns:xsi="http://www.w3.org/2001/XMLSchema-instance" xsi:type="dcterms:W3CDTF">2015-12-14T11:46:00Z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Stpn-47/2015-3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