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511d" w14:paraId="850511d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73E0E" w:rsidP="00520E5B" w:rsidR="00F73E0E">
      <w:pPr>
        <w:jc w:val="both"/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F73E0E" w:rsidP="00C97D16" w:rsidR="00F73E0E">
      <w:pPr>
        <w:jc w:val="center"/>
      </w:pPr>
    </w:p>
    <w:p w:rsidRDefault="00520E5B" w:rsidP="00C97D16" w:rsidR="00520E5B">
      <w:pPr>
        <w:jc w:val="center"/>
      </w:pPr>
      <w:r w:rsidRPr="00152CB8">
        <w:t>R E P U B L I K A   H R V A T S K A</w:t>
      </w:r>
    </w:p>
    <w:p w:rsidRDefault="00F73E0E" w:rsidP="00520E5B" w:rsidR="00F73E0E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F73E0E">
        <w:t>TEHNO-BOJA d.o.o., Dujmovača bb, Split, OIB: 12571248672</w:t>
      </w:r>
      <w:r>
        <w:t xml:space="preserve">, dana </w:t>
      </w:r>
      <w:r w:rsidR="00F73E0E">
        <w:t>02. ožujka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F73E0E" w:rsidP="00520E5B" w:rsidR="00F73E0E">
      <w:pPr>
        <w:jc w:val="center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F73E0E">
        <w:t xml:space="preserve">TEHNO-BOJA d.o.o., Dujmovača bb, Split, OIB: 12571248672 </w:t>
      </w:r>
      <w:r w:rsidRPr="00520E5B">
        <w:t xml:space="preserve">da u roku od 15 dana solidarno uplate na sudski depozit ovog suda br. HR1623900011300000664, otvoren kod Hrvatske poštanske banke d.d. Zagreb, pozivom na broj </w:t>
      </w:r>
      <w:r w:rsidR="00F73E0E">
        <w:t>470016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F73E0E" w:rsidP="00520E5B" w:rsidR="00F73E0E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F73E0E" w:rsidP="00F73E0E" w:rsidR="00F73E0E">
      <w:pPr>
        <w:ind w:firstLine="708"/>
        <w:jc w:val="both"/>
      </w:pPr>
      <w:r>
        <w:t>Predlagatelj Financijska agencija, Regionalni centar Split, Podružnica Split je prijedlogom zaprimljenim na Trgovačkom sudu u Splitu, dana 08. ožujka 2016. godine predložio otvaranje stečajnog postupka nad dužnikom TEHNO-BOJA d.o.o., Dujmovača bb, Split, OIB: 12571248672.</w:t>
      </w:r>
    </w:p>
    <w:p w:rsidRDefault="00F73E0E" w:rsidP="00F73E0E" w:rsidR="00F73E0E">
      <w:pPr>
        <w:ind w:left="708"/>
        <w:jc w:val="both"/>
      </w:pPr>
    </w:p>
    <w:p w:rsidRDefault="00F73E0E" w:rsidP="00F73E0E" w:rsidR="00F73E0E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546 dana, u ukupnom iznosu od 700.542,95 kuna, te da prema podacima HZMO ima jednog zaposlenog,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F73E0E">
        <w:t>29.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F73E0E">
        <w:t>01</w:t>
      </w:r>
      <w:r w:rsidR="00FF099B">
        <w:t>. veljače</w:t>
      </w:r>
      <w:r w:rsidR="00EE7377">
        <w:t xml:space="preserve"> 2017</w:t>
      </w:r>
      <w:r w:rsidR="008B566D">
        <w:t xml:space="preserve">. godine. </w:t>
      </w:r>
    </w:p>
    <w:p w:rsidRDefault="00FF099B" w:rsidP="00044F41" w:rsidR="00FF099B">
      <w:pPr>
        <w:ind w:firstLine="708"/>
        <w:jc w:val="both"/>
      </w:pPr>
    </w:p>
    <w:p w:rsidRDefault="00FF099B" w:rsidP="00FF099B" w:rsidR="00FF099B">
      <w:pPr>
        <w:ind w:firstLine="708"/>
        <w:jc w:val="both"/>
      </w:pPr>
      <w:r>
        <w:t xml:space="preserve">Policijska uprava Splitsko-dalmatinske dana </w:t>
      </w:r>
      <w:r w:rsidR="00F73E0E">
        <w:t>17</w:t>
      </w:r>
      <w:r>
        <w:t xml:space="preserve">. siječnja 2017. godine u spis je dostavila uvjerenje iz kojeg je razvidno da dužnik </w:t>
      </w:r>
      <w:r w:rsidR="00F73E0E">
        <w:t>TEHNO-BOJA d.o.o., Dujmovača bb, Split, OIB: 12571248672 nije</w:t>
      </w:r>
      <w:r>
        <w:t xml:space="preserve"> evidentiran kao vlasnik vozila (list spisa </w:t>
      </w:r>
      <w:r w:rsidR="00F73E0E">
        <w:t>15</w:t>
      </w:r>
      <w:r>
        <w:t xml:space="preserve">). </w:t>
      </w:r>
    </w:p>
    <w:p w:rsidRDefault="00FF099B" w:rsidP="00044F41" w:rsidR="00FF099B">
      <w:pPr>
        <w:ind w:firstLine="708"/>
        <w:jc w:val="both"/>
      </w:pPr>
    </w:p>
    <w:p w:rsidRDefault="003F38CA" w:rsidP="003F38CA" w:rsidR="003F38CA">
      <w:pPr>
        <w:ind w:firstLine="708"/>
        <w:jc w:val="both"/>
      </w:pPr>
      <w:r>
        <w:t>Zaključkom od 25. siječnja 2017. godine sud je preurekao ročište određeno za dan 01. veljače 2017. godine za dan 02. ožujka 2017. godine.</w:t>
      </w:r>
    </w:p>
    <w:p w:rsidRDefault="003F38CA" w:rsidP="003F38CA" w:rsidR="003F38CA">
      <w:pPr>
        <w:jc w:val="both"/>
      </w:pPr>
    </w:p>
    <w:p w:rsidRDefault="00FF099B" w:rsidP="00F73E0E" w:rsidR="00B42E80">
      <w:pPr>
        <w:ind w:firstLine="708"/>
        <w:jc w:val="both"/>
      </w:pPr>
      <w:r>
        <w:t xml:space="preserve">Dana </w:t>
      </w:r>
      <w:r w:rsidR="00F73E0E">
        <w:t>02. veljače</w:t>
      </w:r>
      <w:r>
        <w:t xml:space="preserve"> 2017. godine u spis zaprimljena potvrda Općinskog suda u Splitu, zemljišnoknjižnog odjela iz koje je razvidno da dužnik </w:t>
      </w:r>
      <w:r w:rsidR="00F73E0E">
        <w:t>TEHNO-BOJA d.o.o., Dujmovača bb, Split, OIB: 12571248672</w:t>
      </w:r>
      <w:r>
        <w:t xml:space="preserve"> nije upisan kao vlasnik nekretnina na području nadležnosti navedenog zemljišnoknjižnog odjela (list spisa </w:t>
      </w:r>
      <w:r w:rsidR="00F73E0E">
        <w:t>21</w:t>
      </w:r>
      <w:r>
        <w:t xml:space="preserve">). </w:t>
      </w:r>
    </w:p>
    <w:p w:rsidRDefault="00F73E0E" w:rsidP="00F73E0E" w:rsidR="00F73E0E">
      <w:pPr>
        <w:ind w:firstLine="708"/>
        <w:jc w:val="both"/>
      </w:pPr>
    </w:p>
    <w:p w:rsidRDefault="00B42E80" w:rsidP="00F73E0E" w:rsidR="00B42E80">
      <w:pPr>
        <w:ind w:firstLine="708"/>
        <w:jc w:val="both"/>
      </w:pPr>
      <w:r>
        <w:t xml:space="preserve">Financijska agencija je dana </w:t>
      </w:r>
      <w:r w:rsidR="00F73E0E">
        <w:t>01. ožujka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F73E0E">
        <w:t>1092</w:t>
      </w:r>
      <w:r>
        <w:t xml:space="preserve"> dana neprekidne blokade, a nepodmirene obveze na dan </w:t>
      </w:r>
      <w:r w:rsidR="00FF099B">
        <w:t>01. rujna</w:t>
      </w:r>
      <w:r w:rsidR="000974EC">
        <w:t xml:space="preserve"> 2015.</w:t>
      </w:r>
      <w:r>
        <w:t xml:space="preserve"> godine iznosile su </w:t>
      </w:r>
      <w:r w:rsidR="00F73E0E">
        <w:t>700.542,95</w:t>
      </w:r>
      <w:r>
        <w:t xml:space="preserve"> </w:t>
      </w:r>
      <w:r w:rsidR="00FF099B">
        <w:t>kuna.</w:t>
      </w:r>
    </w:p>
    <w:p w:rsidRDefault="00F73E0E" w:rsidP="00F73E0E" w:rsidR="00F73E0E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F73E0E">
        <w:t>02. ožujka</w:t>
      </w:r>
      <w:r w:rsidR="00EE7377">
        <w:t xml:space="preserve"> 2017</w:t>
      </w:r>
      <w:r w:rsidRPr="00B42E80">
        <w:t xml:space="preserve">. godine </w:t>
      </w:r>
    </w:p>
    <w:p w:rsidRDefault="00F73E0E" w:rsidP="00B42E80" w:rsidR="00F73E0E">
      <w:pPr>
        <w:jc w:val="right"/>
      </w:pP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F73E0E" w:rsidP="00F57DF9" w:rsidR="00F73E0E">
      <w:pPr>
        <w:jc w:val="right"/>
      </w:pPr>
    </w:p>
    <w:p w:rsidRDefault="00F73E0E" w:rsidP="00F57DF9" w:rsidR="00F73E0E" w:rsidRPr="00F57DF9">
      <w:pPr>
        <w:jc w:val="right"/>
      </w:pPr>
    </w:p>
    <w:p w:rsidRDefault="00044F41" w:rsidP="00044F41" w:rsidR="00044F41" w:rsidRPr="00C97D16">
      <w:pPr>
        <w:jc w:val="both"/>
      </w:pPr>
      <w:r w:rsidRPr="00B42E80">
        <w:t>POUKA O PRAVNOM LIJEKU:</w:t>
      </w:r>
      <w:r w:rsidR="00C97D16">
        <w:t xml:space="preserve"> </w:t>
      </w: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F73E0E" w:rsidP="00BC7EBC" w:rsidR="00F73E0E"/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22E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F73E0E">
      <w:t>700/2016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F73E0E">
      <w:t>700/2016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F322E"/>
    <w:rsid w:val="002C19C5"/>
    <w:rsid w:val="003C2F22"/>
    <w:rsid w:val="003F38CA"/>
    <w:rsid w:val="00417EA6"/>
    <w:rsid w:val="00520E5B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C97D16"/>
    <w:rsid w:val="00D721AE"/>
    <w:rsid w:val="00DD0D50"/>
    <w:rsid w:val="00EB6A52"/>
    <w:rsid w:val="00EC4E48"/>
    <w:rsid w:val="00EE7377"/>
    <w:rsid w:val="00F2599E"/>
    <w:rsid w:val="00F47620"/>
    <w:rsid w:val="00F57DF9"/>
    <w:rsid w:val="00F73E0E"/>
    <w:rsid w:val="00FE25D5"/>
    <w:rsid w:val="00FF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F3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2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2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2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2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F3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2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2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2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2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TEHNO - BOJA d.o.o. za proizvodnju i trgovinu</izvorni_sadrzaj>
    <derivirana_varijabla naziv="DomainObject.Predmet.ProtustrankaFormated_1">  TEHNO - BOJA d.o.o. za proizvodnju i trgovinu</derivirana_varijabla>
  </DomainObject.Predmet.ProtustrankaFormated>
  <DomainObject.Predmet.ProtustrankaFormatedOIB>
    <izvorni_sadrzaj>  TEHNO - BOJA d.o.o. za proizvodnju i trgovinu, OIB 12571248672</izvorni_sadrzaj>
    <derivirana_varijabla naziv="DomainObject.Predmet.ProtustrankaFormatedOIB_1">  TEHNO - BOJA d.o.o. za proizvodnju i trgovinu, OIB 12571248672</derivirana_varijabla>
  </DomainObject.Predmet.ProtustrankaFormatedOIB>
  <DomainObject.Predmet.ProtustrankaFormatedWithAdress>
    <izvorni_sadrzaj> TEHNO - BOJA d.o.o. za proizvodnju i trgovinu, Dujmovača/bb, 21000 Split</izvorni_sadrzaj>
    <derivirana_varijabla naziv="DomainObject.Predmet.ProtustrankaFormatedWithAdress_1"> TEHNO - BOJA d.o.o. za proizvodnju i trgovinu, Dujmovača/bb, 21000 Split</derivirana_varijabla>
  </DomainObject.Predmet.ProtustrankaFormatedWithAdress>
  <DomainObject.Predmet.ProtustrankaFormatedWithAdressOIB>
    <izvorni_sadrzaj> TEHNO - BOJA d.o.o. za proizvodnju i trgovinu, OIB 12571248672, Dujmovača/bb, 21000 Split</izvorni_sadrzaj>
    <derivirana_varijabla naziv="DomainObject.Predmet.ProtustrankaFormatedWithAdressOIB_1"> TEHNO - BOJA d.o.o. za proizvodnju i trgovinu, OIB 12571248672, Dujmovača/bb, 21000 Split</derivirana_varijabla>
  </DomainObject.Predmet.ProtustrankaFormatedWithAdressOIB>
  <DomainObject.Predmet.ProtustrankaWithAdress>
    <izvorni_sadrzaj>TEHNO - BOJA d.o.o. za proizvodnju i trgovinu Dujmovača/bb, 21000 Split</izvorni_sadrzaj>
    <derivirana_varijabla naziv="DomainObject.Predmet.ProtustrankaWithAdress_1">TEHNO - BOJA d.o.o. za proizvodnju i trgovinu Dujmovača/bb, 21000 Split</derivirana_varijabla>
  </DomainObject.Predmet.ProtustrankaWithAdress>
  <DomainObject.Predmet.ProtustrankaWithAdressOIB>
    <izvorni_sadrzaj>TEHNO - BOJA d.o.o. za proizvodnju i trgovinu, OIB 12571248672, Dujmovača/bb, 21000 Split</izvorni_sadrzaj>
    <derivirana_varijabla naziv="DomainObject.Predmet.ProtustrankaWithAdressOIB_1">TEHNO - BOJA d.o.o. za proizvodnju i trgovinu, OIB 12571248672, Dujmovača/bb, 21000 Split</derivirana_varijabla>
  </DomainObject.Predmet.ProtustrankaWithAdressOIB>
  <DomainObject.Predmet.ProtustrankaNazivFormated>
    <izvorni_sadrzaj>TEHNO - BOJA d.o.o. za proizvodnju i trgovinu</izvorni_sadrzaj>
    <derivirana_varijabla naziv="DomainObject.Predmet.ProtustrankaNazivFormated_1">TEHNO - BOJA d.o.o. za proizvodnju i trgovinu</derivirana_varijabla>
  </DomainObject.Predmet.ProtustrankaNazivFormated>
  <DomainObject.Predmet.ProtustrankaNazivFormatedOIB>
    <izvorni_sadrzaj>TEHNO - BOJA d.o.o. za proizvodnju i trgovinu, OIB 12571248672</izvorni_sadrzaj>
    <derivirana_varijabla naziv="DomainObject.Predmet.ProtustrankaNazivFormatedOIB_1">TEHNO - BOJA d.o.o. za proizvodnju i trgovinu, OIB 12571248672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700542.95</izvorni_sadrzaj>
    <derivirana_varijabla naziv="DomainObject.Predmet.TrenutnaVrijednost_1">700542.95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TEHNO - BOJA d.o.o. za proizvodnju i trgovinu</item>
    </izvorni_sadrzaj>
    <derivirana_varijabla naziv="DomainObject.Predmet.ProtuStrankaListFormated_1">
      <item>TEHNO - BOJA d.o.o. za proizvodnju i trgovinu</item>
    </derivirana_varijabla>
  </DomainObject.Predmet.ProtuStrankaListFormated>
  <DomainObject.Predmet.ProtuStrankaListFormatedOIB>
    <izvorni_sadrzaj>
      <item>TEHNO - BOJA d.o.o. za proizvodnju i trgovinu, OIB 12571248672</item>
    </izvorni_sadrzaj>
    <derivirana_varijabla naziv="DomainObject.Predmet.ProtuStrankaListFormatedOIB_1">
      <item>TEHNO - BOJA d.o.o. za proizvodnju i trgovinu, OIB 12571248672</item>
    </derivirana_varijabla>
  </DomainObject.Predmet.ProtuStrankaListFormatedOIB>
  <DomainObject.Predmet.ProtuStrankaListFormatedWithAdress>
    <izvorni_sadrzaj>
      <item>TEHNO - BOJA d.o.o. za proizvodnju i trgovinu, Dujmovača/bb, 21000 Split</item>
    </izvorni_sadrzaj>
    <derivirana_varijabla naziv="DomainObject.Predmet.ProtuStrankaListFormatedWithAdress_1">
      <item>TEHNO - BOJA d.o.o. za proizvodnju i trgovinu, Dujmovača/bb, 21000 Split</item>
    </derivirana_varijabla>
  </DomainObject.Predmet.ProtuStrankaListFormatedWithAdress>
  <DomainObject.Predmet.ProtuStrankaListFormatedWithAdressOIB>
    <izvorni_sadrzaj>
      <item>TEHNO - BOJA d.o.o. za proizvodnju i trgovinu, OIB 12571248672, Dujmovača/bb, 21000 Split</item>
    </izvorni_sadrzaj>
    <derivirana_varijabla naziv="DomainObject.Predmet.ProtuStrankaListFormatedWithAdressOIB_1">
      <item>TEHNO - BOJA d.o.o. za proizvodnju i trgovinu, OIB 12571248672, Dujmovača/bb, 21000 Split</item>
    </derivirana_varijabla>
  </DomainObject.Predmet.ProtuStrankaListFormatedWithAdressOIB>
  <DomainObject.Predmet.ProtuStrankaListNazivFormated>
    <izvorni_sadrzaj>
      <item>TEHNO - BOJA d.o.o. za proizvodnju i trgovinu</item>
    </izvorni_sadrzaj>
    <derivirana_varijabla naziv="DomainObject.Predmet.ProtuStrankaListNazivFormated_1">
      <item>TEHNO - BOJA d.o.o. za proizvodnju i trgovinu</item>
    </derivirana_varijabla>
  </DomainObject.Predmet.ProtuStrankaListNazivFormated>
  <DomainObject.Predmet.ProtuStrankaListNazivFormatedOIB>
    <izvorni_sadrzaj>
      <item>TEHNO - BOJA d.o.o. za proizvodnju i trgovinu, OIB 12571248672</item>
    </izvorni_sadrzaj>
    <derivirana_varijabla naziv="DomainObject.Predmet.ProtuStrankaListNazivFormatedOIB_1">
      <item>TEHNO - BOJA d.o.o. za proizvodnju i trgovinu, OIB 12571248672</item>
    </derivirana_varijabla>
  </DomainObject.Predmet.ProtuStrankaListNazivFormatedOIB>
  <DomainObject.Predmet.OstaliListFormated>
    <izvorni_sadrzaj>
      <item>Miroslav Ćatipović</item>
      <item>Toni Stjepić</item>
    </izvorni_sadrzaj>
    <derivirana_varijabla naziv="DomainObject.Predmet.OstaliListFormated_1">
      <item>Miroslav Ćatipović</item>
      <item>Toni Stjepić</item>
    </derivirana_varijabla>
  </DomainObject.Predmet.OstaliListFormated>
  <DomainObject.Predmet.OstaliListFormatedOIB>
    <izvorni_sadrzaj>
      <item>Miroslav Ćatipović, OIB 43847774619</item>
      <item>Toni Stjepić, OIB 64181305759</item>
    </izvorni_sadrzaj>
    <derivirana_varijabla naziv="DomainObject.Predmet.OstaliListFormatedOIB_1">
      <item>Miroslav Ćatipović, OIB 43847774619</item>
      <item>Toni Stjepić, OIB 64181305759</item>
    </derivirana_varijabla>
  </DomainObject.Predmet.OstaliListFormatedOIB>
  <DomainObject.Predmet.OstaliListFormatedWithAdress>
    <izvorni_sadrzaj>
      <item>Miroslav Ćatipović, Antuna Branka Šimića 9, 21000 Split</item>
      <item>Toni Stjepić, Fra Bone Razmilovića 1, 21000 Split</item>
    </izvorni_sadrzaj>
    <derivirana_varijabla naziv="DomainObject.Predmet.OstaliListFormatedWithAdress_1">
      <item>Miroslav Ćatipović, Antuna Branka Šimića 9, 21000 Split</item>
      <item>Toni Stjepić, Fra Bone Razmilovića 1, 21000 Split</item>
    </derivirana_varijabla>
  </DomainObject.Predmet.OstaliListFormatedWithAdress>
  <DomainObject.Predmet.OstaliListFormatedWithAdressOIB>
    <izvorni_sadrzaj>
      <item>Miroslav Ćatipović, OIB 43847774619, Antuna Branka Šimića 9, 21000 Split</item>
      <item>Toni Stjepić, OIB 64181305759, Fra Bone Razmilovića 1, 21000 Split</item>
    </izvorni_sadrzaj>
    <derivirana_varijabla naziv="DomainObject.Predmet.OstaliListFormatedWithAdressOIB_1">
      <item>Miroslav Ćatipović, OIB 43847774619, Antuna Branka Šimića 9, 21000 Split</item>
      <item>Toni Stjepić, OIB 64181305759, Fra Bone Razmilovića 1, 21000 Split</item>
    </derivirana_varijabla>
  </DomainObject.Predmet.OstaliListFormatedWithAdressOIB>
  <DomainObject.Predmet.OstaliListNazivFormated>
    <izvorni_sadrzaj>
      <item>Miroslav Ćatipović</item>
      <item>Toni Stjepić</item>
    </izvorni_sadrzaj>
    <derivirana_varijabla naziv="DomainObject.Predmet.OstaliListNazivFormated_1">
      <item>Miroslav Ćatipović</item>
      <item>Toni Stjepić</item>
    </derivirana_varijabla>
  </DomainObject.Predmet.OstaliListNazivFormated>
  <DomainObject.Predmet.OstaliListNazivFormatedOIB>
    <izvorni_sadrzaj>
      <item>Miroslav Ćatipović, OIB 43847774619</item>
      <item>Toni Stjepić, OIB 64181305759</item>
    </izvorni_sadrzaj>
    <derivirana_varijabla naziv="DomainObject.Predmet.OstaliListNazivFormatedOIB_1">
      <item>Miroslav Ćatipović, OIB 43847774619</item>
      <item>Toni Stjepić, OIB 64181305759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TEHNO - BOJA d.o.o. za proizvodnju i trgovinu</izvorni_sadrzaj>
    <derivirana_varijabla naziv="DomainObject.Predmet.ProtustrankaIDrugi_1">TEHNO - BOJA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TEHNO - BOJA d.o.o. za proizvodnju i trgovinu, OIB 12571248672, Dujmovača/bb, 21000 Split</izvorni_sadrzaj>
    <derivirana_varijabla naziv="DomainObject.Predmet.ProtustrankaIDrugiAdressOIB_1">TEHNO - BOJA d.o.o. za proizvodnju i trgovinu, OIB 12571248672, Dujmovača/bb,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 - BOJA d.o.o. za proizvodnju i trgovinu</item>
      <item>FINANCIJSKA AGENCIJA, RC SPLIT</item>
      <item>Miroslav Ćatipović</item>
      <item>Toni Stjepić</item>
    </izvorni_sadrzaj>
    <derivirana_varijabla naziv="DomainObject.Predmet.SudioniciListNaziv_1">
      <item>TEHNO - BOJA d.o.o. za proizvodnju i trgovinu</item>
      <item>FINANCIJSKA AGENCIJA, RC SPLIT</item>
      <item>Miroslav Ćatipović</item>
      <item>Toni Stjepić</item>
    </derivirana_varijabla>
  </DomainObject.Predmet.SudioniciListNaziv>
  <DomainObject.Predmet.SudioniciListAdressOIB>
    <izvorni_sadrzaj>
      <item>TEHNO - BOJA d.o.o. za proizvodnju i trgovinu, OIB 12571248672, Dujmovača/bb,21000 Split</item>
      <item>FINANCIJSKA AGENCIJA, RC SPLIT, OIB 85821130368, Mažuranićevo šetalište 24 b,21000 Split</item>
      <item>Miroslav Ćatipović, OIB 43847774619, Antuna Branka Šimića 9,21000 Split</item>
      <item>Toni Stjepić, OIB 64181305759, Fra Bone Razmilovića 1,21000 Split</item>
    </izvorni_sadrzaj>
    <derivirana_varijabla naziv="DomainObject.Predmet.SudioniciListAdressOIB_1">
      <item>TEHNO - BOJA d.o.o. za proizvodnju i trgovinu, OIB 12571248672, Dujmovača/bb,21000 Split</item>
      <item>FINANCIJSKA AGENCIJA, RC SPLIT, OIB 85821130368, Mažuranićevo šetalište 24 b,21000 Split</item>
      <item>Miroslav Ćatipović, OIB 43847774619, Antuna Branka Šimića 9,21000 Split</item>
      <item>Toni Stjepić, OIB 64181305759, Fra Bone Razmilovića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12571248672</item>
      <item>, OIB 85821130368</item>
      <item>, OIB 43847774619</item>
      <item>, OIB 64181305759</item>
    </izvorni_sadrzaj>
    <derivirana_varijabla naziv="DomainObject.Predmet.SudioniciListNazivOIB_1">
      <item>, OIB 12571248672</item>
      <item>, OIB 85821130368</item>
      <item>, OIB 43847774619</item>
      <item>, OIB 64181305759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FA6DE-D65F-4358-95FE-D9F2017C4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869</properties:Words>
  <properties:Characters>4833</properties:Characters>
  <properties:Lines>122</properties:Lines>
  <properties:Paragraphs>37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2017-03-02T13:05:00Z</cp:lastPrinted>
  <dcterms:modified xmlns:xsi="http://www.w3.org/2001/XMLSchema-instance" xsi:type="dcterms:W3CDTF">2017-03-02T13:57:00Z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