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edd3" w14:paraId="4fbedd3" w:rsidRDefault="00E0625B" w:rsidP="00E0625B" w:rsidR="00E0625B">
      <w:pPr>
        <w:spacing w:after="0"/>
        <w:jc w:val="both"/>
        <w15:collapsed w:val="false"/>
      </w:pPr>
      <w: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0625B" w:rsidP="00E0625B" w:rsidR="00E0625B">
      <w:pPr>
        <w:spacing w:after="0"/>
        <w:jc w:val="both"/>
      </w:pPr>
      <w:r>
        <w:t xml:space="preserve">       REPUBLIKA HRVATSKA</w:t>
      </w:r>
    </w:p>
    <w:p w:rsidRDefault="00E0625B" w:rsidP="00E0625B" w:rsidR="00E0625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0625B" w:rsidP="00E0625B" w:rsidR="00E0625B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E0625B" w:rsidP="00E0625B" w:rsidR="00E0625B">
      <w:pPr>
        <w:spacing w:after="0"/>
      </w:pPr>
    </w:p>
    <w:p w:rsidRDefault="00E0625B" w:rsidP="00E0625B" w:rsidR="00E0625B">
      <w:pPr>
        <w:spacing w:after="0"/>
        <w:jc w:val="both"/>
        <w:rPr>
          <w:b/>
        </w:rPr>
      </w:pPr>
    </w:p>
    <w:p w:rsidRDefault="00E0625B" w:rsidP="00DC139E" w:rsidR="00E0625B" w:rsidRPr="00DC139E">
      <w:pPr>
        <w:jc w:val="both"/>
      </w:pPr>
      <w:r>
        <w:rPr>
          <w:b/>
        </w:rPr>
        <w:tab/>
      </w:r>
      <w:r w:rsidR="00DC139E">
        <w:t xml:space="preserve">TRGOVAČKI SUD U VARAŽDINU, po sucu toga suda Jasni Lekić, kao stečajnom sucu, u stečajnom predmetu u povodu prijedloga predlagatelja FINANCIJSKA AGENCIJA Regionalni centar Zagreb, Podružnica Varaždin, A. Cesarca 2, protiv dužnika POČETAK </w:t>
      </w:r>
      <w:r w:rsidR="00460E88">
        <w:t xml:space="preserve">j.d.o.o. </w:t>
      </w:r>
      <w:r w:rsidR="00DC139E">
        <w:t>za trgovinu i usluge, skraćena tvrtka POČETAK j.d.o.o., OIB: 06696990958, MBS: 070116128, Ivana Generalića 3, 48000 Koprivnica, radi otvaranja stečajnog postupka nad dužnikom, dana 13. veljače 2017. godine, donio je slijedeći,</w:t>
      </w:r>
    </w:p>
    <w:p w:rsidRDefault="00E0625B" w:rsidP="00E0625B" w:rsidR="00E0625B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E0625B" w:rsidP="00E0625B" w:rsidR="00E0625B">
      <w:pPr>
        <w:spacing w:after="0"/>
        <w:jc w:val="center"/>
      </w:pPr>
    </w:p>
    <w:p w:rsidRDefault="00E0625B" w:rsidP="00E0625B" w:rsidR="00E0625B">
      <w:pPr>
        <w:spacing w:after="0"/>
        <w:jc w:val="center"/>
      </w:pPr>
    </w:p>
    <w:p w:rsidRDefault="00E0625B" w:rsidP="00E0625B" w:rsidR="00E0625B">
      <w:pPr>
        <w:spacing w:after="0"/>
        <w:ind w:firstLine="708"/>
        <w:jc w:val="both"/>
      </w:pPr>
      <w:r>
        <w:t>I/ Nalaže se odgovornoj osobi dužnika</w:t>
      </w:r>
      <w:r w:rsidR="00DC139E">
        <w:t xml:space="preserve"> POČETAK j.d.o.o., OIB: 06696990958, Ivana Generalića 3, 48000 Koprivnica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E0625B" w:rsidP="00E0625B" w:rsidR="00E0625B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E0625B" w:rsidP="00E0625B" w:rsidR="00E0625B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E0625B" w:rsidP="00E0625B" w:rsidR="00E0625B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E0625B" w:rsidP="00E0625B" w:rsidR="00E0625B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E0625B" w:rsidP="00E0625B" w:rsidR="00E0625B">
      <w:pPr>
        <w:spacing w:after="0"/>
        <w:jc w:val="both"/>
      </w:pPr>
      <w:r>
        <w:t>6. druge imovine dužnika (opis i vrste imovine s podacima potrebnim za identifikaciju)</w:t>
      </w:r>
    </w:p>
    <w:p w:rsidRDefault="00E0625B" w:rsidP="00E0625B" w:rsidR="00E0625B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E0625B" w:rsidP="00E0625B" w:rsidR="00E0625B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E0625B" w:rsidP="00E0625B" w:rsidR="00E0625B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E0625B" w:rsidP="00E0625B" w:rsidR="00E0625B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E0625B" w:rsidP="00E0625B" w:rsidR="00E0625B">
      <w:pPr>
        <w:spacing w:after="0"/>
        <w:jc w:val="both"/>
      </w:pPr>
      <w:r>
        <w:lastRenderedPageBreak/>
        <w:t>11. prosječnih mjesečnih troškova redovnoga poslovanja dužnika u posljednjih godinu dana (iznos u kunama, specifikacija troškova)</w:t>
      </w:r>
    </w:p>
    <w:p w:rsidRDefault="00E0625B" w:rsidP="00E0625B" w:rsidR="00E0625B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ind w:firstLine="708"/>
        <w:jc w:val="both"/>
      </w:pPr>
      <w:r>
        <w:t>III/ Upozorava se odgovorna osoba dužnika</w:t>
      </w:r>
      <w:r w:rsidR="00DC139E">
        <w:t xml:space="preserve"> Danijel Gašparov, OIB: 24406305799, Mije Bobetka 35, Ždralovi, </w:t>
      </w:r>
      <w:r w:rsidR="00DC139E" w:rsidRPr="00DC139E">
        <w:t>43000 Bjelovar</w:t>
      </w:r>
      <w:r>
        <w:t>, da za davanje neistinitoga ili nepotpunoga popisa imovine i obveza, odgovara kao za davanje lažnoga iskaza u postupku pred sudom.</w:t>
      </w:r>
    </w:p>
    <w:p w:rsidRDefault="00E0625B" w:rsidP="00E0625B" w:rsidR="00E0625B">
      <w:pPr>
        <w:spacing w:after="0"/>
        <w:ind w:firstLine="708"/>
        <w:jc w:val="both"/>
      </w:pP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center"/>
      </w:pPr>
      <w:r>
        <w:t>Obrazloženje</w:t>
      </w:r>
    </w:p>
    <w:p w:rsidRDefault="00E0625B" w:rsidP="00DC139E" w:rsidR="00E0625B">
      <w:pPr>
        <w:spacing w:after="0"/>
      </w:pPr>
    </w:p>
    <w:p w:rsidRDefault="00DC139E" w:rsidP="00E0625B" w:rsidR="00E0625B">
      <w:pPr>
        <w:spacing w:after="0"/>
        <w:jc w:val="both"/>
      </w:pPr>
      <w:r>
        <w:tab/>
        <w:t>Dana 8. ožujka</w:t>
      </w:r>
      <w:r w:rsidR="00E0625B">
        <w:t xml:space="preserve"> 2016. godine predlagatelj Financijska agencija, Podružnica Varaždin podnio je prijedlog za otvaranje stečajnog postupka nad dužnikom </w:t>
      </w:r>
      <w:r>
        <w:t>POČETAK j.d.o.o., OIB: 06696990958, Ivana Generalića 3, 48000 Koprivnica, navodeći da dužnik na dan 1. rujna 2015</w:t>
      </w:r>
      <w:r w:rsidR="00E0625B">
        <w:t>. godine u Očevidniku redoslijeda osnova za plaćanje ima evidentirane neizvršene osnove za plaćan</w:t>
      </w:r>
      <w:r>
        <w:t>je u ukupnom iznosu od 2.276.921,98</w:t>
      </w:r>
      <w:r w:rsidR="00E0625B">
        <w:t xml:space="preserve"> kn, te da dužnik ima 1 zaposlenih. </w:t>
      </w:r>
    </w:p>
    <w:p w:rsidRDefault="00E0625B" w:rsidP="00E0625B" w:rsidR="00E0625B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</w:p>
    <w:p w:rsidRDefault="00DC139E" w:rsidP="00E0625B" w:rsidR="00E0625B">
      <w:pPr>
        <w:spacing w:after="0"/>
        <w:jc w:val="center"/>
      </w:pPr>
      <w:r>
        <w:t>U Varaždinu, 13. veljače 2017.</w:t>
      </w:r>
      <w:r w:rsidR="00E0625B">
        <w:t xml:space="preserve"> </w:t>
      </w:r>
    </w:p>
    <w:p w:rsidRDefault="00E0625B" w:rsidP="00E0625B" w:rsidR="00E0625B">
      <w:pPr>
        <w:spacing w:after="0"/>
      </w:pPr>
    </w:p>
    <w:p w:rsidRDefault="00E0625B" w:rsidP="00E0625B" w:rsidR="00E0625B">
      <w:pPr>
        <w:spacing w:after="0"/>
        <w:jc w:val="center"/>
      </w:pPr>
    </w:p>
    <w:p w:rsidRDefault="00E0625B" w:rsidP="00E0625B" w:rsidR="00E0625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E0625B" w:rsidP="00E0625B" w:rsidR="00E0625B">
      <w:pPr>
        <w:spacing w:after="0"/>
        <w:ind w:firstLine="720"/>
        <w:jc w:val="right"/>
      </w:pPr>
    </w:p>
    <w:p w:rsidRDefault="00E0625B" w:rsidP="00DC139E" w:rsidR="00E0625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CD1E84">
        <w:t>, v.r.</w:t>
      </w:r>
    </w:p>
    <w:p w:rsidRDefault="00CD1E84" w:rsidP="00DC139E" w:rsidR="00CD1E84">
      <w:pPr>
        <w:spacing w:after="0"/>
        <w:ind w:firstLine="720"/>
        <w:jc w:val="center"/>
        <w:outlineLvl w:val="0"/>
      </w:pPr>
    </w:p>
    <w:p w:rsidRDefault="00E0625B" w:rsidP="00E0625B" w:rsidR="00E0625B">
      <w:pPr>
        <w:spacing w:after="0"/>
        <w:jc w:val="both"/>
      </w:pPr>
      <w:bookmarkStart w:name="_GoBack" w:id="0"/>
      <w:bookmarkEnd w:id="0"/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  <w:r>
        <w:t>POUKA O PRAVNOM LIJEKU:</w:t>
      </w: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</w:p>
    <w:p w:rsidRDefault="00E0625B" w:rsidP="00E0625B" w:rsidR="00E0625B">
      <w:pPr>
        <w:spacing w:after="0"/>
        <w:jc w:val="both"/>
      </w:pPr>
      <w:r>
        <w:t xml:space="preserve">DNA: 1. Direktor dužnika </w:t>
      </w:r>
      <w:r w:rsidR="00DC139E">
        <w:t xml:space="preserve">Danijel Gašparov, Mije Bobetka 35, Ždralovi, </w:t>
      </w:r>
      <w:r w:rsidR="00DC139E" w:rsidRPr="00DC139E">
        <w:t>43000 Bjelovar</w:t>
      </w:r>
    </w:p>
    <w:p w:rsidRDefault="00E0625B" w:rsidP="00DC139E" w:rsidR="00DA0242">
      <w:pPr>
        <w:spacing w:after="0"/>
        <w:jc w:val="both"/>
      </w:pPr>
      <w:r>
        <w:t xml:space="preserve">           2. E-Oglasna ploča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EE6" w:rsidP="00537B78" w:rsidR="00671EE6">
      <w:r>
        <w:separator/>
      </w:r>
    </w:p>
  </w:endnote>
  <w:endnote w:id="0" w:type="continuationSeparator">
    <w:p w:rsidRDefault="00671EE6" w:rsidP="00537B78" w:rsidR="00671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EE6" w:rsidP="00537B78" w:rsidR="00671EE6">
      <w:r>
        <w:separator/>
      </w:r>
    </w:p>
  </w:footnote>
  <w:footnote w:id="0" w:type="continuationSeparator">
    <w:p w:rsidRDefault="00671EE6" w:rsidP="00537B78" w:rsidR="00671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25B" w:rsidR="008333A9">
    <w:pPr>
      <w:pStyle w:val="Zaglavlje"/>
    </w:pPr>
    <w:r>
      <w:rPr>
        <w:rStyle w:val="PozadinaSvijetloCrvena"/>
        <w:shd w:fill="auto" w:color="auto" w:val="clear"/>
      </w:rPr>
      <w:t>Poslovni broj: 3 St-378/16-6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E88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EE6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2B5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E5E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E8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39E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25B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7D6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4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St-378/2016-6</izvorni_sadrzaj>
    <derivirana_varijabla naziv="DomainObject.Oznaka_1">St-378/2016-6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POČETAK j.d.o.o. za trgovinu i usluge</izvorni_sadrzaj>
    <derivirana_varijabla naziv="DomainObject.Predmet.ProtustrankaFormated_1">  POČETAK j.d.o.o. za trgovinu i usluge</derivirana_varijabla>
  </DomainObject.Predmet.ProtustrankaFormated>
  <DomainObject.Predmet.ProtustrankaFormatedOIB>
    <izvorni_sadrzaj>  POČETAK j.d.o.o. za trgovinu i usluge, OIB 06696990958</izvorni_sadrzaj>
    <derivirana_varijabla naziv="DomainObject.Predmet.ProtustrankaFormatedOIB_1">  POČETAK j.d.o.o. za trgovinu i usluge, OIB 06696990958</derivirana_varijabla>
  </DomainObject.Predmet.ProtustrankaFormatedOIB>
  <DomainObject.Predmet.ProtustrankaFormatedWithAdress>
    <izvorni_sadrzaj> POČETAK j.d.o.o. za trgovinu i usluge, Ivana Generalića 3, 48000 Koprivnica</izvorni_sadrzaj>
    <derivirana_varijabla naziv="DomainObject.Predmet.ProtustrankaFormatedWithAdress_1"> POČETAK j.d.o.o. za trgovinu i usluge, Ivana Generalića 3, 48000 Koprivnica</derivirana_varijabla>
  </DomainObject.Predmet.ProtustrankaFormatedWithAdress>
  <DomainObject.Predmet.ProtustrankaFormatedWithAdressOIB>
    <izvorni_sadrzaj> POČETAK j.d.o.o. za trgovinu i usluge, OIB 06696990958, Ivana Generalića 3, 48000 Koprivnica</izvorni_sadrzaj>
    <derivirana_varijabla naziv="DomainObject.Predmet.ProtustrankaFormatedWithAdressOIB_1"> POČETAK j.d.o.o. za trgovinu i usluge, OIB 06696990958, Ivana Generalića 3, 48000 Koprivnica</derivirana_varijabla>
  </DomainObject.Predmet.ProtustrankaFormatedWithAdressOIB>
  <DomainObject.Predmet.ProtustrankaWithAdress>
    <izvorni_sadrzaj>POČETAK j.d.o.o. za trgovinu i usluge Ivana Generalića 3, 48000 Koprivnica</izvorni_sadrzaj>
    <derivirana_varijabla naziv="DomainObject.Predmet.ProtustrankaWithAdress_1">POČETAK j.d.o.o. za trgovinu i usluge Ivana Generalića 3, 48000 Koprivnica</derivirana_varijabla>
  </DomainObject.Predmet.ProtustrankaWithAdress>
  <DomainObject.Predmet.ProtustrankaWithAdressOIB>
    <izvorni_sadrzaj>POČETAK j.d.o.o. za trgovinu i usluge, OIB 06696990958, Ivana Generalića 3, 48000 Koprivnica</izvorni_sadrzaj>
    <derivirana_varijabla naziv="DomainObject.Predmet.ProtustrankaWithAdressOIB_1">POČETAK j.d.o.o. za trgovinu i usluge, OIB 06696990958, Ivana Generalića 3, 48000 Koprivnica</derivirana_varijabla>
  </DomainObject.Predmet.ProtustrankaWithAdressOIB>
  <DomainObject.Predmet.ProtustrankaNazivFormated>
    <izvorni_sadrzaj>POČETAK j.d.o.o. za trgovinu i usluge</izvorni_sadrzaj>
    <derivirana_varijabla naziv="DomainObject.Predmet.ProtustrankaNazivFormated_1">POČETAK j.d.o.o. za trgovinu i usluge</derivirana_varijabla>
  </DomainObject.Predmet.ProtustrankaNazivFormated>
  <DomainObject.Predmet.ProtustrankaNazivFormatedOIB>
    <izvorni_sadrzaj>POČETAK j.d.o.o. za trgovinu i usluge, OIB 06696990958</izvorni_sadrzaj>
    <derivirana_varijabla naziv="DomainObject.Predmet.ProtustrankaNazivFormatedOIB_1">POČETAK j.d.o.o. za trgovinu i usluge, OIB 06696990958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2276921.98</izvorni_sadrzaj>
    <derivirana_varijabla naziv="DomainObject.Predmet.TrenutnaVrijednost_1">2276921.98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POČETAK j.d.o.o. za trgovinu i usluge</item>
    </izvorni_sadrzaj>
    <derivirana_varijabla naziv="DomainObject.Predmet.ProtuStrankaListFormated_1">
      <item>POČETAK j.d.o.o. za trgovinu i usluge</item>
    </derivirana_varijabla>
  </DomainObject.Predmet.ProtuStrankaListFormated>
  <DomainObject.Predmet.ProtuStrankaListFormatedOIB>
    <izvorni_sadrzaj>
      <item>POČETAK j.d.o.o. za trgovinu i usluge, OIB 06696990958</item>
    </izvorni_sadrzaj>
    <derivirana_varijabla naziv="DomainObject.Predmet.ProtuStrankaListFormatedOIB_1">
      <item>POČETAK j.d.o.o. za trgovinu i usluge, OIB 06696990958</item>
    </derivirana_varijabla>
  </DomainObject.Predmet.ProtuStrankaListFormatedOIB>
  <DomainObject.Predmet.ProtuStrankaListFormatedWithAdress>
    <izvorni_sadrzaj>
      <item>POČETAK j.d.o.o. za trgovinu i usluge, Ivana Generalića 3, 48000 Koprivnica</item>
    </izvorni_sadrzaj>
    <derivirana_varijabla naziv="DomainObject.Predmet.ProtuStrankaListFormatedWithAdress_1">
      <item>POČETAK j.d.o.o. za trgovinu i usluge, Ivana Generalića 3, 48000 Koprivnica</item>
    </derivirana_varijabla>
  </DomainObject.Predmet.ProtuStrankaListFormatedWithAdress>
  <DomainObject.Predmet.ProtuStrankaListFormatedWithAdressOIB>
    <izvorni_sadrzaj>
      <item>POČETAK j.d.o.o. za trgovinu i usluge, OIB 06696990958, Ivana Generalića 3, 48000 Koprivnica</item>
    </izvorni_sadrzaj>
    <derivirana_varijabla naziv="DomainObject.Predmet.ProtuStrankaListFormatedWithAdressOIB_1">
      <item>POČETAK j.d.o.o. za trgovinu i usluge, OIB 06696990958, Ivana Generalića 3, 48000 Koprivnica</item>
    </derivirana_varijabla>
  </DomainObject.Predmet.ProtuStrankaListFormatedWithAdressOIB>
  <DomainObject.Predmet.ProtuStrankaListNazivFormated>
    <izvorni_sadrzaj>
      <item>POČETAK j.d.o.o. za trgovinu i usluge</item>
    </izvorni_sadrzaj>
    <derivirana_varijabla naziv="DomainObject.Predmet.ProtuStrankaListNazivFormated_1">
      <item>POČETAK j.d.o.o. za trgovinu i usluge</item>
    </derivirana_varijabla>
  </DomainObject.Predmet.ProtuStrankaListNazivFormated>
  <DomainObject.Predmet.ProtuStrankaListNazivFormatedOIB>
    <izvorni_sadrzaj>
      <item>POČETAK j.d.o.o. za trgovinu i usluge, OIB 06696990958</item>
    </izvorni_sadrzaj>
    <derivirana_varijabla naziv="DomainObject.Predmet.ProtuStrankaListNazivFormatedOIB_1">
      <item>POČETAK j.d.o.o. za trgovinu i usluge, OIB 06696990958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Gašparov</item>
    </izvorni_sadrzaj>
    <derivirana_varijabla naziv="DomainObject.Predmet.OstaliListFormated_1">
      <item>Sudski registar</item>
      <item>Županijsko državno odvjetništvo u Varaždinu</item>
      <item>Danijel Gašparov</item>
    </derivirana_varijabla>
  </DomainObject.Predmet.OstaliListFormated>
  <DomainObject.Predmet.OstaliListFormatedOIB>
    <izvorni_sadrzaj>
      <item>Sudski registar</item>
      <item>Županijsko državno odvjetništvo u Varaždinu</item>
      <item>Danijel Gašparov, OIB 24406305799</item>
    </izvorni_sadrzaj>
    <derivirana_varijabla naziv="DomainObject.Predmet.OstaliListFormatedOIB_1">
      <item>Sudski registar</item>
      <item>Županijsko državno odvjetništvo u Varaždinu</item>
      <item>Danijel Gašparov, OIB 24406305799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Gašparov, Mije Bobetka 35, 43000 Ždralovi</item>
    </izvorni_sadrzaj>
    <derivirana_varijabla naziv="DomainObject.Predmet.OstaliListFormatedWithAdress_1">
      <item>Sudski registar</item>
      <item>Županijsko državno odvjetništvo u Varaždinu</item>
      <item>Danijel Gašparov, Mije Bobetka 35, 43000 Ždralovi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Gašparov, OIB 24406305799, Mije Bobetka 35, 43000 Ždralovi</item>
    </izvorni_sadrzaj>
    <derivirana_varijabla naziv="DomainObject.Predmet.OstaliListFormatedWithAdressOIB_1">
      <item>Sudski registar</item>
      <item>Županijsko državno odvjetništvo u Varaždinu</item>
      <item>Danijel Gašparov, OIB 24406305799, Mije Bobetka 35, 43000 Ždralovi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Gašparov</item>
    </izvorni_sadrzaj>
    <derivirana_varijabla naziv="DomainObject.Predmet.OstaliListNazivFormated_1">
      <item>Sudski registar</item>
      <item>Županijsko državno odvjetništvo u Varaždinu</item>
      <item>Danijel Gašparov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Gašparov, OIB 24406305799</item>
    </izvorni_sadrzaj>
    <derivirana_varijabla naziv="DomainObject.Predmet.OstaliListNazivFormatedOIB_1">
      <item>Sudski registar</item>
      <item>Županijsko državno odvjetništvo u Varaždinu</item>
      <item>Danijel Gašparov, OIB 24406305799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St-378/2016-6</izvorni_sadrzaj>
    <derivirana_varijabla naziv="DomainObject.PoslovniBrojDokumenta_1">St-378/2016-6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POČETAK j.d.o.o. za trgovinu i usluge</izvorni_sadrzaj>
    <derivirana_varijabla naziv="DomainObject.Predmet.ProtustrankaIDrugi_1">POČETAK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POČETAK j.d.o.o. za trgovinu i usluge, OIB 06696990958, Ivana Generalića 3, 48000 Koprivnica</izvorni_sadrzaj>
    <derivirana_varijabla naziv="DomainObject.Predmet.ProtustrankaIDrugiAdressOIB_1">POČETAK j.d.o.o. za trgovinu i usluge, OIB 06696990958,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POČETAK j.d.o.o. za trgovinu i usluge</item>
      <item>Sudski registar</item>
      <item>Županijsko državno odvjetništvo u Varaždinu</item>
      <item>Danijel Gašparov</item>
    </izvorni_sadrzaj>
    <derivirana_varijabla naziv="DomainObject.Predmet.SudioniciListNaziv_1">
      <item>Financijska agencija</item>
      <item>POČETAK j.d.o.o. za trgovinu i usluge</item>
      <item>Sudski registar</item>
      <item>Županijsko državno odvjetništvo u Varaždinu</item>
      <item>Danijel Gašparov</item>
    </derivirana_varijabla>
  </DomainObject.Predmet.SudioniciListNaziv>
  <DomainObject.Predmet.SudioniciListAdressOIB>
    <izvorni_sadrzaj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izvorni_sadrzaj>
    <derivirana_varijabla naziv="DomainObject.Predmet.SudioniciListAdressOIB_1"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97B6D-B083-46DB-99BD-8215F67C2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3643</properties:Characters>
  <properties:Lines>89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2017-02-13T11:21:00Z</cp:lastPrinted>
  <dcterms:modified xmlns:xsi="http://www.w3.org/2001/XMLSchema-instance" xsi:type="dcterms:W3CDTF">2017-02-13T11:21:00Z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