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f411" w14:paraId="41ff411" w:rsidRDefault="00E76E22" w:rsidP="00E76E22" w:rsidR="00E76E22">
      <w:pPr>
        <w:jc w:val="right"/>
        <w15:collapsed w:val="false"/>
      </w:pPr>
      <w:r>
        <w:t>Broj:</w:t>
      </w:r>
      <w:r w:rsidR="00DC3A63">
        <w:t xml:space="preserve"> 6</w:t>
      </w:r>
      <w:r>
        <w:t xml:space="preserve"> St-</w:t>
      </w:r>
      <w:r w:rsidR="00436EB7">
        <w:t>1070/18-11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156589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436EB7">
        <w:rPr>
          <w:b/>
        </w:rPr>
        <w:t>MIKIĆ GRUPA d.o.o. Donji Miholjac, Kolodvorska 2, OIB: 60316889608, MBS: 030196979</w:t>
      </w:r>
      <w:r w:rsidR="006139EC">
        <w:t xml:space="preserve">, </w:t>
      </w:r>
      <w:r w:rsidR="003B4C28">
        <w:t xml:space="preserve">dana </w:t>
      </w:r>
      <w:r w:rsidR="00436EB7">
        <w:t>22</w:t>
      </w:r>
      <w:r w:rsidR="008A1EDD">
        <w:t>. studenog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436EB7">
        <w:rPr>
          <w:b/>
        </w:rPr>
        <w:t xml:space="preserve">MIKIĆ GRUPA d.o.o. Donji Miholjac, Kolodvorska 2, OIB: 60316889608, MBS: 030196979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436EB7">
        <w:rPr>
          <w:b/>
        </w:rPr>
        <w:t>1070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436EB7" w:rsidP="009B61F0" w:rsidR="00436EB7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36EB7">
        <w:t>14. kolovoza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436EB7">
        <w:t>prijedlog za otvaranje</w:t>
      </w:r>
      <w:r w:rsidR="00156589">
        <w:t xml:space="preserve"> </w:t>
      </w:r>
      <w:r w:rsidR="000C72E8">
        <w:t>st</w:t>
      </w:r>
      <w:r w:rsidRPr="00DD2365">
        <w:t xml:space="preserve">ečajnog postupka nad dužnikom </w:t>
      </w:r>
      <w:r w:rsidR="00436EB7">
        <w:rPr>
          <w:b/>
        </w:rPr>
        <w:t xml:space="preserve">MIKIĆ GRUPA d.o.o. Donji Miholjac, Kolodvorska 2, OIB: 60316889608, MBS: 030196979 </w:t>
      </w:r>
      <w:r w:rsidR="005C0847">
        <w:t xml:space="preserve">navodeći da dužnik na dan </w:t>
      </w:r>
      <w:r w:rsidR="00436EB7">
        <w:t>10</w:t>
      </w:r>
      <w:r w:rsidR="00601C4B">
        <w:t>.8</w:t>
      </w:r>
      <w:r w:rsidR="006B33C7">
        <w:t>.2018. g.</w:t>
      </w:r>
      <w:r w:rsidR="005C0847">
        <w:t xml:space="preserve">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436EB7">
        <w:t>36.612,90</w:t>
      </w:r>
      <w:r w:rsidR="005C0847">
        <w:t xml:space="preserve"> kn u koji iznos je uračunata kamata i naknada FINE za provedbu ovrhe na novčanim sredstvima te da dužnik </w:t>
      </w:r>
      <w:r w:rsidR="00436EB7">
        <w:t>ima jednog</w:t>
      </w:r>
      <w:r w:rsidR="005C0847">
        <w:t xml:space="preserve"> zaposlenika.</w:t>
      </w:r>
    </w:p>
    <w:p w:rsidRDefault="00436EB7" w:rsidP="00160320" w:rsidR="00436EB7">
      <w:pPr>
        <w:tabs>
          <w:tab w:pos="4050" w:val="left"/>
        </w:tabs>
        <w:jc w:val="both"/>
      </w:pPr>
    </w:p>
    <w:p w:rsidRDefault="00436EB7" w:rsidP="00160320" w:rsidR="00436EB7">
      <w:pPr>
        <w:tabs>
          <w:tab w:pos="4050" w:val="left"/>
        </w:tabs>
        <w:jc w:val="both"/>
      </w:pPr>
    </w:p>
    <w:p w:rsidRDefault="00436EB7" w:rsidP="00436EB7" w:rsidR="00436EB7">
      <w:pPr>
        <w:jc w:val="right"/>
      </w:pPr>
      <w:r>
        <w:lastRenderedPageBreak/>
        <w:t>Broj: 6 St-1070/18-11</w:t>
      </w:r>
    </w:p>
    <w:p w:rsidRDefault="00156589" w:rsidP="00160320" w:rsidR="00156589">
      <w:pPr>
        <w:tabs>
          <w:tab w:pos="4050" w:val="left"/>
        </w:tabs>
        <w:jc w:val="both"/>
      </w:pPr>
    </w:p>
    <w:p w:rsidRDefault="00156589" w:rsidP="00160320" w:rsidR="00156589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436EB7" w:rsidP="003235CD" w:rsidR="005C0847">
      <w:pPr>
        <w:ind w:firstLine="720"/>
        <w:jc w:val="both"/>
      </w:pPr>
      <w:r>
        <w:t xml:space="preserve">Zaključkom broj 6 St-1070/18-3 od 28. rujna 2018. g. i od 12. listopada 2018. g. </w:t>
      </w:r>
      <w:r w:rsidR="005C0847" w:rsidRPr="005C6ED5">
        <w:t xml:space="preserve">pozvan je </w:t>
      </w:r>
      <w:proofErr w:type="spellStart"/>
      <w:r w:rsidR="005C0847" w:rsidRPr="005C6ED5">
        <w:t>z.z</w:t>
      </w:r>
      <w:proofErr w:type="spellEnd"/>
      <w:r w:rsidR="005C0847" w:rsidRPr="005C6ED5">
        <w:t xml:space="preserve">. dužnika da u roku od 8 dana dostavi pisano izvješće o financijsko-gospodarskom stanju dužnika te </w:t>
      </w:r>
      <w:proofErr w:type="spellStart"/>
      <w:r w:rsidR="005C0847" w:rsidRPr="005C6ED5">
        <w:t>prokazni</w:t>
      </w:r>
      <w:proofErr w:type="spellEnd"/>
      <w:r w:rsidR="005C0847" w:rsidRPr="005C6ED5"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8A1EDD" w:rsidP="005C0847" w:rsidR="00512D34">
      <w:pPr>
        <w:ind w:firstLine="720"/>
        <w:jc w:val="both"/>
      </w:pPr>
      <w:r>
        <w:t xml:space="preserve">Dana </w:t>
      </w:r>
      <w:r w:rsidR="00436EB7">
        <w:t>11. listopada</w:t>
      </w:r>
      <w:r w:rsidR="007D3EC1">
        <w:t xml:space="preserve"> 2018. g.</w:t>
      </w:r>
      <w:r w:rsidR="00436EB7">
        <w:t xml:space="preserve"> i 19. studenog 2018. g.</w:t>
      </w:r>
      <w:r w:rsidR="005C0847">
        <w:t xml:space="preserve"> dužnik je dostavio</w:t>
      </w:r>
      <w:r w:rsidR="00E46168">
        <w:t xml:space="preserve"> </w:t>
      </w:r>
      <w:r>
        <w:t xml:space="preserve">izvješće o financijsko-gospodarskom stanju dužnika </w:t>
      </w:r>
      <w:r w:rsidR="00436EB7">
        <w:t xml:space="preserve">te </w:t>
      </w:r>
      <w:proofErr w:type="spellStart"/>
      <w:r w:rsidR="0002336F">
        <w:t>prokazni</w:t>
      </w:r>
      <w:proofErr w:type="spellEnd"/>
      <w:r w:rsidR="0002336F">
        <w:t xml:space="preserve"> popis imovine </w:t>
      </w:r>
      <w:r>
        <w:t xml:space="preserve">dužnika </w:t>
      </w:r>
      <w:r w:rsidR="0002336F">
        <w:t xml:space="preserve">od </w:t>
      </w:r>
      <w:r w:rsidR="00436EB7">
        <w:t>14</w:t>
      </w:r>
      <w:r w:rsidR="005C6ED5">
        <w:t>.11</w:t>
      </w:r>
      <w:r w:rsidR="0002336F">
        <w:t xml:space="preserve">.2018. g.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</w:t>
      </w:r>
      <w:r w:rsidR="00436EB7">
        <w:t>prijedloga</w:t>
      </w:r>
      <w:r>
        <w:t xml:space="preserve"> FINE od </w:t>
      </w:r>
      <w:r w:rsidR="00436EB7">
        <w:t>14</w:t>
      </w:r>
      <w:r w:rsidR="00156589">
        <w:t xml:space="preserve">. kolovoza </w:t>
      </w:r>
      <w:r w:rsidR="00A8088D">
        <w:t>2018</w:t>
      </w:r>
      <w:r w:rsidR="000C72E8">
        <w:t>. g.</w:t>
      </w:r>
      <w:r>
        <w:t xml:space="preserve"> za </w:t>
      </w:r>
      <w:r w:rsidR="00436EB7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436EB7">
        <w:t>36.612,90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36EB7">
        <w:t>22</w:t>
      </w:r>
      <w:r w:rsidR="008A1EDD">
        <w:t>. studenog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E10A57" w:rsidP="00E10A57" w:rsidR="00E10A57">
      <w:pPr>
        <w:pStyle w:val="Tijeloteksta"/>
        <w:tabs>
          <w:tab w:pos="1785" w:val="left"/>
        </w:tabs>
        <w:ind w:left="360"/>
      </w:pPr>
      <w:r>
        <w:t>DNA</w:t>
      </w:r>
    </w:p>
    <w:p w:rsidRDefault="00E10A57" w:rsidP="00E10A57" w:rsidR="00E10A57">
      <w:pPr>
        <w:pStyle w:val="Tijeloteksta"/>
        <w:tabs>
          <w:tab w:pos="1785" w:val="left"/>
        </w:tabs>
        <w:ind w:left="360"/>
      </w:pPr>
    </w:p>
    <w:p w:rsidRDefault="00E10A57" w:rsidP="00E10A57" w:rsidR="00E10A57">
      <w:pPr>
        <w:pStyle w:val="Tijeloteksta"/>
        <w:tabs>
          <w:tab w:pos="1785" w:val="left"/>
        </w:tabs>
        <w:ind w:left="360"/>
      </w:pPr>
      <w:r>
        <w:t>1.</w:t>
      </w:r>
      <w:r>
        <w:tab/>
        <w:t xml:space="preserve">e-oglasna ploča uz izvješće i </w:t>
      </w:r>
      <w:proofErr w:type="spellStart"/>
      <w:r>
        <w:t>prokazni</w:t>
      </w:r>
      <w:proofErr w:type="spellEnd"/>
      <w:r>
        <w:t xml:space="preserve"> popis imovine od 19.11.2018. g.</w:t>
      </w:r>
    </w:p>
    <w:p w:rsidRDefault="00E10A57" w:rsidP="00E10A57" w:rsidR="00E10A57">
      <w:pPr>
        <w:pStyle w:val="Tijeloteksta"/>
        <w:tabs>
          <w:tab w:pos="1785" w:val="left"/>
        </w:tabs>
        <w:ind w:left="360"/>
      </w:pPr>
      <w:r>
        <w:t>2.</w:t>
      </w:r>
      <w:r>
        <w:tab/>
        <w:t>kal. 22.12.</w:t>
      </w:r>
    </w:p>
    <w:p w:rsidRDefault="00E10A57" w:rsidP="00E10A57" w:rsidR="00E10A57">
      <w:pPr>
        <w:pStyle w:val="Tijeloteksta"/>
        <w:tabs>
          <w:tab w:pos="1785" w:val="left"/>
        </w:tabs>
        <w:ind w:left="360"/>
      </w:pPr>
    </w:p>
    <w:p w:rsidRDefault="00E10A57" w:rsidP="00E10A57" w:rsidR="00E10A57">
      <w:pPr>
        <w:pStyle w:val="Tijeloteksta"/>
        <w:tabs>
          <w:tab w:pos="1785" w:val="left"/>
        </w:tabs>
        <w:ind w:left="360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84B" w:rsidR="0095284B">
      <w:r>
        <w:separator/>
      </w:r>
    </w:p>
  </w:endnote>
  <w:endnote w:id="0" w:type="continuationSeparator">
    <w:p w:rsidRDefault="0095284B" w:rsidR="00952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84B" w:rsidR="0095284B">
      <w:r>
        <w:separator/>
      </w:r>
    </w:p>
  </w:footnote>
  <w:footnote w:id="0" w:type="continuationSeparator">
    <w:p w:rsidRDefault="0095284B" w:rsidR="009528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0A57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56589"/>
    <w:rsid w:val="0016016C"/>
    <w:rsid w:val="00160320"/>
    <w:rsid w:val="00163019"/>
    <w:rsid w:val="001635ED"/>
    <w:rsid w:val="001742E1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36EB7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C6ED5"/>
    <w:rsid w:val="005D2989"/>
    <w:rsid w:val="005D6E10"/>
    <w:rsid w:val="00601C4B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636B"/>
    <w:rsid w:val="00857D02"/>
    <w:rsid w:val="008737C5"/>
    <w:rsid w:val="008763AA"/>
    <w:rsid w:val="0088689D"/>
    <w:rsid w:val="00886EBE"/>
    <w:rsid w:val="0089349E"/>
    <w:rsid w:val="008A0787"/>
    <w:rsid w:val="008A1EDD"/>
    <w:rsid w:val="008F4788"/>
    <w:rsid w:val="008F74F9"/>
    <w:rsid w:val="009001D6"/>
    <w:rsid w:val="00914337"/>
    <w:rsid w:val="0093450C"/>
    <w:rsid w:val="00935547"/>
    <w:rsid w:val="0095284B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0F3D"/>
    <w:rsid w:val="00A250B5"/>
    <w:rsid w:val="00A27295"/>
    <w:rsid w:val="00A372C6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05F46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D5342"/>
    <w:rsid w:val="00CE19FA"/>
    <w:rsid w:val="00CE2AB1"/>
    <w:rsid w:val="00CF4431"/>
    <w:rsid w:val="00D07319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0692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0A57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73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7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73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7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St-1070/2018-11</izvorni_sadrzaj>
    <derivirana_varijabla naziv="DomainObject.Oznaka_1">St-1070/2018-11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St-1070/2018</izvorni_sadrzaj>
    <derivirana_varijabla naziv="DomainObject.Predmet.OznakaBroj_1">St-1070/2018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MIKIĆ GRUPA d.o.o. za ugostiteljstvo, trgovinu i usluge</izvorni_sadrzaj>
    <derivirana_varijabla naziv="DomainObject.Predmet.ProtustrankaFormated_1">  MIKIĆ GRUPA d.o.o. za ugostiteljstvo, trgovinu i usluge</derivirana_varijabla>
  </DomainObject.Predmet.ProtustrankaFormated>
  <DomainObject.Predmet.ProtustrankaFormatedOIB>
    <izvorni_sadrzaj>  MIKIĆ GRUPA d.o.o. za ugostiteljstvo, trgovinu i usluge, OIB 60316889608</izvorni_sadrzaj>
    <derivirana_varijabla naziv="DomainObject.Predmet.ProtustrankaFormatedOIB_1">  MIKIĆ GRUPA d.o.o. za ugostiteljstvo, trgovinu i usluge, OIB 60316889608</derivirana_varijabla>
  </DomainObject.Predmet.ProtustrankaFormatedOIB>
  <DomainObject.Predmet.ProtustrankaFormatedWithAdress>
    <izvorni_sadrzaj> MIKIĆ GRUPA d.o.o. za ugostiteljstvo, trgovinu i usluge, Kolodvorska 2, 31540 Donji Miholjac</izvorni_sadrzaj>
    <derivirana_varijabla naziv="DomainObject.Predmet.ProtustrankaFormatedWithAdress_1"> MIKIĆ GRUPA d.o.o. za ugostiteljstvo, trgovinu i usluge, Kolodvorska 2, 31540 Donji Miholjac</derivirana_varijabla>
  </DomainObject.Predmet.ProtustrankaFormatedWithAdress>
  <DomainObject.Predmet.ProtustrankaFormatedWithAdressOIB>
    <izvorni_sadrzaj> MIKIĆ GRUPA d.o.o. za ugostiteljstvo, trgovinu i usluge, OIB 60316889608, Kolodvorska 2, 31540 Donji Miholjac</izvorni_sadrzaj>
    <derivirana_varijabla naziv="DomainObject.Predmet.ProtustrankaFormatedWithAdressOIB_1"> MIKIĆ GRUPA d.o.o. za ugostiteljstvo, trgovinu i usluge, OIB 60316889608, Kolodvorska 2, 31540 Donji Miholjac</derivirana_varijabla>
  </DomainObject.Predmet.ProtustrankaFormatedWithAdressOIB>
  <DomainObject.Predmet.ProtustrankaWithAdress>
    <izvorni_sadrzaj>MIKIĆ GRUPA d.o.o. za ugostiteljstvo, trgovinu i usluge Kolodvorska 2, 31540 Donji Miholjac</izvorni_sadrzaj>
    <derivirana_varijabla naziv="DomainObject.Predmet.ProtustrankaWithAdress_1">MIKIĆ GRUPA d.o.o. za ugostiteljstvo, trgovinu i usluge Kolodvorska 2, 31540 Donji Miholjac</derivirana_varijabla>
  </DomainObject.Predmet.ProtustrankaWithAdress>
  <DomainObject.Predmet.ProtustrankaWithAdressOIB>
    <izvorni_sadrzaj>MIKIĆ GRUPA d.o.o. za ugostiteljstvo, trgovinu i usluge, OIB 60316889608, Kolodvorska 2, 31540 Donji Miholjac</izvorni_sadrzaj>
    <derivirana_varijabla naziv="DomainObject.Predmet.ProtustrankaWithAdressOIB_1">MIKIĆ GRUPA d.o.o. za ugostiteljstvo, trgovinu i usluge, OIB 60316889608, Kolodvorska 2, 31540 Donji Miholjac</derivirana_varijabla>
  </DomainObject.Predmet.ProtustrankaWithAdressOIB>
  <DomainObject.Predmet.ProtustrankaNazivFormated>
    <izvorni_sadrzaj>MIKIĆ GRUPA d.o.o. za ugostiteljstvo, trgovinu i usluge</izvorni_sadrzaj>
    <derivirana_varijabla naziv="DomainObject.Predmet.ProtustrankaNazivFormated_1">MIKIĆ GRUPA d.o.o. za ugostiteljstvo, trgovinu i usluge</derivirana_varijabla>
  </DomainObject.Predmet.ProtustrankaNazivFormated>
  <DomainObject.Predmet.ProtustrankaNazivFormatedOIB>
    <izvorni_sadrzaj>MIKIĆ GRUPA d.o.o. za ugostiteljstvo, trgovinu i usluge, OIB 60316889608</izvorni_sadrzaj>
    <derivirana_varijabla naziv="DomainObject.Predmet.ProtustrankaNazivFormatedOIB_1">MIKIĆ GRUPA d.o.o. za ugostiteljstvo, trgovinu i usluge, OIB 60316889608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MIKIĆ GRUPA d.o.o. za ugostiteljstvo, trgovinu i usluge</item>
    </izvorni_sadrzaj>
    <derivirana_varijabla naziv="DomainObject.Predmet.ProtuStrankaListFormated_1">
      <item>MIKIĆ GRUPA d.o.o. za ugostiteljstvo, trgovinu i usluge</item>
    </derivirana_varijabla>
  </DomainObject.Predmet.ProtuStrankaListFormated>
  <DomainObject.Predmet.ProtuStrankaListFormatedOIB>
    <izvorni_sadrzaj>
      <item>MIKIĆ GRUPA d.o.o. za ugostiteljstvo, trgovinu i usluge, OIB 60316889608</item>
    </izvorni_sadrzaj>
    <derivirana_varijabla naziv="DomainObject.Predmet.ProtuStrankaListFormatedOIB_1">
      <item>MIKIĆ GRUPA d.o.o. za ugostiteljstvo, trgovinu i usluge, OIB 60316889608</item>
    </derivirana_varijabla>
  </DomainObject.Predmet.ProtuStrankaListFormatedOIB>
  <DomainObject.Predmet.ProtuStrankaListFormatedWithAdress>
    <izvorni_sadrzaj>
      <item>MIKIĆ GRUPA d.o.o. za ugostiteljstvo, trgovinu i usluge, Kolodvorska 2, 31540 Donji Miholjac</item>
    </izvorni_sadrzaj>
    <derivirana_varijabla naziv="DomainObject.Predmet.ProtuStrankaListFormatedWithAdress_1">
      <item>MIKIĆ GRUPA d.o.o. za ugostiteljstvo, trgovinu i usluge, Kolodvorska 2, 31540 Donji Miholjac</item>
    </derivirana_varijabla>
  </DomainObject.Predmet.ProtuStrankaListFormatedWithAdress>
  <DomainObject.Predmet.ProtuStrankaListFormatedWithAdressOIB>
    <izvorni_sadrzaj>
      <item>MIKIĆ GRUPA d.o.o. za ugostiteljstvo, trgovinu i usluge, OIB 60316889608, Kolodvorska 2, 31540 Donji Miholjac</item>
    </izvorni_sadrzaj>
    <derivirana_varijabla naziv="DomainObject.Predmet.ProtuStrankaListFormatedWithAdressOIB_1">
      <item>MIKIĆ GRUPA d.o.o. za ugostiteljstvo, trgovinu i usluge, OIB 60316889608, Kolodvorska 2, 31540 Donji Miholjac</item>
    </derivirana_varijabla>
  </DomainObject.Predmet.ProtuStrankaListFormatedWithAdressOIB>
  <DomainObject.Predmet.ProtuStrankaListNazivFormated>
    <izvorni_sadrzaj>
      <item>MIKIĆ GRUPA d.o.o. za ugostiteljstvo, trgovinu i usluge</item>
    </izvorni_sadrzaj>
    <derivirana_varijabla naziv="DomainObject.Predmet.ProtuStrankaListNazivFormated_1">
      <item>MIKIĆ GRUPA d.o.o. za ugostiteljstvo, trgovinu i usluge</item>
    </derivirana_varijabla>
  </DomainObject.Predmet.ProtuStrankaListNazivFormated>
  <DomainObject.Predmet.ProtuStrankaListNazivFormatedOIB>
    <izvorni_sadrzaj>
      <item>MIKIĆ GRUPA d.o.o. za ugostiteljstvo, trgovinu i usluge, OIB 60316889608</item>
    </izvorni_sadrzaj>
    <derivirana_varijabla naziv="DomainObject.Predmet.ProtuStrankaListNazivFormatedOIB_1">
      <item>MIKIĆ GRUPA d.o.o. za ugostiteljstvo, trgovinu i usluge, OIB 60316889608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St-1070/2018-11</izvorni_sadrzaj>
    <derivirana_varijabla naziv="DomainObject.PoslovniBrojDokumenta_1">St-1070/2018-11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MIKIĆ GRUPA d.o.o. za ugostiteljstvo, trgovinu i usluge</izvorni_sadrzaj>
    <derivirana_varijabla naziv="DomainObject.Predmet.ProtustrankaIDrugi_1">MIKIĆ GRUPA 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MIKIĆ GRUPA d.o.o. za ugostiteljstvo, trgovinu i usluge, OIB 60316889608, Kolodvorska 2, 31540 Donji Miholjac</izvorni_sadrzaj>
    <derivirana_varijabla naziv="DomainObject.Predmet.ProtustrankaIDrugiAdressOIB_1">MIKIĆ GRUPA d.o.o. za ugostiteljstvo, trgovinu i usluge, OIB 60316889608, Kolodvorska 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MIKIĆ GRUPA d.o.o. za ugostiteljstvo, trgovinu i usluge</item>
    </izvorni_sadrzaj>
    <derivirana_varijabla naziv="DomainObject.Predmet.SudioniciListNaziv_1">
      <item>FINA RC OSIJEK</item>
      <item>MIKIĆ GRUPA d.o.o. za ugostiteljstvo, trgovinu i usluge</item>
    </derivirana_varijabla>
  </DomainObject.Predmet.SudioniciListNaziv>
  <DomainObject.Predmet.SudioniciListAdressOIB>
    <izvorni_sadrzaj>
      <item>FINA RC OSIJEK, OIB 85821130368</item>
      <item>MIKIĆ GRUPA d.o.o. za ugostiteljstvo, trgovinu i usluge, OIB 60316889608, Kolodvorska 2,31540 Donji Miholjac</item>
    </izvorni_sadrzaj>
    <derivirana_varijabla naziv="DomainObject.Predmet.SudioniciListAdressOIB_1">
      <item>FINA RC OSIJEK, OIB 85821130368</item>
      <item>MIKIĆ GRUPA d.o.o. za ugostiteljstvo, trgovinu i usluge, OIB 60316889608, Kolodvorska 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60316889608</item>
    </izvorni_sadrzaj>
    <derivirana_varijabla naziv="DomainObject.Predmet.SudioniciListNazivOIB_1">
      <item>, OIB 85821130368</item>
      <item>, OIB 60316889608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St-1070/2018-10</izvorni_sadrzaj>
    <derivirana_varijabla naziv="DomainObject.PredzadnjaOdlukaIzPredmeta.Oznaka_1">St-1070/2018-10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06216-C205-402F-AE5C-0BEB28E63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576</properties:Words>
  <properties:Characters>2958</properties:Characters>
  <properties:Lines>105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2018-11-22T12:44:00Z</dcterms:created>
  <dc:creator>hermanj</dc:creator>
  <cp:lastModifiedBy>Danijela Sekulić</cp:lastModifiedBy>
  <cp:lastPrinted>2018-11-22T12:44:00Z</cp:lastPrinted>
  <dcterms:modified xmlns:xsi="http://www.w3.org/2001/XMLSchema-instance" xsi:type="dcterms:W3CDTF">2018-11-22T12:47:00Z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St-1070/2018-11 / Odluka - Rješenje (bez_prethodnog_-_2_zaključka.docx)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