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48252" w14:paraId="7f48252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4C5475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  </w:t>
      </w:r>
      <w:r w:rsidR="00A165B9">
        <w:t xml:space="preserve">                   </w:t>
      </w:r>
      <w:r>
        <w:t xml:space="preserve"> Broj: St-</w:t>
      </w:r>
      <w:r w:rsidR="00766DE9">
        <w:t>2</w:t>
      </w:r>
      <w:r w:rsidR="0096658C">
        <w:t>7</w:t>
      </w:r>
      <w:r w:rsidR="00E10D25">
        <w:t>50</w:t>
      </w:r>
      <w:r w:rsidR="00BE59FA">
        <w:t>/201</w:t>
      </w:r>
      <w:r w:rsidR="00766DE9">
        <w:t>6</w:t>
      </w:r>
      <w:r w:rsidR="00BE59FA">
        <w:t>-</w:t>
      </w:r>
      <w:r w:rsidR="00795A74">
        <w:t>3</w:t>
      </w:r>
    </w:p>
    <w:p w:rsidRDefault="00443F69" w:rsidP="00B67A97" w:rsidR="00443F69"/>
    <w:p w:rsidRDefault="00B67A97" w:rsidP="00B67A97" w:rsidR="00B67A97" w:rsidRPr="00F2165F">
      <w:pPr>
        <w:rPr>
          <w:sz w:val="22"/>
          <w:szCs w:val="22"/>
        </w:rPr>
      </w:pPr>
    </w:p>
    <w:p w:rsidRDefault="00A55158" w:rsidP="00B67A97" w:rsidR="00B67A97">
      <w:pPr>
        <w:ind w:firstLine="708"/>
        <w:jc w:val="both"/>
      </w:pPr>
      <w:r>
        <w:t xml:space="preserve">TRGOVAČKI SUD U OSIJEKU, STALNA SLUŽBA U </w:t>
      </w:r>
      <w:r w:rsidR="00766DE9">
        <w:t>SLAVONSKOM BRODU</w:t>
      </w:r>
      <w:r w:rsidR="000938B8">
        <w:t>, po</w:t>
      </w:r>
      <w:r w:rsidR="00443F69">
        <w:t xml:space="preserve"> sucu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F4175B">
        <w:t>Zagreb</w:t>
      </w:r>
      <w:r w:rsidR="00766DE9">
        <w:t>,</w:t>
      </w:r>
      <w:r w:rsidR="004A0D7B">
        <w:t xml:space="preserve"> Podružnica </w:t>
      </w:r>
      <w:r w:rsidR="00F52784">
        <w:t>Karlovac</w:t>
      </w:r>
      <w:r w:rsidR="004A0D7B">
        <w:t xml:space="preserve">, za pokretanje  stečajnog postupka  nad dužnikom </w:t>
      </w:r>
      <w:r w:rsidR="00E10D25">
        <w:t>DB OLJAČIĆ j.</w:t>
      </w:r>
      <w:r w:rsidR="00823BA9">
        <w:t>d.o.o.,</w:t>
      </w:r>
      <w:r w:rsidR="002379FF">
        <w:t xml:space="preserve"> </w:t>
      </w:r>
      <w:r w:rsidR="009A049C">
        <w:t>Karlovac</w:t>
      </w:r>
      <w:r w:rsidR="004B5FBD">
        <w:t>,</w:t>
      </w:r>
      <w:r w:rsidR="0060557B">
        <w:t xml:space="preserve"> </w:t>
      </w:r>
      <w:proofErr w:type="spellStart"/>
      <w:r w:rsidR="009A049C">
        <w:t>Turanjski</w:t>
      </w:r>
      <w:proofErr w:type="spellEnd"/>
      <w:r w:rsidR="009A049C">
        <w:t xml:space="preserve"> </w:t>
      </w:r>
      <w:proofErr w:type="spellStart"/>
      <w:r w:rsidR="009A049C">
        <w:t>Poloj</w:t>
      </w:r>
      <w:proofErr w:type="spellEnd"/>
      <w:r w:rsidR="009A049C">
        <w:t xml:space="preserve"> 12B</w:t>
      </w:r>
      <w:r w:rsidR="0060557B">
        <w:t>,</w:t>
      </w:r>
      <w:r w:rsidR="00CC7B54">
        <w:t xml:space="preserve"> </w:t>
      </w:r>
      <w:r w:rsidR="004E1E18">
        <w:t xml:space="preserve">OIB </w:t>
      </w:r>
      <w:r w:rsidR="002908CF">
        <w:t>23909479184</w:t>
      </w:r>
      <w:r w:rsidR="009C749A">
        <w:t>,</w:t>
      </w:r>
      <w:r w:rsidR="008B6476">
        <w:t xml:space="preserve"> </w:t>
      </w:r>
      <w:r w:rsidR="000B1947">
        <w:t xml:space="preserve"> </w:t>
      </w:r>
      <w:r w:rsidR="004A0D7B">
        <w:t>temeljem članka 430. Stečajnog zakona ( „Narodne nov</w:t>
      </w:r>
      <w:r w:rsidR="00316816">
        <w:t>ine“ 71/15)</w:t>
      </w:r>
      <w:r w:rsidR="00907BE4">
        <w:t xml:space="preserve">, dana </w:t>
      </w:r>
      <w:r w:rsidR="00CD0AFE">
        <w:t>14</w:t>
      </w:r>
      <w:r w:rsidR="008D282E">
        <w:t>.</w:t>
      </w:r>
      <w:r w:rsidR="003036D5">
        <w:t xml:space="preserve"> </w:t>
      </w:r>
      <w:r w:rsidR="00F4175B">
        <w:t>studeni</w:t>
      </w:r>
      <w:r w:rsidR="008D282E">
        <w:t xml:space="preserve"> 2016</w:t>
      </w:r>
      <w:r w:rsidR="00224AFF">
        <w:t>. godine, objavljuje sljedeći</w:t>
      </w: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4E1E18">
        <w:rPr>
          <w:bCs/>
        </w:rPr>
        <w:t xml:space="preserve"> </w:t>
      </w:r>
      <w:r w:rsidR="00F4175B">
        <w:t xml:space="preserve">dužnikom </w:t>
      </w:r>
      <w:r w:rsidR="009A049C">
        <w:t xml:space="preserve">DB OLJAČIĆ j.d.o.o., Karlovac, </w:t>
      </w:r>
      <w:proofErr w:type="spellStart"/>
      <w:r w:rsidR="009A049C">
        <w:t>Turanjski</w:t>
      </w:r>
      <w:proofErr w:type="spellEnd"/>
      <w:r w:rsidR="009A049C">
        <w:t xml:space="preserve"> </w:t>
      </w:r>
      <w:proofErr w:type="spellStart"/>
      <w:r w:rsidR="009A049C">
        <w:t>Poloj</w:t>
      </w:r>
      <w:proofErr w:type="spellEnd"/>
      <w:r w:rsidR="009A049C">
        <w:t xml:space="preserve"> 12B, OIB 23909479184</w:t>
      </w:r>
      <w:r w:rsidR="0096658C">
        <w:t xml:space="preserve">, </w:t>
      </w:r>
      <w:r>
        <w:t xml:space="preserve">iznosi </w:t>
      </w:r>
      <w:r w:rsidR="002908CF">
        <w:t>13.673,60</w:t>
      </w:r>
      <w:r w:rsidR="00C92767">
        <w:t xml:space="preserve"> </w:t>
      </w:r>
      <w:r>
        <w:t xml:space="preserve"> kn.</w:t>
      </w:r>
    </w:p>
    <w:p w:rsidRDefault="003A098D" w:rsidP="00F2165F" w:rsidR="003A098D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</w:t>
      </w:r>
      <w:r w:rsidR="003036D5">
        <w:t xml:space="preserve">Poziva se </w:t>
      </w:r>
      <w:r w:rsidR="005D7780">
        <w:t xml:space="preserve">zakonski zastupnik </w:t>
      </w:r>
      <w:r w:rsidR="002908CF">
        <w:t>Dejan Bijelić-</w:t>
      </w:r>
      <w:proofErr w:type="spellStart"/>
      <w:r w:rsidR="002908CF">
        <w:t>Oljačić</w:t>
      </w:r>
      <w:proofErr w:type="spellEnd"/>
      <w:r w:rsidR="00E335AA">
        <w:t xml:space="preserve">, </w:t>
      </w:r>
      <w:r w:rsidR="002908CF">
        <w:t>Karlovac</w:t>
      </w:r>
      <w:r w:rsidR="00AE0578">
        <w:t>,</w:t>
      </w:r>
      <w:r w:rsidR="004B5FBD">
        <w:t xml:space="preserve"> </w:t>
      </w:r>
      <w:proofErr w:type="spellStart"/>
      <w:r w:rsidR="002908CF">
        <w:t>Turanski</w:t>
      </w:r>
      <w:proofErr w:type="spellEnd"/>
      <w:r w:rsidR="002908CF">
        <w:t xml:space="preserve"> </w:t>
      </w:r>
      <w:proofErr w:type="spellStart"/>
      <w:r w:rsidR="002908CF">
        <w:t>Poloj</w:t>
      </w:r>
      <w:proofErr w:type="spellEnd"/>
      <w:r w:rsidR="002908CF">
        <w:t xml:space="preserve"> 12/B</w:t>
      </w:r>
      <w:r w:rsidR="009C749A">
        <w:t xml:space="preserve">, </w:t>
      </w:r>
      <w:r w:rsidR="003036D5">
        <w:t xml:space="preserve">OIB: </w:t>
      </w:r>
      <w:r w:rsidR="002908CF">
        <w:t>23415096633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3A098D" w:rsidP="00F2165F" w:rsidR="003A098D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5D7780">
        <w:rPr>
          <w:b/>
        </w:rPr>
        <w:t>2</w:t>
      </w:r>
      <w:r w:rsidR="0096658C">
        <w:rPr>
          <w:b/>
        </w:rPr>
        <w:t>7</w:t>
      </w:r>
      <w:r w:rsidR="002908CF">
        <w:rPr>
          <w:b/>
        </w:rPr>
        <w:t>50</w:t>
      </w:r>
      <w:r w:rsidR="000C26C6" w:rsidRPr="00106733">
        <w:rPr>
          <w:b/>
        </w:rPr>
        <w:t>-</w:t>
      </w:r>
      <w:r w:rsidR="00A165B9">
        <w:rPr>
          <w:b/>
        </w:rPr>
        <w:t>20</w:t>
      </w:r>
      <w:r w:rsidR="000C26C6" w:rsidRPr="00106733">
        <w:rPr>
          <w:b/>
        </w:rPr>
        <w:t>1</w:t>
      </w:r>
      <w:r w:rsidR="00106733" w:rsidRPr="00106733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3A098D" w:rsidP="00F2165F" w:rsidR="003A098D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 w:rsidRPr="00F2165F">
      <w:pPr>
        <w:ind w:left="708"/>
        <w:jc w:val="center"/>
      </w:pPr>
      <w:r>
        <w:t xml:space="preserve">U </w:t>
      </w:r>
      <w:proofErr w:type="spellStart"/>
      <w:r w:rsidR="00907BE4">
        <w:t>Slav.Brodu</w:t>
      </w:r>
      <w:proofErr w:type="spellEnd"/>
      <w:r w:rsidR="00907BE4">
        <w:t xml:space="preserve">, </w:t>
      </w:r>
      <w:r w:rsidR="00CD0AFE">
        <w:t>14</w:t>
      </w:r>
      <w:r w:rsidR="008D282E">
        <w:t>.</w:t>
      </w:r>
      <w:r w:rsidR="000750EF">
        <w:t xml:space="preserve"> studeni</w:t>
      </w:r>
      <w:r w:rsidR="008D282E">
        <w:t xml:space="preserve"> 2016</w:t>
      </w:r>
      <w:r>
        <w:t>.</w:t>
      </w: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   </w:t>
      </w:r>
      <w:r w:rsidR="00B31E3F">
        <w:rPr>
          <w:bCs/>
        </w:rPr>
        <w:t>Vesna Vukelić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907BE4" w:rsidR="00532E0A">
      <w:pPr>
        <w:numPr>
          <w:ilvl w:val="0"/>
          <w:numId w:val="1"/>
        </w:numPr>
      </w:pPr>
      <w:r>
        <w:t xml:space="preserve">kal. 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E2D" w:rsidR="00896E2D">
      <w:r>
        <w:separator/>
      </w:r>
    </w:p>
  </w:endnote>
  <w:endnote w:id="0" w:type="continuationSeparator">
    <w:p w:rsidRDefault="00896E2D" w:rsidR="00896E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E2D" w:rsidR="00896E2D">
      <w:r>
        <w:separator/>
      </w:r>
    </w:p>
  </w:footnote>
  <w:footnote w:id="0" w:type="continuationSeparator">
    <w:p w:rsidRDefault="00896E2D" w:rsidR="00896E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230F6"/>
    <w:rsid w:val="00030427"/>
    <w:rsid w:val="0003540B"/>
    <w:rsid w:val="00035864"/>
    <w:rsid w:val="00036441"/>
    <w:rsid w:val="0004134B"/>
    <w:rsid w:val="00044699"/>
    <w:rsid w:val="000477CD"/>
    <w:rsid w:val="00047A8F"/>
    <w:rsid w:val="00050860"/>
    <w:rsid w:val="000535EA"/>
    <w:rsid w:val="00064976"/>
    <w:rsid w:val="00064CF0"/>
    <w:rsid w:val="00066829"/>
    <w:rsid w:val="000750EF"/>
    <w:rsid w:val="000757AF"/>
    <w:rsid w:val="000771D6"/>
    <w:rsid w:val="00077827"/>
    <w:rsid w:val="00077A70"/>
    <w:rsid w:val="00077C9D"/>
    <w:rsid w:val="000914C8"/>
    <w:rsid w:val="00091B4B"/>
    <w:rsid w:val="000938B8"/>
    <w:rsid w:val="00095305"/>
    <w:rsid w:val="000B0EBD"/>
    <w:rsid w:val="000B1124"/>
    <w:rsid w:val="000B1947"/>
    <w:rsid w:val="000B35FC"/>
    <w:rsid w:val="000B6296"/>
    <w:rsid w:val="000C26C6"/>
    <w:rsid w:val="000C7753"/>
    <w:rsid w:val="000D0569"/>
    <w:rsid w:val="000D22F2"/>
    <w:rsid w:val="000D2F12"/>
    <w:rsid w:val="000D4341"/>
    <w:rsid w:val="000D5524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20A6D"/>
    <w:rsid w:val="00125A03"/>
    <w:rsid w:val="001317D3"/>
    <w:rsid w:val="00141578"/>
    <w:rsid w:val="001437B2"/>
    <w:rsid w:val="00152938"/>
    <w:rsid w:val="001609A5"/>
    <w:rsid w:val="001660D3"/>
    <w:rsid w:val="00170D5E"/>
    <w:rsid w:val="00173F18"/>
    <w:rsid w:val="00177EC7"/>
    <w:rsid w:val="00183426"/>
    <w:rsid w:val="00184929"/>
    <w:rsid w:val="00191A7A"/>
    <w:rsid w:val="00191FEF"/>
    <w:rsid w:val="00194F7D"/>
    <w:rsid w:val="00195554"/>
    <w:rsid w:val="001B49A2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001E"/>
    <w:rsid w:val="00204C74"/>
    <w:rsid w:val="002063E3"/>
    <w:rsid w:val="002135F4"/>
    <w:rsid w:val="00221C44"/>
    <w:rsid w:val="00224AFF"/>
    <w:rsid w:val="0023503B"/>
    <w:rsid w:val="002358E7"/>
    <w:rsid w:val="002379FF"/>
    <w:rsid w:val="002453C4"/>
    <w:rsid w:val="0025000D"/>
    <w:rsid w:val="00251A35"/>
    <w:rsid w:val="0025249F"/>
    <w:rsid w:val="002544AB"/>
    <w:rsid w:val="00265AE7"/>
    <w:rsid w:val="00267D26"/>
    <w:rsid w:val="00270039"/>
    <w:rsid w:val="0028507D"/>
    <w:rsid w:val="002908CF"/>
    <w:rsid w:val="00292035"/>
    <w:rsid w:val="002A01C0"/>
    <w:rsid w:val="002A1B0C"/>
    <w:rsid w:val="002A2AF5"/>
    <w:rsid w:val="002A36D6"/>
    <w:rsid w:val="002A3BE9"/>
    <w:rsid w:val="002A3BEF"/>
    <w:rsid w:val="002B4236"/>
    <w:rsid w:val="002C3D49"/>
    <w:rsid w:val="002D2610"/>
    <w:rsid w:val="002D7681"/>
    <w:rsid w:val="002F4AAF"/>
    <w:rsid w:val="002F66FE"/>
    <w:rsid w:val="003036D5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5462A"/>
    <w:rsid w:val="003612A7"/>
    <w:rsid w:val="0036557E"/>
    <w:rsid w:val="00375C7E"/>
    <w:rsid w:val="0038265B"/>
    <w:rsid w:val="003832CA"/>
    <w:rsid w:val="00383AE3"/>
    <w:rsid w:val="00385E04"/>
    <w:rsid w:val="003879D1"/>
    <w:rsid w:val="003924AF"/>
    <w:rsid w:val="003A098D"/>
    <w:rsid w:val="003A22A4"/>
    <w:rsid w:val="003A56C0"/>
    <w:rsid w:val="003A59A7"/>
    <w:rsid w:val="003A610E"/>
    <w:rsid w:val="003B736D"/>
    <w:rsid w:val="003C01DF"/>
    <w:rsid w:val="003C7036"/>
    <w:rsid w:val="003D02B1"/>
    <w:rsid w:val="003E4DD9"/>
    <w:rsid w:val="003E7C98"/>
    <w:rsid w:val="003F0BE5"/>
    <w:rsid w:val="003F3D77"/>
    <w:rsid w:val="003F51D8"/>
    <w:rsid w:val="00413C80"/>
    <w:rsid w:val="00415293"/>
    <w:rsid w:val="0041638D"/>
    <w:rsid w:val="00421D71"/>
    <w:rsid w:val="00423F56"/>
    <w:rsid w:val="004351D0"/>
    <w:rsid w:val="00436570"/>
    <w:rsid w:val="00437DF7"/>
    <w:rsid w:val="00442FEF"/>
    <w:rsid w:val="00443F69"/>
    <w:rsid w:val="00445B90"/>
    <w:rsid w:val="004477BC"/>
    <w:rsid w:val="00462372"/>
    <w:rsid w:val="004638F5"/>
    <w:rsid w:val="0046529E"/>
    <w:rsid w:val="0046632E"/>
    <w:rsid w:val="00467708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A71E8"/>
    <w:rsid w:val="004B490A"/>
    <w:rsid w:val="004B5FBD"/>
    <w:rsid w:val="004C3969"/>
    <w:rsid w:val="004C5475"/>
    <w:rsid w:val="004D09A4"/>
    <w:rsid w:val="004D2FFA"/>
    <w:rsid w:val="004D5A26"/>
    <w:rsid w:val="004E0706"/>
    <w:rsid w:val="004E0ECB"/>
    <w:rsid w:val="004E1973"/>
    <w:rsid w:val="004E1E18"/>
    <w:rsid w:val="004E466C"/>
    <w:rsid w:val="004E4C41"/>
    <w:rsid w:val="004F5164"/>
    <w:rsid w:val="004F5FE8"/>
    <w:rsid w:val="00510833"/>
    <w:rsid w:val="005126B5"/>
    <w:rsid w:val="005159C5"/>
    <w:rsid w:val="00532E0A"/>
    <w:rsid w:val="00534964"/>
    <w:rsid w:val="0053545A"/>
    <w:rsid w:val="0054259D"/>
    <w:rsid w:val="00542772"/>
    <w:rsid w:val="005437AE"/>
    <w:rsid w:val="00550133"/>
    <w:rsid w:val="00550223"/>
    <w:rsid w:val="00554CD6"/>
    <w:rsid w:val="00556098"/>
    <w:rsid w:val="00562AA2"/>
    <w:rsid w:val="00567F63"/>
    <w:rsid w:val="005703CF"/>
    <w:rsid w:val="00572814"/>
    <w:rsid w:val="005741C5"/>
    <w:rsid w:val="00575101"/>
    <w:rsid w:val="005868D0"/>
    <w:rsid w:val="005931E7"/>
    <w:rsid w:val="005B1166"/>
    <w:rsid w:val="005B54EF"/>
    <w:rsid w:val="005B59B6"/>
    <w:rsid w:val="005B5CA0"/>
    <w:rsid w:val="005C01B9"/>
    <w:rsid w:val="005C0C1A"/>
    <w:rsid w:val="005C7A83"/>
    <w:rsid w:val="005D0414"/>
    <w:rsid w:val="005D2A79"/>
    <w:rsid w:val="005D7780"/>
    <w:rsid w:val="005D7EC1"/>
    <w:rsid w:val="005E0CFB"/>
    <w:rsid w:val="005E55B1"/>
    <w:rsid w:val="005F2ED4"/>
    <w:rsid w:val="005F3D2D"/>
    <w:rsid w:val="005F4425"/>
    <w:rsid w:val="005F4C26"/>
    <w:rsid w:val="00604FC0"/>
    <w:rsid w:val="0060557B"/>
    <w:rsid w:val="00610F77"/>
    <w:rsid w:val="00613D0A"/>
    <w:rsid w:val="006173BF"/>
    <w:rsid w:val="006207DD"/>
    <w:rsid w:val="0062234C"/>
    <w:rsid w:val="00632865"/>
    <w:rsid w:val="00633654"/>
    <w:rsid w:val="006372FF"/>
    <w:rsid w:val="006402A0"/>
    <w:rsid w:val="00644281"/>
    <w:rsid w:val="0064467A"/>
    <w:rsid w:val="00646FD9"/>
    <w:rsid w:val="00652724"/>
    <w:rsid w:val="00666114"/>
    <w:rsid w:val="00666402"/>
    <w:rsid w:val="00676C4B"/>
    <w:rsid w:val="00681F68"/>
    <w:rsid w:val="0069656A"/>
    <w:rsid w:val="00696F1F"/>
    <w:rsid w:val="006A11E9"/>
    <w:rsid w:val="006A5233"/>
    <w:rsid w:val="006A6EBE"/>
    <w:rsid w:val="006B29B9"/>
    <w:rsid w:val="006B5168"/>
    <w:rsid w:val="006C1E07"/>
    <w:rsid w:val="006C2535"/>
    <w:rsid w:val="006C36CE"/>
    <w:rsid w:val="006C4FDF"/>
    <w:rsid w:val="006C5F2E"/>
    <w:rsid w:val="006C6683"/>
    <w:rsid w:val="006C6A4D"/>
    <w:rsid w:val="006D34E1"/>
    <w:rsid w:val="006D4D9B"/>
    <w:rsid w:val="006E3A84"/>
    <w:rsid w:val="006F6D3E"/>
    <w:rsid w:val="007039E2"/>
    <w:rsid w:val="007106CF"/>
    <w:rsid w:val="00711561"/>
    <w:rsid w:val="007117E7"/>
    <w:rsid w:val="00712F81"/>
    <w:rsid w:val="00720A0F"/>
    <w:rsid w:val="0073010A"/>
    <w:rsid w:val="00732258"/>
    <w:rsid w:val="00734726"/>
    <w:rsid w:val="007362CB"/>
    <w:rsid w:val="007407F7"/>
    <w:rsid w:val="0076018C"/>
    <w:rsid w:val="007639DF"/>
    <w:rsid w:val="007657AA"/>
    <w:rsid w:val="00766D29"/>
    <w:rsid w:val="00766DE9"/>
    <w:rsid w:val="00767F2C"/>
    <w:rsid w:val="0077329E"/>
    <w:rsid w:val="00776B34"/>
    <w:rsid w:val="0078009A"/>
    <w:rsid w:val="007949A4"/>
    <w:rsid w:val="00795A74"/>
    <w:rsid w:val="00796AED"/>
    <w:rsid w:val="007A4540"/>
    <w:rsid w:val="007A5699"/>
    <w:rsid w:val="007B0D19"/>
    <w:rsid w:val="007B3CC9"/>
    <w:rsid w:val="007B4891"/>
    <w:rsid w:val="007B57F4"/>
    <w:rsid w:val="007C3CB7"/>
    <w:rsid w:val="007E68CA"/>
    <w:rsid w:val="007E7376"/>
    <w:rsid w:val="007F1C41"/>
    <w:rsid w:val="008023F7"/>
    <w:rsid w:val="00817C66"/>
    <w:rsid w:val="00823BA9"/>
    <w:rsid w:val="0083124A"/>
    <w:rsid w:val="00834F15"/>
    <w:rsid w:val="00836CE2"/>
    <w:rsid w:val="0084069A"/>
    <w:rsid w:val="00855A65"/>
    <w:rsid w:val="00860129"/>
    <w:rsid w:val="00875548"/>
    <w:rsid w:val="0089642E"/>
    <w:rsid w:val="00896E2D"/>
    <w:rsid w:val="008A0664"/>
    <w:rsid w:val="008A224F"/>
    <w:rsid w:val="008A30CF"/>
    <w:rsid w:val="008A6156"/>
    <w:rsid w:val="008A66B9"/>
    <w:rsid w:val="008A786C"/>
    <w:rsid w:val="008B0E56"/>
    <w:rsid w:val="008B6476"/>
    <w:rsid w:val="008C615F"/>
    <w:rsid w:val="008C7029"/>
    <w:rsid w:val="008D282E"/>
    <w:rsid w:val="008D6AF0"/>
    <w:rsid w:val="008E1527"/>
    <w:rsid w:val="008E2AEA"/>
    <w:rsid w:val="008E7F4A"/>
    <w:rsid w:val="008F5966"/>
    <w:rsid w:val="00901A36"/>
    <w:rsid w:val="00901EF5"/>
    <w:rsid w:val="00907BE4"/>
    <w:rsid w:val="00912CF5"/>
    <w:rsid w:val="009137B1"/>
    <w:rsid w:val="00926120"/>
    <w:rsid w:val="00926432"/>
    <w:rsid w:val="00930B0A"/>
    <w:rsid w:val="00936874"/>
    <w:rsid w:val="00937840"/>
    <w:rsid w:val="009525D4"/>
    <w:rsid w:val="00955F8E"/>
    <w:rsid w:val="0096658C"/>
    <w:rsid w:val="009771D9"/>
    <w:rsid w:val="00980E4D"/>
    <w:rsid w:val="0098408C"/>
    <w:rsid w:val="009A049C"/>
    <w:rsid w:val="009A258D"/>
    <w:rsid w:val="009A412B"/>
    <w:rsid w:val="009B40D7"/>
    <w:rsid w:val="009B432C"/>
    <w:rsid w:val="009B46D8"/>
    <w:rsid w:val="009B5460"/>
    <w:rsid w:val="009C1900"/>
    <w:rsid w:val="009C670C"/>
    <w:rsid w:val="009C73FC"/>
    <w:rsid w:val="009C749A"/>
    <w:rsid w:val="009E5D6D"/>
    <w:rsid w:val="009F69D5"/>
    <w:rsid w:val="00A06F9D"/>
    <w:rsid w:val="00A07CA2"/>
    <w:rsid w:val="00A1552C"/>
    <w:rsid w:val="00A165B9"/>
    <w:rsid w:val="00A20109"/>
    <w:rsid w:val="00A214C9"/>
    <w:rsid w:val="00A31E74"/>
    <w:rsid w:val="00A331E5"/>
    <w:rsid w:val="00A405B5"/>
    <w:rsid w:val="00A43044"/>
    <w:rsid w:val="00A443DC"/>
    <w:rsid w:val="00A46436"/>
    <w:rsid w:val="00A50414"/>
    <w:rsid w:val="00A53B35"/>
    <w:rsid w:val="00A55158"/>
    <w:rsid w:val="00A57AB7"/>
    <w:rsid w:val="00A57DB1"/>
    <w:rsid w:val="00A63F24"/>
    <w:rsid w:val="00A72046"/>
    <w:rsid w:val="00A77AF7"/>
    <w:rsid w:val="00A82C80"/>
    <w:rsid w:val="00A8702F"/>
    <w:rsid w:val="00A93222"/>
    <w:rsid w:val="00A96E1A"/>
    <w:rsid w:val="00AA6B6E"/>
    <w:rsid w:val="00AB7B53"/>
    <w:rsid w:val="00AC72D7"/>
    <w:rsid w:val="00AD46EF"/>
    <w:rsid w:val="00AE0578"/>
    <w:rsid w:val="00B023D3"/>
    <w:rsid w:val="00B05F99"/>
    <w:rsid w:val="00B10594"/>
    <w:rsid w:val="00B24625"/>
    <w:rsid w:val="00B24B41"/>
    <w:rsid w:val="00B31E3F"/>
    <w:rsid w:val="00B32948"/>
    <w:rsid w:val="00B34089"/>
    <w:rsid w:val="00B4477C"/>
    <w:rsid w:val="00B5491C"/>
    <w:rsid w:val="00B55F13"/>
    <w:rsid w:val="00B56BAC"/>
    <w:rsid w:val="00B67389"/>
    <w:rsid w:val="00B67A97"/>
    <w:rsid w:val="00B67EA1"/>
    <w:rsid w:val="00B73277"/>
    <w:rsid w:val="00B7762E"/>
    <w:rsid w:val="00B82540"/>
    <w:rsid w:val="00B86000"/>
    <w:rsid w:val="00B90327"/>
    <w:rsid w:val="00B95204"/>
    <w:rsid w:val="00B95B20"/>
    <w:rsid w:val="00BA05AE"/>
    <w:rsid w:val="00BA3139"/>
    <w:rsid w:val="00BA4FCC"/>
    <w:rsid w:val="00BB389E"/>
    <w:rsid w:val="00BB48AF"/>
    <w:rsid w:val="00BC178D"/>
    <w:rsid w:val="00BC507B"/>
    <w:rsid w:val="00BE33FF"/>
    <w:rsid w:val="00BE59FA"/>
    <w:rsid w:val="00BF1636"/>
    <w:rsid w:val="00BF32DE"/>
    <w:rsid w:val="00BF7F93"/>
    <w:rsid w:val="00C057BF"/>
    <w:rsid w:val="00C14905"/>
    <w:rsid w:val="00C2016D"/>
    <w:rsid w:val="00C25002"/>
    <w:rsid w:val="00C362DB"/>
    <w:rsid w:val="00C41553"/>
    <w:rsid w:val="00C43CDA"/>
    <w:rsid w:val="00C45B6A"/>
    <w:rsid w:val="00C5161A"/>
    <w:rsid w:val="00C56925"/>
    <w:rsid w:val="00C66216"/>
    <w:rsid w:val="00C67665"/>
    <w:rsid w:val="00C72EFB"/>
    <w:rsid w:val="00C807D8"/>
    <w:rsid w:val="00C8590C"/>
    <w:rsid w:val="00C900FF"/>
    <w:rsid w:val="00C92767"/>
    <w:rsid w:val="00CA01EF"/>
    <w:rsid w:val="00CA7C4D"/>
    <w:rsid w:val="00CA7CEA"/>
    <w:rsid w:val="00CC7B54"/>
    <w:rsid w:val="00CD0AFE"/>
    <w:rsid w:val="00CE0EE4"/>
    <w:rsid w:val="00CF0462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26916"/>
    <w:rsid w:val="00D26D94"/>
    <w:rsid w:val="00D41DC5"/>
    <w:rsid w:val="00D42C86"/>
    <w:rsid w:val="00D452B9"/>
    <w:rsid w:val="00D466FF"/>
    <w:rsid w:val="00D505FE"/>
    <w:rsid w:val="00D57BE4"/>
    <w:rsid w:val="00D63DB2"/>
    <w:rsid w:val="00D64021"/>
    <w:rsid w:val="00D71019"/>
    <w:rsid w:val="00D7301A"/>
    <w:rsid w:val="00D745AC"/>
    <w:rsid w:val="00D77EA4"/>
    <w:rsid w:val="00D86C49"/>
    <w:rsid w:val="00D96B90"/>
    <w:rsid w:val="00D97782"/>
    <w:rsid w:val="00DA146A"/>
    <w:rsid w:val="00DA4636"/>
    <w:rsid w:val="00DA5A49"/>
    <w:rsid w:val="00DB0ADC"/>
    <w:rsid w:val="00DC4E4E"/>
    <w:rsid w:val="00DD6682"/>
    <w:rsid w:val="00DE1BB4"/>
    <w:rsid w:val="00DE5F69"/>
    <w:rsid w:val="00DF3E9C"/>
    <w:rsid w:val="00DF5C6E"/>
    <w:rsid w:val="00E10D25"/>
    <w:rsid w:val="00E2167F"/>
    <w:rsid w:val="00E23AF8"/>
    <w:rsid w:val="00E2417D"/>
    <w:rsid w:val="00E335AA"/>
    <w:rsid w:val="00E373D6"/>
    <w:rsid w:val="00E41BB4"/>
    <w:rsid w:val="00E426B6"/>
    <w:rsid w:val="00E50E56"/>
    <w:rsid w:val="00E60C19"/>
    <w:rsid w:val="00E77A6D"/>
    <w:rsid w:val="00E80752"/>
    <w:rsid w:val="00E81DBC"/>
    <w:rsid w:val="00E81F91"/>
    <w:rsid w:val="00E82851"/>
    <w:rsid w:val="00E90472"/>
    <w:rsid w:val="00E96356"/>
    <w:rsid w:val="00EA028A"/>
    <w:rsid w:val="00EA2DB8"/>
    <w:rsid w:val="00EA5DF3"/>
    <w:rsid w:val="00EA7056"/>
    <w:rsid w:val="00EB034F"/>
    <w:rsid w:val="00EB0AB3"/>
    <w:rsid w:val="00EB5486"/>
    <w:rsid w:val="00EC0019"/>
    <w:rsid w:val="00EC211B"/>
    <w:rsid w:val="00EC6F03"/>
    <w:rsid w:val="00EC72EA"/>
    <w:rsid w:val="00ED4C16"/>
    <w:rsid w:val="00ED5D13"/>
    <w:rsid w:val="00EE2192"/>
    <w:rsid w:val="00EE7F73"/>
    <w:rsid w:val="00EF0AAA"/>
    <w:rsid w:val="00EF2B56"/>
    <w:rsid w:val="00EF76B5"/>
    <w:rsid w:val="00F02A50"/>
    <w:rsid w:val="00F040DB"/>
    <w:rsid w:val="00F1447C"/>
    <w:rsid w:val="00F2165F"/>
    <w:rsid w:val="00F21C5A"/>
    <w:rsid w:val="00F306B0"/>
    <w:rsid w:val="00F4175B"/>
    <w:rsid w:val="00F4387F"/>
    <w:rsid w:val="00F46E60"/>
    <w:rsid w:val="00F52784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C5C9B"/>
    <w:rsid w:val="00FC777D"/>
    <w:rsid w:val="00FD3E27"/>
    <w:rsid w:val="00FD4BA6"/>
    <w:rsid w:val="00FE0CCA"/>
    <w:rsid w:val="00FE2273"/>
    <w:rsid w:val="00FE25C7"/>
    <w:rsid w:val="00FE3E83"/>
    <w:rsid w:val="00FF6257"/>
    <w:rsid w:val="00FF69E5"/>
    <w:rsid w:val="00FF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F6D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6D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6D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6D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6D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F6D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6D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6D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6D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6D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2750</izvorni_sadrzaj>
    <derivirana_varijabla naziv="DomainObject.Predmet.Broj_1">2750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st.1</izvorni_sadrzaj>
    <derivirana_varijabla naziv="DomainObject.Predmet.Opis_1">čl. 429. 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St-2750/2016</izvorni_sadrzaj>
    <derivirana_varijabla naziv="DomainObject.Predmet.OznakaBroj_1">St-2750/2016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DB OLJAČIĆ j.d.o.o.</izvorni_sadrzaj>
    <derivirana_varijabla naziv="DomainObject.Predmet.ProtustrankaFormated_1">  DB OLJAČIĆ j.d.o.o.</derivirana_varijabla>
  </DomainObject.Predmet.ProtustrankaFormated>
  <DomainObject.Predmet.ProtustrankaFormatedOIB>
    <izvorni_sadrzaj>  DB OLJAČIĆ j.d.o.o., OIB 23909479184</izvorni_sadrzaj>
    <derivirana_varijabla naziv="DomainObject.Predmet.ProtustrankaFormatedOIB_1">  DB OLJAČIĆ j.d.o.o., OIB 23909479184</derivirana_varijabla>
  </DomainObject.Predmet.ProtustrankaFormatedOIB>
  <DomainObject.Predmet.ProtustrankaFormatedWithAdress>
    <izvorni_sadrzaj> DB OLJAČIĆ j.d.o.o., Turanjski Poloj 12/B, 47000 Karlovac</izvorni_sadrzaj>
    <derivirana_varijabla naziv="DomainObject.Predmet.ProtustrankaFormatedWithAdress_1"> DB OLJAČIĆ j.d.o.o., Turanjski Poloj 12/B, 47000 Karlovac</derivirana_varijabla>
  </DomainObject.Predmet.ProtustrankaFormatedWithAdress>
  <DomainObject.Predmet.ProtustrankaFormatedWithAdressOIB>
    <izvorni_sadrzaj> DB OLJAČIĆ j.d.o.o., OIB 23909479184, Turanjski Poloj 12/B, 47000 Karlovac</izvorni_sadrzaj>
    <derivirana_varijabla naziv="DomainObject.Predmet.ProtustrankaFormatedWithAdressOIB_1"> DB OLJAČIĆ j.d.o.o., OIB 23909479184, Turanjski Poloj 12/B, 47000 Karlovac</derivirana_varijabla>
  </DomainObject.Predmet.ProtustrankaFormatedWithAdressOIB>
  <DomainObject.Predmet.ProtustrankaWithAdress>
    <izvorni_sadrzaj>DB OLJAČIĆ j.d.o.o. Turanjski Poloj 12/B, 47000 Karlovac</izvorni_sadrzaj>
    <derivirana_varijabla naziv="DomainObject.Predmet.ProtustrankaWithAdress_1">DB OLJAČIĆ j.d.o.o. Turanjski Poloj 12/B, 47000 Karlovac</derivirana_varijabla>
  </DomainObject.Predmet.ProtustrankaWithAdress>
  <DomainObject.Predmet.ProtustrankaWithAdressOIB>
    <izvorni_sadrzaj>DB OLJAČIĆ j.d.o.o., OIB 23909479184, Turanjski Poloj 12/B, 47000 Karlovac</izvorni_sadrzaj>
    <derivirana_varijabla naziv="DomainObject.Predmet.ProtustrankaWithAdressOIB_1">DB OLJAČIĆ j.d.o.o., OIB 23909479184, Turanjski Poloj 12/B, 47000 Karlovac</derivirana_varijabla>
  </DomainObject.Predmet.ProtustrankaWithAdressOIB>
  <DomainObject.Predmet.ProtustrankaNazivFormated>
    <izvorni_sadrzaj>DB OLJAČIĆ j.d.o.o.</izvorni_sadrzaj>
    <derivirana_varijabla naziv="DomainObject.Predmet.ProtustrankaNazivFormated_1">DB OLJAČIĆ j.d.o.o.</derivirana_varijabla>
  </DomainObject.Predmet.ProtustrankaNazivFormated>
  <DomainObject.Predmet.ProtustrankaNazivFormatedOIB>
    <izvorni_sadrzaj>DB OLJAČIĆ j.d.o.o., OIB 23909479184</izvorni_sadrzaj>
    <derivirana_varijabla naziv="DomainObject.Predmet.ProtustrankaNazivFormatedOIB_1">DB OLJAČIĆ j.d.o.o., OIB 23909479184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Pavla Vitezovića 1, 47000 Karlovac</izvorni_sadrzaj>
    <derivirana_varijabla naziv="DomainObject.Predmet.StrankaFormatedWithAdress_1"> FINA, Regionalni centar Zagreb, podružnica Karlovac, Pavla Vitezovića 1, 47000 Karlovac</derivirana_varijabla>
  </DomainObject.Predmet.StrankaFormatedWithAdress>
  <DomainObject.Predmet.StrankaFormatedWithAdressOIB>
    <izvorni_sadrzaj> FINA, Regionalni centar Zagreb, podružnica Karlovac, OIB 85821130368, Pavla Vitezovića 1, 47000 Karlovac</izvorni_sadrzaj>
    <derivirana_varijabla naziv="DomainObject.Predmet.StrankaFormatedWithAdressOIB_1"> FINA, Regionalni centar Zagreb, podružnica Karlovac, OIB 85821130368, Pavla Vitezovića 1, 47000 Karlovac</derivirana_varijabla>
  </DomainObject.Predmet.StrankaFormatedWithAdressOIB>
  <DomainObject.Predmet.StrankaWithAdress>
    <izvorni_sadrzaj>FINA, Regionalni centar Zagreb, podružnica Karlovac Pavla Vitezovića 1,47000 Karlovac</izvorni_sadrzaj>
    <derivirana_varijabla naziv="DomainObject.Predmet.StrankaWithAdress_1">FINA, Regionalni centar Zagreb, podružnica Karlovac Pavla Vitezovića 1,47000 Karlovac</derivirana_varijabla>
  </DomainObject.Predmet.StrankaWithAdress>
  <DomainObject.Predmet.StrankaWithAdressOIB>
    <izvorni_sadrzaj>FINA, Regionalni centar Zagreb, podružnica Karlovac, OIB 85821130368, Pavla Vitezovića 1,47000 Karlovac</izvorni_sadrzaj>
    <derivirana_varijabla naziv="DomainObject.Predmet.StrankaWithAdressOIB_1">FINA, Regionalni centar Zagreb, podružnica Karlovac, OIB 85821130368, Pavla Vitezovića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13673.60</izvorni_sadrzaj>
    <derivirana_varijabla naziv="DomainObject.Predmet.TrenutnaVrijednost_1">13673.60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Pavla Vitezovića 1, 47000 Karlovac</item>
    </izvorni_sadrzaj>
    <derivirana_varijabla naziv="DomainObject.Predmet.StrankaListFormatedWithAdress_1">
      <item>FINA, Regionalni centar Zagreb, podružnica Karlovac, Pavla Vitezovića 1, 47000 Karlovac</item>
    </derivirana_varijabla>
  </DomainObject.Predmet.StrankaListFormatedWithAdress>
  <DomainObject.Predmet.StrankaListFormatedWithAdressOIB>
    <izvorni_sadrzaj>
      <item>FINA, Regionalni centar Zagreb, podružnica Karlovac, OIB 85821130368, Pavla Vitezovića 1, 47000 Karlovac</item>
    </izvorni_sadrzaj>
    <derivirana_varijabla naziv="DomainObject.Predmet.StrankaListFormatedWithAdressOIB_1">
      <item>FINA,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DB OLJAČIĆ j.d.o.o.</item>
    </izvorni_sadrzaj>
    <derivirana_varijabla naziv="DomainObject.Predmet.ProtuStrankaListFormated_1">
      <item>DB OLJAČIĆ j.d.o.o.</item>
    </derivirana_varijabla>
  </DomainObject.Predmet.ProtuStrankaListFormated>
  <DomainObject.Predmet.ProtuStrankaListFormatedOIB>
    <izvorni_sadrzaj>
      <item>DB OLJAČIĆ j.d.o.o., OIB 23909479184</item>
    </izvorni_sadrzaj>
    <derivirana_varijabla naziv="DomainObject.Predmet.ProtuStrankaListFormatedOIB_1">
      <item>DB OLJAČIĆ j.d.o.o., OIB 23909479184</item>
    </derivirana_varijabla>
  </DomainObject.Predmet.ProtuStrankaListFormatedOIB>
  <DomainObject.Predmet.ProtuStrankaListFormatedWithAdress>
    <izvorni_sadrzaj>
      <item>DB OLJAČIĆ j.d.o.o., Turanjski Poloj 12/B, 47000 Karlovac</item>
    </izvorni_sadrzaj>
    <derivirana_varijabla naziv="DomainObject.Predmet.ProtuStrankaListFormatedWithAdress_1">
      <item>DB OLJAČIĆ j.d.o.o., Turanjski Poloj 12/B, 47000 Karlovac</item>
    </derivirana_varijabla>
  </DomainObject.Predmet.ProtuStrankaListFormatedWithAdress>
  <DomainObject.Predmet.ProtuStrankaListFormatedWithAdressOIB>
    <izvorni_sadrzaj>
      <item>DB OLJAČIĆ j.d.o.o., OIB 23909479184, Turanjski Poloj 12/B, 47000 Karlovac</item>
    </izvorni_sadrzaj>
    <derivirana_varijabla naziv="DomainObject.Predmet.ProtuStrankaListFormatedWithAdressOIB_1">
      <item>DB OLJAČIĆ j.d.o.o., OIB 23909479184, Turanjski Poloj 12/B, 47000 Karlovac</item>
    </derivirana_varijabla>
  </DomainObject.Predmet.ProtuStrankaListFormatedWithAdressOIB>
  <DomainObject.Predmet.ProtuStrankaListNazivFormated>
    <izvorni_sadrzaj>
      <item>DB OLJAČIĆ j.d.o.o.</item>
    </izvorni_sadrzaj>
    <derivirana_varijabla naziv="DomainObject.Predmet.ProtuStrankaListNazivFormated_1">
      <item>DB OLJAČIĆ j.d.o.o.</item>
    </derivirana_varijabla>
  </DomainObject.Predmet.ProtuStrankaListNazivFormated>
  <DomainObject.Predmet.ProtuStrankaListNazivFormatedOIB>
    <izvorni_sadrzaj>
      <item>DB OLJAČIĆ j.d.o.o., OIB 23909479184</item>
    </izvorni_sadrzaj>
    <derivirana_varijabla naziv="DomainObject.Predmet.ProtuStrankaListNazivFormatedOIB_1">
      <item>DB OLJAČIĆ j.d.o.o., OIB 23909479184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DB OLJAČIĆ j.d.o.o.</izvorni_sadrzaj>
    <derivirana_varijabla naziv="DomainObject.Predmet.ProtustrankaIDrugi_1">DB OLJAČIĆ j.d.o.o.</derivirana_varijabla>
  </DomainObject.Predmet.ProtustrankaIDrugi>
  <DomainObject.Predmet.StrankaIDrugiAdressOIB>
    <izvorni_sadrzaj>FINA, Regionalni centar Zagreb, podružnica Karlovac, OIB 85821130368, Pavla Vitezovića 1, 47000 Karlovac</izvorni_sadrzaj>
    <derivirana_varijabla naziv="DomainObject.Predmet.StrankaIDrugiAdressOIB_1">FINA, Regionalni centar Zagreb, podružnica Karlovac, OIB 85821130368, Pavla Vitezovića 1, 47000 Karlovac</derivirana_varijabla>
  </DomainObject.Predmet.StrankaIDrugiAdressOIB>
  <DomainObject.Predmet.ProtustrankaIDrugiAdressOIB>
    <izvorni_sadrzaj>DB OLJAČIĆ j.d.o.o., OIB 23909479184, Turanjski Poloj 12/B, 47000 Karlovac</izvorni_sadrzaj>
    <derivirana_varijabla naziv="DomainObject.Predmet.ProtustrankaIDrugiAdressOIB_1">DB OLJAČIĆ j.d.o.o., OIB 23909479184, Turanjski Poloj 12/B,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DB OLJAČIĆ j.d.o.o.</item>
      <item>FINA, Regionalni centar Zagreb, podružnica Karlovac</item>
    </izvorni_sadrzaj>
    <derivirana_varijabla naziv="DomainObject.Predmet.SudioniciListNaziv_1">
      <item>DB OLJAČIĆ j.d.o.o.</item>
      <item>FINA, Regionalni centar Zagreb, podružnica Karlovac</item>
    </derivirana_varijabla>
  </DomainObject.Predmet.SudioniciListNaziv>
  <DomainObject.Predmet.SudioniciListAdressOIB>
    <izvorni_sadrzaj>
      <item>DB OLJAČIĆ j.d.o.o., OIB 23909479184, Turanjski Poloj 12/B,47000 Karlovac</item>
      <item>FINA, Regionalni centar Zagreb, podružnica Karlovac, OIB 85821130368, Pavla Vitezovića 1,47000 Karlovac</item>
    </izvorni_sadrzaj>
    <derivirana_varijabla naziv="DomainObject.Predmet.SudioniciListAdressOIB_1">
      <item>DB OLJAČIĆ j.d.o.o., OIB 23909479184, Turanjski Poloj 12/B,47000 Karlovac</item>
      <item>FINA, Regionalni centar Zagreb, podružnica Karlovac, OIB 85821130368, 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23909479184</item>
      <item>, OIB 85821130368</item>
    </izvorni_sadrzaj>
    <derivirana_varijabla naziv="DomainObject.Predmet.SudioniciListNazivOIB_1">
      <item>, OIB 23909479184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357</properties:Words>
  <properties:Characters>1937</properties:Characters>
  <properties:Lines>50</properties:Lines>
  <properties:Paragraphs>17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2016-11-08T07:32:00Z</dcterms:created>
  <dc:creator>Korisnik</dc:creator>
  <cp:lastModifiedBy>wsadmin</cp:lastModifiedBy>
  <cp:lastPrinted>2016-11-09T07:31:00Z</cp:lastPrinted>
  <dcterms:modified xmlns:xsi="http://www.w3.org/2001/XMLSchema-instance" xsi:type="dcterms:W3CDTF">2016-11-14T11:53:00Z</dcterms:modified>
  <cp:revision>9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