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cc72a" w14:paraId="80cc72a"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4618CA">
        <w:t>2</w:t>
      </w:r>
      <w:r w:rsidR="00B66C1F">
        <w:t>36</w:t>
      </w:r>
      <w:r w:rsidR="005D7EB9">
        <w:t>1</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B66C1F">
        <w:t xml:space="preserve">TEHNO FUTURA d.o.o., Sveta </w:t>
      </w:r>
      <w:proofErr w:type="spellStart"/>
      <w:r w:rsidR="00B66C1F">
        <w:t>Nedelja</w:t>
      </w:r>
      <w:proofErr w:type="spellEnd"/>
      <w:r w:rsidR="00B66C1F">
        <w:t xml:space="preserve">, Dr. Franje Tuđmana </w:t>
      </w:r>
      <w:proofErr w:type="spellStart"/>
      <w:r w:rsidR="00B66C1F">
        <w:t>93</w:t>
      </w:r>
      <w:proofErr w:type="spellEnd"/>
      <w:r w:rsidR="00B66C1F">
        <w:t xml:space="preserve">, </w:t>
      </w:r>
      <w:proofErr w:type="spellStart"/>
      <w:r w:rsidR="00B66C1F">
        <w:t>OIB</w:t>
      </w:r>
      <w:proofErr w:type="spellEnd"/>
      <w:r w:rsidR="00B66C1F">
        <w:t xml:space="preserve">: </w:t>
      </w:r>
      <w:proofErr w:type="spellStart"/>
      <w:r w:rsidR="00B66C1F">
        <w:t>35834657016</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7D1AC0">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7D1AC0" w:rsidP="007A64BB" w:rsidR="007D1AC0">
      <w:pPr>
        <w:jc w:val="right"/>
      </w:pPr>
      <w:r>
        <w:t xml:space="preserve">Za točnost </w:t>
      </w:r>
      <w:proofErr w:type="spellStart"/>
      <w:r>
        <w:t>otpravka</w:t>
      </w:r>
      <w:proofErr w:type="spellEnd"/>
      <w:r>
        <w:t>:</w:t>
      </w:r>
    </w:p>
    <w:p w:rsidRDefault="007D1AC0" w:rsidP="007A64BB" w:rsidR="007D1AC0">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200CB5"/>
    <w:rsid w:val="00227825"/>
    <w:rsid w:val="002450E7"/>
    <w:rsid w:val="00297240"/>
    <w:rsid w:val="00305D85"/>
    <w:rsid w:val="003066AC"/>
    <w:rsid w:val="00314BA0"/>
    <w:rsid w:val="00357492"/>
    <w:rsid w:val="00374361"/>
    <w:rsid w:val="003C0710"/>
    <w:rsid w:val="0041511B"/>
    <w:rsid w:val="00424587"/>
    <w:rsid w:val="00457E9D"/>
    <w:rsid w:val="004618CA"/>
    <w:rsid w:val="004A3F8A"/>
    <w:rsid w:val="005436B7"/>
    <w:rsid w:val="005651D8"/>
    <w:rsid w:val="005D7EB9"/>
    <w:rsid w:val="005E6316"/>
    <w:rsid w:val="00600701"/>
    <w:rsid w:val="0062110D"/>
    <w:rsid w:val="00654941"/>
    <w:rsid w:val="006C624B"/>
    <w:rsid w:val="006F12DA"/>
    <w:rsid w:val="007329B5"/>
    <w:rsid w:val="00747D11"/>
    <w:rsid w:val="007D1AC0"/>
    <w:rsid w:val="00841DC5"/>
    <w:rsid w:val="008902B9"/>
    <w:rsid w:val="00974AC0"/>
    <w:rsid w:val="009D1BE2"/>
    <w:rsid w:val="00A137C9"/>
    <w:rsid w:val="00A1757F"/>
    <w:rsid w:val="00A31F6A"/>
    <w:rsid w:val="00AB465E"/>
    <w:rsid w:val="00B159A4"/>
    <w:rsid w:val="00B35FC4"/>
    <w:rsid w:val="00B55EA3"/>
    <w:rsid w:val="00B56630"/>
    <w:rsid w:val="00B60270"/>
    <w:rsid w:val="00B66C1F"/>
    <w:rsid w:val="00BF0A6A"/>
    <w:rsid w:val="00BF46DA"/>
    <w:rsid w:val="00D40972"/>
    <w:rsid w:val="00DB353C"/>
    <w:rsid w:val="00DB574E"/>
    <w:rsid w:val="00DD7A96"/>
    <w:rsid w:val="00EC1891"/>
    <w:rsid w:val="00F2365F"/>
    <w:rsid w:val="00F467AA"/>
    <w:rsid w:val="00F75FA7"/>
    <w:rsid w:val="00F94961"/>
    <w:rsid w:val="00FA1ABC"/>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D1AC0"/>
    <w:rPr>
      <w:color w:val="808080"/>
      <w:bdr w:space="0" w:sz="0" w:color="auto" w:val="none"/>
      <w:shd w:fill="auto" w:color="auto" w:val="clear"/>
    </w:rPr>
  </w:style>
  <w:style w:customStyle="true" w:styleId="eSPISCCParagraphDefaultFont" w:type="character">
    <w:name w:val="eSPIS_CC_Paragraph Default Font"/>
    <w:basedOn w:val="Zadanifontodlomka"/>
    <w:rsid w:val="007D1A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1AC0"/>
    <w:rPr>
      <w:bdr w:space="0" w:sz="0" w:color="auto" w:val="none"/>
      <w:shd w:fill="FFFFCC" w:color="auto" w:val="clear"/>
      <w:lang w:val="hr-HR"/>
    </w:rPr>
  </w:style>
  <w:style w:customStyle="true" w:styleId="PozadinaSvijetloCrvena" w:type="character">
    <w:name w:val="Pozadina_SvijetloCrvena"/>
    <w:basedOn w:val="eSPISCCParagraphDefaultFont"/>
    <w:rsid w:val="007D1A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1A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D1AC0"/>
    <w:rPr>
      <w:color w:val="808080"/>
      <w:bdr w:color="auto" w:space="0" w:sz="0" w:val="none"/>
      <w:shd w:color="auto" w:fill="auto" w:val="clear"/>
    </w:rPr>
  </w:style>
  <w:style w:customStyle="1" w:styleId="eSPISCCParagraphDefaultFont" w:type="character">
    <w:name w:val="eSPIS_CC_Paragraph Default Font"/>
    <w:basedOn w:val="Zadanifontodlomka"/>
    <w:rsid w:val="007D1A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1AC0"/>
    <w:rPr>
      <w:bdr w:color="auto" w:space="0" w:sz="0" w:val="none"/>
      <w:shd w:color="auto" w:fill="FFFFCC" w:val="clear"/>
      <w:lang w:val="hr-HR"/>
    </w:rPr>
  </w:style>
  <w:style w:customStyle="1" w:styleId="PozadinaSvijetloCrvena" w:type="character">
    <w:name w:val="Pozadina_SvijetloCrvena"/>
    <w:basedOn w:val="eSPISCCParagraphDefaultFont"/>
    <w:rsid w:val="007D1A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1A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2361</izvorni_sadrzaj>
    <derivirana_varijabla naziv="DomainObject.Predmet.Broj_1">2361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St-2361/2017</izvorni_sadrzaj>
    <derivirana_varijabla naziv="DomainObject.Predmet.OznakaBroj_1">St-2361/2017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 FUTURA d.o.o. zastupanog po punomoćniku Miroslav Kovač</izvorni_sadrzaj>
    <derivirana_varijabla naziv="DomainObject.Predmet.ProtustrankaFormated_1">  TEHNO FUTURA d.o.o. zastupanog po punomoćniku Miroslav Kovač</derivirana_varijabla>
  </DomainObject.Predmet.ProtustrankaFormated>
  <DomainObject.Predmet.ProtustrankaFormatedOIB>
    <izvorni_sadrzaj>  TEHNO FUTURA d.o.o., OIB 35834657016 zastupanog po punomoćniku Miroslav Kovač</izvorni_sadrzaj>
    <derivirana_varijabla naziv="DomainObject.Predmet.ProtustrankaFormatedOIB_1">  TEHNO FUTURA d.o.o., OIB 35834657016 zastupanog po punomoćniku Miroslav Kovač</derivirana_varijabla>
  </DomainObject.Predmet.ProtustrankaFormatedOIB>
  <DomainObject.Predmet.ProtustrankaFormatedWithAdress>
    <izvorni_sadrzaj> TEHNO FUTURA d.o.o., Dr. Franje Tuđmana 93, 10431 Sveta Nedelja zastupanog po punomoćniku Miroslav Kovač</izvorni_sadrzaj>
    <derivirana_varijabla naziv="DomainObject.Predmet.ProtustrankaFormatedWithAdress_1"> TEHNO FUTURA d.o.o., Dr. Franje Tuđmana 93, 10431 Sveta Nedelja zastupanog po punomoćniku Miroslav Kovač</derivirana_varijabla>
  </DomainObject.Predmet.ProtustrankaFormatedWithAdress>
  <DomainObject.Predmet.ProtustrankaFormatedWithAdressOIB>
    <izvorni_sadrzaj> TEHNO FUTURA d.o.o., OIB 35834657016, Dr. Franje Tuđmana 93, 10431 Sveta Nedelja zastupanog po punomoćniku Miroslav Kovač</izvorni_sadrzaj>
    <derivirana_varijabla naziv="DomainObject.Predmet.ProtustrankaFormatedWithAdressOIB_1"> TEHNO FUTURA d.o.o., OIB 35834657016, Dr. Franje Tuđmana 93, 10431 Sveta Nedelja zastupanog po punomoćniku Miroslav Kovač</derivirana_varijabla>
  </DomainObject.Predmet.ProtustrankaFormatedWithAdressOIB>
  <DomainObject.Predmet.ProtustrankaWithAdress>
    <izvorni_sadrzaj>TEHNO FUTURA d.o.o. Dr. Franje Tuđmana 93, 10431 Sveta Nedelja</izvorni_sadrzaj>
    <derivirana_varijabla naziv="DomainObject.Predmet.ProtustrankaWithAdress_1">TEHNO FUTURA d.o.o. Dr. Franje Tuđmana 93, 10431 Sveta Nedelja</derivirana_varijabla>
  </DomainObject.Predmet.ProtustrankaWithAdress>
  <DomainObject.Predmet.ProtustrankaWithAdressOIB>
    <izvorni_sadrzaj>TEHNO FUTURA d.o.o., OIB 35834657016, Dr. Franje Tuđmana 93, 10431 Sveta Nedelja</izvorni_sadrzaj>
    <derivirana_varijabla naziv="DomainObject.Predmet.ProtustrankaWithAdressOIB_1">TEHNO FUTURA d.o.o., OIB 35834657016, Dr. Franje Tuđmana 93, 10431 Sveta Nedelja</derivirana_varijabla>
  </DomainObject.Predmet.ProtustrankaWithAdressOIB>
  <DomainObject.Predmet.ProtustrankaNazivFormated>
    <izvorni_sadrzaj>TEHNO FUTURA d.o.o.</izvorni_sadrzaj>
    <derivirana_varijabla naziv="DomainObject.Predmet.ProtustrankaNazivFormated_1">TEHNO FUTURA d.o.o.</derivirana_varijabla>
  </DomainObject.Predmet.ProtustrankaNazivFormated>
  <DomainObject.Predmet.ProtustrankaNazivFormatedOIB>
    <izvorni_sadrzaj>TEHNO FUTURA d.o.o., OIB 35834657016</izvorni_sadrzaj>
    <derivirana_varijabla naziv="DomainObject.Predmet.ProtustrankaNazivFormatedOIB_1">TEHNO FUTURA d.o.o., OIB 35834657016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 FUTURA d.o.o. zastupanog po punomoćniku Miroslav Kovač</item>
    </izvorni_sadrzaj>
    <derivirana_varijabla naziv="DomainObject.Predmet.ProtuStrankaListFormated_1">
      <item>TEHNO FUTURA d.o.o. zastupanog po punomoćniku Miroslav Kovač</item>
    </derivirana_varijabla>
  </DomainObject.Predmet.ProtuStrankaListFormated>
  <DomainObject.Predmet.ProtuStrankaListFormatedOIB>
    <izvorni_sadrzaj>
      <item>TEHNO FUTURA d.o.o., OIB 35834657016 zastupanog po punomoćniku Miroslav Kovač</item>
    </izvorni_sadrzaj>
    <derivirana_varijabla naziv="DomainObject.Predmet.ProtuStrankaListFormatedOIB_1">
      <item>TEHNO FUTURA d.o.o., OIB 35834657016 zastupanog po punomoćniku Miroslav Kovač</item>
    </derivirana_varijabla>
  </DomainObject.Predmet.ProtuStrankaListFormatedOIB>
  <DomainObject.Predmet.ProtuStrankaListFormatedWithAdress>
    <izvorni_sadrzaj>
      <item>TEHNO FUTURA d.o.o., Dr. Franje Tuđmana 93, 10431 Sveta Nedelja zastupanog po punomoćniku Miroslav Kovač</item>
    </izvorni_sadrzaj>
    <derivirana_varijabla naziv="DomainObject.Predmet.ProtuStrankaListFormatedWithAdress_1">
      <item>TEHNO FUTURA d.o.o., Dr. Franje Tuđmana 93, 10431 Sveta Nedelja zastupanog po punomoćniku Miroslav Kovač</item>
    </derivirana_varijabla>
  </DomainObject.Predmet.ProtuStrankaListFormatedWithAdress>
  <DomainObject.Predmet.ProtuStrankaListFormatedWithAdressOIB>
    <izvorni_sadrzaj>
      <item>TEHNO FUTURA d.o.o., OIB 35834657016, Dr. Franje Tuđmana 93, 10431 Sveta Nedelja zastupanog po punomoćniku Miroslav Kovač</item>
    </izvorni_sadrzaj>
    <derivirana_varijabla naziv="DomainObject.Predmet.ProtuStrankaListFormatedWithAdressOIB_1">
      <item>TEHNO FUTURA d.o.o., OIB 35834657016, Dr. Franje Tuđmana 93, 10431 Sveta Nedelja zastupanog po punomoćniku Miroslav Kovač</item>
    </derivirana_varijabla>
  </DomainObject.Predmet.ProtuStrankaListFormatedWithAdressOIB>
  <DomainObject.Predmet.ProtuStrankaListNazivFormated>
    <izvorni_sadrzaj>
      <item>TEHNO FUTURA d.o.o.</item>
    </izvorni_sadrzaj>
    <derivirana_varijabla naziv="DomainObject.Predmet.ProtuStrankaListNazivFormated_1">
      <item>TEHNO FUTURA d.o.o.</item>
    </derivirana_varijabla>
  </DomainObject.Predmet.ProtuStrankaListNazivFormated>
  <DomainObject.Predmet.ProtuStrankaListNazivFormatedOIB>
    <izvorni_sadrzaj>
      <item>TEHNO FUTURA d.o.o., OIB 35834657016</item>
    </izvorni_sadrzaj>
    <derivirana_varijabla naziv="DomainObject.Predmet.ProtuStrankaListNazivFormatedOIB_1">
      <item>TEHNO FUTURA d.o.o., OIB 35834657016</item>
    </derivirana_varijabla>
  </DomainObject.Predmet.ProtuStrankaListNazivFormatedOIB>
  <DomainObject.Predmet.OstaliListFormated>
    <izvorni_sadrzaj>
      <item>Miroslav Kovač punomoćnik sudionika u postupku TEHNO FUTURA d.o.o.</item>
    </izvorni_sadrzaj>
    <derivirana_varijabla naziv="DomainObject.Predmet.OstaliListFormated_1">
      <item>Miroslav Kovač punomoćnik sudionika u postupku TEHNO FUTURA d.o.o.</item>
    </derivirana_varijabla>
  </DomainObject.Predmet.OstaliListFormated>
  <DomainObject.Predmet.OstaliListFormatedOIB>
    <izvorni_sadrzaj>
      <item>Miroslav Kovač, OIB 44792190749 punomoćnik sudionika u postupku TEHNO FUTURA d.o.o.</item>
    </izvorni_sadrzaj>
    <derivirana_varijabla naziv="DomainObject.Predmet.OstaliListFormatedOIB_1">
      <item>Miroslav Kovač, OIB 44792190749 punomoćnik sudionika u postupku TEHNO FUTURA d.o.o.</item>
    </derivirana_varijabla>
  </DomainObject.Predmet.OstaliListFormatedOIB>
  <DomainObject.Predmet.OstaliListFormatedWithAdress>
    <izvorni_sadrzaj>
      <item>Miroslav Kovač, Dr. Franje Tuđmana 93, 10431 Sveta Nedelja punomoćnik sudionika u postupku TEHNO FUTURA d.o.o.</item>
    </izvorni_sadrzaj>
    <derivirana_varijabla naziv="DomainObject.Predmet.OstaliListFormatedWithAdress_1">
      <item>Miroslav Kovač, Dr. Franje Tuđmana 93, 10431 Sveta Nedelja punomoćnik sudionika u postupku TEHNO FUTURA d.o.o.</item>
    </derivirana_varijabla>
  </DomainObject.Predmet.OstaliListFormatedWithAdress>
  <DomainObject.Predmet.OstaliListFormatedWithAdressOIB>
    <izvorni_sadrzaj>
      <item>Miroslav Kovač, OIB 44792190749, Dr. Franje Tuđmana 93, 10431 Sveta Nedelja punomoćnik sudionika u postupku TEHNO FUTURA d.o.o.</item>
    </izvorni_sadrzaj>
    <derivirana_varijabla naziv="DomainObject.Predmet.OstaliListFormatedWithAdressOIB_1">
      <item>Miroslav Kovač, OIB 44792190749, Dr. Franje Tuđmana 93, 10431 Sveta Nedelja punomoćnik sudionika u postupku TEHNO FUTURA d.o.o.</item>
    </derivirana_varijabla>
  </DomainObject.Predmet.OstaliListFormatedWithAdressOIB>
  <DomainObject.Predmet.OstaliListNazivFormated>
    <izvorni_sadrzaj>
      <item>Miroslav Kovač</item>
    </izvorni_sadrzaj>
    <derivirana_varijabla naziv="DomainObject.Predmet.OstaliListNazivFormated_1">
      <item>Miroslav Kovač</item>
    </derivirana_varijabla>
  </DomainObject.Predmet.OstaliListNazivFormated>
  <DomainObject.Predmet.OstaliListNazivFormatedOIB>
    <izvorni_sadrzaj>
      <item>Miroslav Kovač, OIB 44792190749</item>
    </izvorni_sadrzaj>
    <derivirana_varijabla naziv="DomainObject.Predmet.OstaliListNazivFormatedOIB_1">
      <item>Miroslav Kovač, OIB 44792190749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 FUTURA d.o.o.</izvorni_sadrzaj>
    <derivirana_varijabla naziv="DomainObject.Predmet.ProtustrankaIDrugi_1">TEHNO FUTURA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 FUTURA d.o.o., OIB 35834657016, Dr. Franje Tuđmana 93, 10431 Sveta Nedelja</izvorni_sadrzaj>
    <derivirana_varijabla naziv="DomainObject.Predmet.ProtustrankaIDrugiAdressOIB_1">TEHNO FUTURA d.o.o., OIB 35834657016, Dr. Franje Tuđmana 93,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 FUTURA d.o.o.</item>
      <item>Miroslav Kovač</item>
    </izvorni_sadrzaj>
    <derivirana_varijabla naziv="DomainObject.Predmet.SudioniciListNaziv_1">
      <item>FINA Regionalni centar Zagreb</item>
      <item>TEHNO FUTURA d.o.o.</item>
      <item>Miroslav Kovač</item>
    </derivirana_varijabla>
  </DomainObject.Predmet.SudioniciListNaziv>
  <DomainObject.Predmet.SudioniciListAdressOIB>
    <izvorni_sadrzaj>
      <item>FINA Regionalni centar Zagreb, OIB 85821130368, Trg svibanjskih žrtava 1995. 1,10000 Zagreb</item>
      <item>TEHNO FUTURA d.o.o., OIB 35834657016, Dr. Franje Tuđmana 93,10431 Sveta Nedelja</item>
      <item>Miroslav Kovač, OIB 44792190749, Dr. Franje Tuđmana 93,10431 Sveta Nedelja</item>
    </izvorni_sadrzaj>
    <derivirana_varijabla naziv="DomainObject.Predmet.SudioniciListAdressOIB_1">
      <item>FINA Regionalni centar Zagreb, OIB 85821130368, Trg svibanjskih žrtava 1995. 1,10000 Zagreb</item>
      <item>TEHNO FUTURA d.o.o., OIB 35834657016, Dr. Franje Tuđmana 93,10431 Sveta Nedelja</item>
      <item>Miroslav Kovač, OIB 44792190749, Dr. Franje Tuđmana 93,10431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35834657016</item>
      <item>, OIB 44792190749</item>
    </izvorni_sadrzaj>
    <derivirana_varijabla naziv="DomainObject.Predmet.SudioniciListNazivOIB_1">
      <item>, OIB 85821130368</item>
      <item>, OIB 35834657016</item>
      <item>, OIB 44792190749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2048</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2017-10-26T10:56:00Z</dcterms:created>
  <dc:creator>Maja Malec</dc:creator>
  <cp:lastModifiedBy>Maja Malec</cp:lastModifiedBy>
  <cp:lastPrinted>2017-10-26T10:57:00Z</cp:lastPrinted>
  <dcterms:modified xmlns:xsi="http://www.w3.org/2001/XMLSchema-instance" xsi:type="dcterms:W3CDTF">2017-10-26T10:57:00Z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