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281a" w14:paraId="3f5281a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 w:rsidR="000D62AC">
        <w:t>1</w:t>
      </w:r>
      <w:r w:rsidR="001A0BB7">
        <w:t>463</w:t>
      </w:r>
      <w:proofErr w:type="spellEnd"/>
      <w:r>
        <w:t>/</w:t>
      </w:r>
      <w:proofErr w:type="spellStart"/>
      <w:r>
        <w:t>201</w:t>
      </w:r>
      <w:r w:rsidR="00E95F03">
        <w:t>8</w:t>
      </w:r>
      <w:proofErr w:type="spellEnd"/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proofErr w:type="spellStart"/>
      <w:r w:rsidR="001A0BB7">
        <w:t>HODOS</w:t>
      </w:r>
      <w:proofErr w:type="spellEnd"/>
      <w:r w:rsidR="001A0BB7">
        <w:t xml:space="preserve"> TRANSPORTI </w:t>
      </w:r>
      <w:r>
        <w:t xml:space="preserve">d.o.o., </w:t>
      </w:r>
      <w:r w:rsidR="00B323C1">
        <w:t xml:space="preserve">Zagreb, Vladimira </w:t>
      </w:r>
      <w:proofErr w:type="spellStart"/>
      <w:r w:rsidR="00B323C1">
        <w:t>Ruždjaka</w:t>
      </w:r>
      <w:proofErr w:type="spellEnd"/>
      <w:r w:rsidR="00B323C1">
        <w:t xml:space="preserve"> </w:t>
      </w:r>
      <w:proofErr w:type="spellStart"/>
      <w:r w:rsidR="00B323C1">
        <w:t>31</w:t>
      </w:r>
      <w:proofErr w:type="spellEnd"/>
      <w:r w:rsidR="00B323C1">
        <w:t xml:space="preserve">., </w:t>
      </w:r>
      <w:proofErr w:type="spellStart"/>
      <w:r w:rsidR="00B323C1">
        <w:t>OIB</w:t>
      </w:r>
      <w:proofErr w:type="spellEnd"/>
      <w:r w:rsidR="00B323C1">
        <w:t xml:space="preserve"> </w:t>
      </w:r>
      <w:proofErr w:type="spellStart"/>
      <w:r w:rsidR="00B323C1">
        <w:t>64670206680</w:t>
      </w:r>
      <w:proofErr w:type="spellEnd"/>
      <w:r>
        <w:t xml:space="preserve">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 w:rsidR="00B323C1">
        <w:t>12.lipnja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proofErr w:type="spellStart"/>
      <w:r w:rsidR="009421CE">
        <w:t>predstečajnog</w:t>
      </w:r>
      <w:proofErr w:type="spellEnd"/>
      <w:r w:rsidR="009421CE">
        <w:t xml:space="preserve">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proofErr w:type="spellStart"/>
      <w:r>
        <w:t>ante.galic</w:t>
      </w:r>
      <w:proofErr w:type="spellEnd"/>
      <w:r w:rsidR="009421CE">
        <w:t>@tszg.pravosudje.hr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FB5B8D">
        <w:t>1</w:t>
      </w:r>
      <w:r w:rsidR="00A669D1">
        <w:t>2.</w:t>
      </w:r>
      <w:r w:rsidR="00FB5B8D">
        <w:t>lipnja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4C4DE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873C16" w:rsidP="001D7C1D" w:rsidR="00873C16"/>
    <w:p w:rsidRDefault="004C4DEF" w:rsidP="004C4DEF" w:rsidR="004C4DE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C4DEF" w:rsidP="00422EE0" w:rsidR="004C4D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A6B19"/>
    <w:rsid w:val="000B7CE9"/>
    <w:rsid w:val="000C68EE"/>
    <w:rsid w:val="000D62AC"/>
    <w:rsid w:val="000E11AD"/>
    <w:rsid w:val="00142CB2"/>
    <w:rsid w:val="00153D80"/>
    <w:rsid w:val="0018613F"/>
    <w:rsid w:val="001A0BB7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4DEF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228F"/>
    <w:rsid w:val="00733309"/>
    <w:rsid w:val="00736E96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323C1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B5B8D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B1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B19"/>
    <w:rPr>
      <w:rFonts w:hAnsi="Times New Roman" w:ascii="Times New Roman"/>
      <w:color w:val="aut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B1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B1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B1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B19"/>
    <w:rPr>
      <w:rFonts w:ascii="Times New Roman" w:hAnsi="Times New Roman"/>
      <w:color w:val="aut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B1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B1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128</properties:Words>
  <properties:Characters>658</properties:Characters>
  <properties:Lines>31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2018-06-12T12:52:00Z</dcterms:created>
  <dc:creator>nribaric</dc:creator>
  <cp:lastModifiedBy>Valentina Delač</cp:lastModifiedBy>
  <cp:lastPrinted>2018-06-12T12:57:00Z</cp:lastPrinted>
  <dcterms:modified xmlns:xsi="http://www.w3.org/2001/XMLSchema-instance" xsi:type="dcterms:W3CDTF">2018-06-12T13:01:00Z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 Zaključak dostava prijedloga plana 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