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d0a57" w14:paraId="14d0a57" w:rsidRDefault="000563D1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D41032">
        <w:t>1055</w:t>
      </w:r>
      <w:r w:rsidR="00E26CF7">
        <w:t>/17-5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8316FD">
        <w:t>po sudskom savjetniku</w:t>
      </w:r>
      <w:r w:rsidR="006704D6">
        <w:t xml:space="preserve"> </w:t>
      </w:r>
      <w:r w:rsidR="008316FD">
        <w:t>Augustinu Jalšovecu</w:t>
      </w:r>
      <w:r>
        <w:t xml:space="preserve">, u stečajnom predmetu povodom zahtjeva </w:t>
      </w:r>
      <w:r w:rsidR="00E26CF7">
        <w:t>Financijske agencije OIB: 85821130368 RC Zagreb, Podružnica Zagreb, Trg svibanjskih žrtava 1995. 1, Zagreb</w:t>
      </w:r>
      <w:r w:rsidR="008316FD">
        <w:t xml:space="preserve">, za pokretanje skraćenog stečajnog postupka nad dužnikom </w:t>
      </w:r>
      <w:r w:rsidR="00D41032">
        <w:t>PUN KUFER j.d.o.o. Sveti Ivan Zelina, Zagrebačka 13, MBS 080869456, OIB 40571416243</w:t>
      </w:r>
      <w:r>
        <w:t xml:space="preserve">, dana </w:t>
      </w:r>
      <w:r w:rsidR="00E26CF7">
        <w:t>7. prosinca</w:t>
      </w:r>
      <w:r>
        <w:t xml:space="preserve"> 2017.,  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D41032">
        <w:t>PUN KUFER j.d.o.o. Sveti Ivan Zelina, Zagrebačka 13, MBS 080869456, OIB 40571416243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D41032">
        <w:t>Damir Cincar, Osijek, Sv. Ane 15b, OIB: 60464850994</w:t>
      </w:r>
      <w:r w:rsidR="000F5A9A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D41032">
        <w:t>PUN KUFER j.d.o.o. Sveti Ivan Zelina, Zagrebačka 13, MBS 080869456, OIB 40571416243</w:t>
      </w:r>
      <w:r>
        <w:t>.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2C75F3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2C75F3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E26CF7" w:rsidP="00E26CF7" w:rsidR="00E26CF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Zagrebu </w:t>
      </w:r>
      <w:r>
        <w:rPr>
          <w:bCs/>
        </w:rPr>
        <w:t xml:space="preserve">dana </w:t>
      </w:r>
      <w:r w:rsidR="00D41032">
        <w:rPr>
          <w:bCs/>
        </w:rPr>
        <w:t>18. travnja</w:t>
      </w:r>
      <w:r w:rsidRPr="00F877AB">
        <w:rPr>
          <w:bCs/>
        </w:rPr>
        <w:t xml:space="preserve"> 2017. zaprimio je zahtjev Financijske agencije, Regionalnog centra Zagreb, Podružnice </w:t>
      </w:r>
      <w:r>
        <w:rPr>
          <w:bCs/>
        </w:rPr>
        <w:t>Zagreb</w:t>
      </w:r>
      <w:r w:rsidRPr="00F877AB">
        <w:rPr>
          <w:bCs/>
        </w:rPr>
        <w:t>, za provedbu skraćenog stečajnog postupka, Klasa: 110-07/17-01/04, Ur.broj: 04-06-17-</w:t>
      </w:r>
      <w:r w:rsidR="00D41032">
        <w:rPr>
          <w:bCs/>
        </w:rPr>
        <w:t>2150</w:t>
      </w:r>
      <w:r w:rsidRPr="00F877AB">
        <w:rPr>
          <w:bCs/>
        </w:rPr>
        <w:t xml:space="preserve"> od </w:t>
      </w:r>
      <w:r w:rsidR="00D41032">
        <w:rPr>
          <w:bCs/>
        </w:rPr>
        <w:t>14. travnja</w:t>
      </w:r>
      <w:r w:rsidRPr="00F877AB">
        <w:rPr>
          <w:bCs/>
        </w:rPr>
        <w:t xml:space="preserve"> 2017. nad stečajnim dužnikom</w:t>
      </w:r>
      <w:r>
        <w:t xml:space="preserve"> </w:t>
      </w:r>
      <w:r w:rsidR="00D41032">
        <w:t>PUN KUFER j.d.o.o. Sveti Ivan Zelina, Zagrebačka 13, MBS 080869456, OIB 40571416243</w:t>
      </w:r>
      <w:r w:rsidRPr="00F877AB">
        <w:rPr>
          <w:bCs/>
        </w:rPr>
        <w:t>.</w:t>
      </w:r>
    </w:p>
    <w:p w:rsidRDefault="00E26CF7" w:rsidP="002C75F3" w:rsidR="00E26CF7">
      <w:pPr>
        <w:pStyle w:val="Tijeloteksta"/>
        <w:rPr>
          <w:bCs/>
        </w:rPr>
      </w:pPr>
    </w:p>
    <w:p w:rsidRDefault="00E26CF7" w:rsidP="00E26CF7" w:rsidR="00E26CF7" w:rsidRPr="00E26CF7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rješenjem</w:t>
      </w:r>
      <w:r w:rsidRPr="00F877AB">
        <w:rPr>
          <w:bCs/>
        </w:rPr>
        <w:t xml:space="preserve">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>
        <w:rPr>
          <w:bCs/>
        </w:rPr>
        <w:t>13</w:t>
      </w:r>
      <w:r w:rsidRPr="00F877AB">
        <w:rPr>
          <w:bCs/>
        </w:rPr>
        <w:t>. srpnja 2017.</w:t>
      </w:r>
    </w:p>
    <w:p w:rsidRDefault="00E26CF7" w:rsidP="00E26CF7" w:rsidR="00E26CF7">
      <w:pPr>
        <w:pStyle w:val="Tijeloteksta"/>
        <w:ind w:firstLine="708"/>
      </w:pPr>
    </w:p>
    <w:p w:rsidRDefault="002C75F3" w:rsidP="00E26CF7" w:rsidR="002C75F3">
      <w:pPr>
        <w:pStyle w:val="Tijeloteksta"/>
        <w:ind w:firstLine="708"/>
      </w:pPr>
    </w:p>
    <w:p w:rsidRDefault="002C75F3" w:rsidP="002C75F3" w:rsidR="002C75F3">
      <w:pPr>
        <w:pStyle w:val="Tijeloteksta"/>
        <w:ind w:left="1068"/>
        <w:jc w:val="center"/>
        <w:rPr>
          <w:bCs/>
        </w:rPr>
      </w:pPr>
      <w:r w:rsidRPr="00E26CF7">
        <w:rPr>
          <w:bCs/>
        </w:rPr>
        <w:lastRenderedPageBreak/>
        <w:t>-</w:t>
      </w:r>
      <w:r>
        <w:rPr>
          <w:bCs/>
        </w:rPr>
        <w:t xml:space="preserve"> 2 - </w:t>
      </w:r>
    </w:p>
    <w:p w:rsidRDefault="002C75F3" w:rsidP="002C75F3" w:rsidR="002C75F3">
      <w:pPr>
        <w:pStyle w:val="Tijeloteksta"/>
        <w:ind w:firstLine="708"/>
        <w:rPr>
          <w:bCs/>
        </w:rPr>
      </w:pPr>
    </w:p>
    <w:p w:rsidRDefault="002C75F3" w:rsidP="002C75F3" w:rsidR="002C75F3" w:rsidRPr="002C75F3">
      <w:pPr>
        <w:pStyle w:val="Tijeloteksta"/>
        <w:jc w:val="right"/>
        <w:rPr>
          <w:bCs/>
        </w:rPr>
      </w:pPr>
      <w:r>
        <w:rPr>
          <w:bCs/>
        </w:rPr>
        <w:t>18</w:t>
      </w:r>
      <w:r w:rsidRPr="004D73A2">
        <w:rPr>
          <w:bCs/>
        </w:rPr>
        <w:t xml:space="preserve"> St-</w:t>
      </w:r>
      <w:r w:rsidR="00D41032">
        <w:rPr>
          <w:bCs/>
        </w:rPr>
        <w:t>1055</w:t>
      </w:r>
      <w:r w:rsidRPr="004D73A2">
        <w:rPr>
          <w:bCs/>
        </w:rPr>
        <w:t>/17-</w:t>
      </w:r>
      <w:r>
        <w:rPr>
          <w:bCs/>
        </w:rPr>
        <w:t>5</w:t>
      </w:r>
    </w:p>
    <w:p w:rsidRDefault="002C75F3" w:rsidP="00E26CF7" w:rsidR="002C75F3">
      <w:pPr>
        <w:pStyle w:val="Tijeloteksta"/>
        <w:ind w:firstLine="708"/>
      </w:pPr>
    </w:p>
    <w:p w:rsidRDefault="002C75F3" w:rsidP="00E26CF7" w:rsidR="002C75F3">
      <w:pPr>
        <w:pStyle w:val="Tijeloteksta"/>
        <w:ind w:firstLine="708"/>
      </w:pPr>
    </w:p>
    <w:p w:rsidRDefault="00E26CF7" w:rsidP="00E26CF7" w:rsidR="00E26CF7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E26CF7" w:rsidP="00E26CF7" w:rsidR="00E26CF7">
      <w:pPr>
        <w:pStyle w:val="Tijeloteksta"/>
        <w:rPr>
          <w:bCs/>
        </w:rPr>
      </w:pPr>
    </w:p>
    <w:p w:rsidRDefault="00E26CF7" w:rsidP="00E26CF7" w:rsidR="00E26CF7">
      <w:pPr>
        <w:pStyle w:val="Tijeloteksta"/>
        <w:ind w:firstLine="708"/>
      </w:pPr>
      <w:r>
        <w:t>Kako su ispunjene pretpostavke iz citirane odredbe SZ-a, Trgovački sud u Osijeku 2. kolovoza 2017. objavio je Oglas na mrežnoj stranici e-oglasna ploča sudova pod poslovnim brojem St-</w:t>
      </w:r>
      <w:r w:rsidR="00D41032">
        <w:t>1055</w:t>
      </w:r>
      <w:r>
        <w:t>/17-3, sukladno članku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E26CF7" w:rsidP="00E26CF7" w:rsidR="00E26CF7">
      <w:pPr>
        <w:pStyle w:val="Tijeloteksta"/>
        <w:ind w:firstLine="360"/>
      </w:pPr>
    </w:p>
    <w:p w:rsidRDefault="00E26CF7" w:rsidP="00E26CF7" w:rsidR="00E26CF7" w:rsidRPr="00C85BE9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E26CF7" w:rsidR="009D2F35">
      <w:pPr>
        <w:pStyle w:val="Tijeloteksta"/>
        <w:ind w:left="360"/>
        <w:jc w:val="center"/>
      </w:pPr>
      <w:r>
        <w:t>U Osijeku</w:t>
      </w:r>
      <w:r w:rsidR="00E26CF7">
        <w:t>,</w:t>
      </w:r>
      <w:r>
        <w:t xml:space="preserve"> </w:t>
      </w:r>
      <w:r w:rsidR="00E26CF7">
        <w:t>7. prosinca</w:t>
      </w:r>
      <w:r>
        <w:t xml:space="preserve"> 2017.</w:t>
      </w:r>
      <w:r w:rsidR="008069AE">
        <w:t xml:space="preserve"> </w:t>
      </w:r>
    </w:p>
    <w:p w:rsidRDefault="002C75F3" w:rsidP="000412A0" w:rsidR="002C75F3">
      <w:pPr>
        <w:pStyle w:val="Tijeloteksta"/>
        <w:jc w:val="left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23489A" w:rsidP="000412A0" w:rsidR="00A247C1">
      <w:pPr>
        <w:pStyle w:val="Tijeloteksta"/>
        <w:jc w:val="left"/>
      </w:pPr>
      <w:r>
        <w:t>Žana Bem</w:t>
      </w:r>
    </w:p>
    <w:p w:rsidRDefault="009D2F35" w:rsidP="000412A0" w:rsidR="009D2F35">
      <w:pPr>
        <w:pStyle w:val="Tijeloteksta"/>
        <w:jc w:val="left"/>
      </w:pPr>
    </w:p>
    <w:p w:rsidRDefault="008316FD" w:rsidP="00F7572D" w:rsidR="00F7572D">
      <w:pPr>
        <w:ind w:left="6372"/>
        <w:jc w:val="both"/>
        <w:rPr>
          <w:bCs/>
        </w:rPr>
      </w:pPr>
      <w:r>
        <w:rPr>
          <w:bCs/>
        </w:rPr>
        <w:t>Sudski savjetnik</w:t>
      </w:r>
    </w:p>
    <w:p w:rsidRDefault="008316FD" w:rsidP="00F7572D" w:rsidR="009D2F35">
      <w:pPr>
        <w:pStyle w:val="Tijeloteksta"/>
        <w:ind w:left="6024"/>
        <w:jc w:val="left"/>
      </w:pPr>
      <w:r>
        <w:t xml:space="preserve">     Augustin Jalšovec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</w:t>
      </w:r>
      <w:r w:rsidR="00D90E02">
        <w:t xml:space="preserve">Trgovačkom sudu u Osijeku </w:t>
      </w:r>
      <w:r w:rsidR="00D925DB">
        <w:t>u roku od 8 dana pismeno u 3 primjerka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2C75F3" w:rsidP="0015367E" w:rsidR="002C75F3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E26CF7">
        <w:t>Zagreb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E26CF7">
        <w:t>25/1</w:t>
      </w: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3EA4924"/>
    <w:multiLevelType w:val="hybridMultilevel"/>
    <w:tmpl w:val="1998522A"/>
    <w:lvl w:tplc="D646E93A" w:ilvl="0">
      <w:start w:val="18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8FB0979"/>
    <w:multiLevelType w:val="hybridMultilevel"/>
    <w:tmpl w:val="6650A386"/>
    <w:lvl w:tplc="49303D0C" w:ilvl="0">
      <w:start w:val="1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6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563D1"/>
    <w:rsid w:val="00077C9D"/>
    <w:rsid w:val="00091B4B"/>
    <w:rsid w:val="000D0569"/>
    <w:rsid w:val="000E4BB3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A1A4B"/>
    <w:rsid w:val="001B49A2"/>
    <w:rsid w:val="001C73F4"/>
    <w:rsid w:val="001C7F1E"/>
    <w:rsid w:val="001E375C"/>
    <w:rsid w:val="001F714B"/>
    <w:rsid w:val="002063E3"/>
    <w:rsid w:val="0023489A"/>
    <w:rsid w:val="0025000D"/>
    <w:rsid w:val="00267D26"/>
    <w:rsid w:val="00277C01"/>
    <w:rsid w:val="0028507D"/>
    <w:rsid w:val="002A2AF5"/>
    <w:rsid w:val="002A5F00"/>
    <w:rsid w:val="002C75F3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149CD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9656A"/>
    <w:rsid w:val="006A6EBE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316FD"/>
    <w:rsid w:val="00844DE0"/>
    <w:rsid w:val="00860129"/>
    <w:rsid w:val="00875548"/>
    <w:rsid w:val="008A66B9"/>
    <w:rsid w:val="008C7029"/>
    <w:rsid w:val="00901EF5"/>
    <w:rsid w:val="00912CF5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A4267"/>
    <w:rsid w:val="00AA6B6E"/>
    <w:rsid w:val="00AD52E8"/>
    <w:rsid w:val="00B24B41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CF2893"/>
    <w:rsid w:val="00D17588"/>
    <w:rsid w:val="00D212DB"/>
    <w:rsid w:val="00D23251"/>
    <w:rsid w:val="00D24D2F"/>
    <w:rsid w:val="00D27F5C"/>
    <w:rsid w:val="00D41032"/>
    <w:rsid w:val="00D90E02"/>
    <w:rsid w:val="00D925DB"/>
    <w:rsid w:val="00D97782"/>
    <w:rsid w:val="00DA4636"/>
    <w:rsid w:val="00DB278F"/>
    <w:rsid w:val="00DE5F69"/>
    <w:rsid w:val="00E06819"/>
    <w:rsid w:val="00E23AF8"/>
    <w:rsid w:val="00E26CF7"/>
    <w:rsid w:val="00E60C19"/>
    <w:rsid w:val="00E70E4B"/>
    <w:rsid w:val="00E87ED6"/>
    <w:rsid w:val="00E96356"/>
    <w:rsid w:val="00EA028A"/>
    <w:rsid w:val="00EC0019"/>
    <w:rsid w:val="00ED4C16"/>
    <w:rsid w:val="00F040DB"/>
    <w:rsid w:val="00F46E60"/>
    <w:rsid w:val="00F52DC2"/>
    <w:rsid w:val="00F56EE7"/>
    <w:rsid w:val="00F6215D"/>
    <w:rsid w:val="00F73514"/>
    <w:rsid w:val="00F7572D"/>
    <w:rsid w:val="00F82537"/>
    <w:rsid w:val="00F83779"/>
    <w:rsid w:val="00F9698C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69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69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69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69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69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69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69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69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69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69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1055</izvorni_sadrzaj>
    <derivirana_varijabla naziv="DomainObject.Predmet.Broj_1">1055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St-1055/2017</izvorni_sadrzaj>
    <derivirana_varijabla naziv="DomainObject.Predmet.OznakaBroj_1">St-1055/2017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PUN KUFER jednostavno društvo s ograničenom odgovornošću za trgovinu i usluge</izvorni_sadrzaj>
    <derivirana_varijabla naziv="DomainObject.Predmet.ProtustrankaFormated_1">  PUN KUFER jednostavno društvo s ograničenom odgovornošću za trgovinu i usluge</derivirana_varijabla>
  </DomainObject.Predmet.ProtustrankaFormated>
  <DomainObject.Predmet.ProtustrankaFormatedOIB>
    <izvorni_sadrzaj>  PUN KUFER jednostavno društvo s ograničenom odgovornošću za trgovinu i usluge, OIB 40571416243</izvorni_sadrzaj>
    <derivirana_varijabla naziv="DomainObject.Predmet.ProtustrankaFormatedOIB_1">  PUN KUFER jednostavno društvo s ograničenom odgovornošću za trgovinu i usluge, OIB 40571416243</derivirana_varijabla>
  </DomainObject.Predmet.ProtustrankaFormatedOIB>
  <DomainObject.Predmet.ProtustrankaFormatedWithAdress>
    <izvorni_sadrzaj> PUN KUFER jednostavno društvo s ograničenom odgovornošću za trgovinu i usluge, Zagrebačka 13, 10380 Sveti Ivan Zelina</izvorni_sadrzaj>
    <derivirana_varijabla naziv="DomainObject.Predmet.ProtustrankaFormatedWithAdress_1"> PUN KUFER jednostavno društvo s ograničenom odgovornošću za trgovinu i usluge, Zagrebačka 13, 10380 Sveti Ivan Zelina</derivirana_varijabla>
  </DomainObject.Predmet.ProtustrankaFormatedWithAdress>
  <DomainObject.Predmet.ProtustrankaFormatedWithAdressOIB>
    <izvorni_sadrzaj> PUN KUFER jednostavno društvo s ograničenom odgovornošću za trgovinu i usluge, OIB 40571416243, Zagrebačka 13, 10380 Sveti Ivan Zelina</izvorni_sadrzaj>
    <derivirana_varijabla naziv="DomainObject.Predmet.ProtustrankaFormatedWithAdressOIB_1"> PUN KUFER jednostavno društvo s ograničenom odgovornošću za trgovinu i usluge, OIB 40571416243, Zagrebačka 13, 10380 Sveti Ivan Zelina</derivirana_varijabla>
  </DomainObject.Predmet.ProtustrankaFormatedWithAdressOIB>
  <DomainObject.Predmet.ProtustrankaWithAdress>
    <izvorni_sadrzaj>PUN KUFER jednostavno društvo s ograničenom odgovornošću za trgovinu i usluge Zagrebačka 13, 10380 Sveti Ivan Zelina</izvorni_sadrzaj>
    <derivirana_varijabla naziv="DomainObject.Predmet.ProtustrankaWithAdress_1">PUN KUFER jednostavno društvo s ograničenom odgovornošću za trgovinu i usluge Zagrebačka 13, 10380 Sveti Ivan Zelina</derivirana_varijabla>
  </DomainObject.Predmet.ProtustrankaWithAdress>
  <DomainObject.Predmet.ProtustrankaWithAdressOIB>
    <izvorni_sadrzaj>PUN KUFER jednostavno društvo s ograničenom odgovornošću za trgovinu i usluge, OIB 40571416243, Zagrebačka 13, 10380 Sveti Ivan Zelina</izvorni_sadrzaj>
    <derivirana_varijabla naziv="DomainObject.Predmet.ProtustrankaWithAdressOIB_1">PUN KUFER jednostavno društvo s ograničenom odgovornošću za trgovinu i usluge, OIB 40571416243, Zagrebačka 13, 10380 Sveti Ivan Zelina</derivirana_varijabla>
  </DomainObject.Predmet.ProtustrankaWithAdressOIB>
  <DomainObject.Predmet.ProtustrankaNazivFormated>
    <izvorni_sadrzaj>PUN KUFER jednostavno društvo s ograničenom odgovornošću za trgovinu i usluge</izvorni_sadrzaj>
    <derivirana_varijabla naziv="DomainObject.Predmet.ProtustrankaNazivFormated_1">PUN KUFER jednostavno društvo s ograničenom odgovornošću za trgovinu i usluge</derivirana_varijabla>
  </DomainObject.Predmet.ProtustrankaNazivFormated>
  <DomainObject.Predmet.ProtustrankaNazivFormatedOIB>
    <izvorni_sadrzaj>PUN KUFER jednostavno društvo s ograničenom odgovornošću za trgovinu i usluge, OIB 40571416243</izvorni_sadrzaj>
    <derivirana_varijabla naziv="DomainObject.Predmet.ProtustrankaNazivFormatedOIB_1">PUN KUFER jednostavno društvo s ograničenom odgovornošću za trgovinu i usluge, OIB 40571416243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PUN KUFER jednostavno društvo s ograničenom odgovornošću za trgovinu i usluge</item>
    </izvorni_sadrzaj>
    <derivirana_varijabla naziv="DomainObject.Predmet.ProtuStrankaListFormated_1">
      <item>PUN KUFER jednostavno društvo s ograničenom odgovornošću za trgovinu i usluge</item>
    </derivirana_varijabla>
  </DomainObject.Predmet.ProtuStrankaListFormated>
  <DomainObject.Predmet.ProtuStrankaListFormatedOIB>
    <izvorni_sadrzaj>
      <item>PUN KUFER jednostavno društvo s ograničenom odgovornošću za trgovinu i usluge, OIB 40571416243</item>
    </izvorni_sadrzaj>
    <derivirana_varijabla naziv="DomainObject.Predmet.ProtuStrankaListFormatedOIB_1">
      <item>PUN KUFER jednostavno društvo s ograničenom odgovornošću za trgovinu i usluge, OIB 40571416243</item>
    </derivirana_varijabla>
  </DomainObject.Predmet.ProtuStrankaListFormatedOIB>
  <DomainObject.Predmet.ProtuStrankaListFormatedWithAdress>
    <izvorni_sadrzaj>
      <item>PUN KUFER jednostavno društvo s ograničenom odgovornošću za trgovinu i usluge, Zagrebačka 13, 10380 Sveti Ivan Zelina</item>
    </izvorni_sadrzaj>
    <derivirana_varijabla naziv="DomainObject.Predmet.ProtuStrankaListFormatedWithAdress_1">
      <item>PUN KUFER jednostavno društvo s ograničenom odgovornošću za trgovinu i usluge, Zagrebačka 13, 10380 Sveti Ivan Zelina</item>
    </derivirana_varijabla>
  </DomainObject.Predmet.ProtuStrankaListFormatedWithAdress>
  <DomainObject.Predmet.ProtuStrankaListFormatedWithAdressOIB>
    <izvorni_sadrzaj>
      <item>PUN KUFER jednostavno društvo s ograničenom odgovornošću za trgovinu i usluge, OIB 40571416243, Zagrebačka 13, 10380 Sveti Ivan Zelina</item>
    </izvorni_sadrzaj>
    <derivirana_varijabla naziv="DomainObject.Predmet.ProtuStrankaListFormatedWithAdressOIB_1">
      <item>PUN KUFER jednostavno društvo s ograničenom odgovornošću za trgovinu i usluge, OIB 40571416243, Zagrebačka 13, 10380 Sveti Ivan Zelina</item>
    </derivirana_varijabla>
  </DomainObject.Predmet.ProtuStrankaListFormatedWithAdressOIB>
  <DomainObject.Predmet.ProtuStrankaListNazivFormated>
    <izvorni_sadrzaj>
      <item>PUN KUFER jednostavno društvo s ograničenom odgovornošću za trgovinu i usluge</item>
    </izvorni_sadrzaj>
    <derivirana_varijabla naziv="DomainObject.Predmet.ProtuStrankaListNazivFormated_1">
      <item>PUN KUFER jednostavno društvo s ograničenom odgovornošću za trgovinu i usluge</item>
    </derivirana_varijabla>
  </DomainObject.Predmet.ProtuStrankaListNazivFormated>
  <DomainObject.Predmet.ProtuStrankaListNazivFormatedOIB>
    <izvorni_sadrzaj>
      <item>PUN KUFER jednostavno društvo s ograničenom odgovornošću za trgovinu i usluge, OIB 40571416243</item>
    </izvorni_sadrzaj>
    <derivirana_varijabla naziv="DomainObject.Predmet.ProtuStrankaListNazivFormatedOIB_1">
      <item>PUN KUFER jednostavno društvo s ograničenom odgovornošću za trgovinu i usluge, OIB 40571416243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PUN KUFER jednostavno društvo s ograničenom odgovornošću za trgovinu i usluge</izvorni_sadrzaj>
    <derivirana_varijabla naziv="DomainObject.Predmet.ProtustrankaIDrugi_1">PUN KUFER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PUN KUFER jednostavno društvo s ograničenom odgovornošću za trgovinu i usluge, OIB 40571416243, Zagrebačka 13, 10380 Sveti Ivan Zelina</izvorni_sadrzaj>
    <derivirana_varijabla naziv="DomainObject.Predmet.ProtustrankaIDrugiAdressOIB_1">PUN KUFER jednostavno društvo s ograničenom odgovornošću za trgovinu i usluge, OIB 40571416243, Zagrebačka 13,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PUN KUFER jednostavno društvo s ograničenom odgovornošću za trgovinu i usluge</item>
      <item>FINA Regionalni centar Zagreb</item>
    </izvorni_sadrzaj>
    <derivirana_varijabla naziv="DomainObject.Predmet.SudioniciListNaziv_1">
      <item>PUN KUFER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PUN KUFER jednostavno društvo s ograničenom odgovornošću za trgovinu i usluge, OIB 40571416243, Zagrebačka 13,10380 Sveti Ivan Zelina</item>
      <item>FINA Regionalni centar Zagreb, OIB 85821130368, Trg svibanjskih žrtava 1995. br. 1,10000 Zagreb</item>
    </izvorni_sadrzaj>
    <derivirana_varijabla naziv="DomainObject.Predmet.SudioniciListAdressOIB_1">
      <item>PUN KUFER jednostavno društvo s ograničenom odgovornošću za trgovinu i usluge, OIB 40571416243, Zagrebačka 13,10380 Sveti Ivan Zelina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40571416243</item>
      <item>, OIB 85821130368</item>
    </izvorni_sadrzaj>
    <derivirana_varijabla naziv="DomainObject.Predmet.SudioniciListNazivOIB_1">
      <item>, OIB 40571416243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6D4122-8099-41B4-9207-C306805E05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562</properties:Words>
  <properties:Characters>3064</properties:Characters>
  <properties:Lines>94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2017-12-07T12:32:00Z</dcterms:created>
  <dc:creator>Korisnik</dc:creator>
  <cp:lastModifiedBy>Žana Bem</cp:lastModifiedBy>
  <cp:lastPrinted>2017-07-31T07:19:00Z</cp:lastPrinted>
  <dcterms:modified xmlns:xsi="http://www.w3.org/2001/XMLSchema-instance" xsi:type="dcterms:W3CDTF">2017-12-07T12:34:00Z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