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bda2" w14:paraId="2adbda2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495DA4">
        <w:rPr>
          <w:rFonts w:cs="Times New Roman" w:hAnsi="Times New Roman" w:ascii="Times New Roman"/>
          <w:sz w:val="24"/>
          <w:szCs w:val="24"/>
        </w:rPr>
        <w:t xml:space="preserve">SZILVASY j.d.o.o. Kastav, </w:t>
      </w:r>
      <w:proofErr w:type="spellStart"/>
      <w:r w:rsidR="00495DA4">
        <w:rPr>
          <w:rFonts w:cs="Times New Roman" w:hAnsi="Times New Roman" w:ascii="Times New Roman"/>
          <w:sz w:val="24"/>
          <w:szCs w:val="24"/>
        </w:rPr>
        <w:t>Jurjenići</w:t>
      </w:r>
      <w:proofErr w:type="spellEnd"/>
      <w:r w:rsidR="00495DA4">
        <w:rPr>
          <w:rFonts w:cs="Times New Roman" w:hAnsi="Times New Roman" w:ascii="Times New Roman"/>
          <w:sz w:val="24"/>
          <w:szCs w:val="24"/>
        </w:rPr>
        <w:t xml:space="preserve"> 109a, OIB: 75568611042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495DA4">
        <w:rPr>
          <w:rFonts w:cs="Times New Roman" w:hAnsi="Times New Roman" w:ascii="Times New Roman"/>
          <w:sz w:val="24"/>
          <w:szCs w:val="24"/>
        </w:rPr>
        <w:t>31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495DA4">
        <w:rPr>
          <w:rFonts w:cs="Times New Roman" w:hAnsi="Times New Roman" w:ascii="Times New Roman"/>
          <w:sz w:val="24"/>
          <w:szCs w:val="24"/>
        </w:rPr>
        <w:t xml:space="preserve">SZILVASY j.d.o.o. Kastav, </w:t>
      </w:r>
      <w:proofErr w:type="spellStart"/>
      <w:r w:rsidR="00495DA4">
        <w:rPr>
          <w:rFonts w:cs="Times New Roman" w:hAnsi="Times New Roman" w:ascii="Times New Roman"/>
          <w:sz w:val="24"/>
          <w:szCs w:val="24"/>
        </w:rPr>
        <w:t>Jurjenići</w:t>
      </w:r>
      <w:proofErr w:type="spellEnd"/>
      <w:r w:rsidR="00495DA4">
        <w:rPr>
          <w:rFonts w:cs="Times New Roman" w:hAnsi="Times New Roman" w:ascii="Times New Roman"/>
          <w:sz w:val="24"/>
          <w:szCs w:val="24"/>
        </w:rPr>
        <w:t xml:space="preserve"> 109a, OIB: 75568611042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495DA4">
        <w:rPr>
          <w:rFonts w:cs="Times New Roman" w:hAnsi="Times New Roman" w:ascii="Times New Roman"/>
          <w:sz w:val="24"/>
          <w:szCs w:val="24"/>
        </w:rPr>
        <w:t>62.015,92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5DA4">
        <w:rPr>
          <w:rFonts w:cs="Times New Roman" w:hAnsi="Times New Roman" w:ascii="Times New Roman"/>
          <w:sz w:val="24"/>
          <w:szCs w:val="24"/>
        </w:rPr>
        <w:t>246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495DA4">
        <w:rPr>
          <w:rFonts w:cs="Times New Roman" w:hAnsi="Times New Roman" w:ascii="Times New Roman"/>
          <w:sz w:val="24"/>
          <w:szCs w:val="24"/>
        </w:rPr>
        <w:t>246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495DA4">
        <w:rPr>
          <w:rFonts w:cs="Times New Roman" w:hAnsi="Times New Roman" w:ascii="Times New Roman"/>
          <w:sz w:val="24"/>
          <w:szCs w:val="24"/>
        </w:rPr>
        <w:t>31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76836"/>
    <w:rsid w:val="00983B24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8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8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8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8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8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8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8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8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SZILVASY j.d.o.o.</izvorni_sadrzaj>
    <derivirana_varijabla naziv="DomainObject.Predmet.ProtustrankaFormated_1">  SZILVASY j.d.o.o.</derivirana_varijabla>
  </DomainObject.Predmet.ProtustrankaFormated>
  <DomainObject.Predmet.ProtustrankaFormatedOIB>
    <izvorni_sadrzaj>  SZILVASY j.d.o.o., OIB 75568611042</izvorni_sadrzaj>
    <derivirana_varijabla naziv="DomainObject.Predmet.ProtustrankaFormatedOIB_1">  SZILVASY j.d.o.o., OIB 75568611042</derivirana_varijabla>
  </DomainObject.Predmet.ProtustrankaFormatedOIB>
  <DomainObject.Predmet.ProtustrankaFormatedWithAdress>
    <izvorni_sadrzaj> SZILVASY j.d.o.o., Jurjenići 109a, 51215 Kastav</izvorni_sadrzaj>
    <derivirana_varijabla naziv="DomainObject.Predmet.ProtustrankaFormatedWithAdress_1"> SZILVASY j.d.o.o., Jurjenići 109a, 51215 Kastav</derivirana_varijabla>
  </DomainObject.Predmet.ProtustrankaFormatedWithAdress>
  <DomainObject.Predmet.ProtustrankaFormatedWithAdressOIB>
    <izvorni_sadrzaj> SZILVASY j.d.o.o., OIB 75568611042, Jurjenići 109a, 51215 Kastav</izvorni_sadrzaj>
    <derivirana_varijabla naziv="DomainObject.Predmet.ProtustrankaFormatedWithAdressOIB_1"> SZILVASY j.d.o.o., OIB 75568611042, Jurjenići 109a, 51215 Kastav</derivirana_varijabla>
  </DomainObject.Predmet.ProtustrankaFormatedWithAdressOIB>
  <DomainObject.Predmet.ProtustrankaWithAdress>
    <izvorni_sadrzaj>SZILVASY j.d.o.o. Jurjenići 109a, 51215 Kastav</izvorni_sadrzaj>
    <derivirana_varijabla naziv="DomainObject.Predmet.ProtustrankaWithAdress_1">SZILVASY j.d.o.o. Jurjenići 109a, 51215 Kastav</derivirana_varijabla>
  </DomainObject.Predmet.ProtustrankaWithAdress>
  <DomainObject.Predmet.ProtustrankaWithAdressOIB>
    <izvorni_sadrzaj>SZILVASY j.d.o.o., OIB 75568611042, Jurjenići 109a, 51215 Kastav</izvorni_sadrzaj>
    <derivirana_varijabla naziv="DomainObject.Predmet.ProtustrankaWithAdressOIB_1">SZILVASY j.d.o.o., OIB 75568611042, Jurjenići 109a, 51215 Kastav</derivirana_varijabla>
  </DomainObject.Predmet.ProtustrankaWithAdressOIB>
  <DomainObject.Predmet.ProtustrankaNazivFormated>
    <izvorni_sadrzaj>SZILVASY j.d.o.o.</izvorni_sadrzaj>
    <derivirana_varijabla naziv="DomainObject.Predmet.ProtustrankaNazivFormated_1">SZILVASY j.d.o.o.</derivirana_varijabla>
  </DomainObject.Predmet.ProtustrankaNazivFormated>
  <DomainObject.Predmet.ProtustrankaNazivFormatedOIB>
    <izvorni_sadrzaj>SZILVASY j.d.o.o., OIB 75568611042</izvorni_sadrzaj>
    <derivirana_varijabla naziv="DomainObject.Predmet.ProtustrankaNazivFormatedOIB_1">SZILVASY j.d.o.o., OIB 75568611042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SZILVASY j.d.o.o.</item>
    </izvorni_sadrzaj>
    <derivirana_varijabla naziv="DomainObject.Predmet.ProtuStrankaListFormated_1">
      <item>SZILVASY j.d.o.o.</item>
    </derivirana_varijabla>
  </DomainObject.Predmet.ProtuStrankaListFormated>
  <DomainObject.Predmet.ProtuStrankaListFormatedOIB>
    <izvorni_sadrzaj>
      <item>SZILVASY j.d.o.o., OIB 75568611042</item>
    </izvorni_sadrzaj>
    <derivirana_varijabla naziv="DomainObject.Predmet.ProtuStrankaListFormatedOIB_1">
      <item>SZILVASY j.d.o.o., OIB 75568611042</item>
    </derivirana_varijabla>
  </DomainObject.Predmet.ProtuStrankaListFormatedOIB>
  <DomainObject.Predmet.ProtuStrankaListFormatedWithAdress>
    <izvorni_sadrzaj>
      <item>SZILVASY j.d.o.o., Jurjenići 109a, 51215 Kastav</item>
    </izvorni_sadrzaj>
    <derivirana_varijabla naziv="DomainObject.Predmet.ProtuStrankaListFormatedWithAdress_1">
      <item>SZILVASY j.d.o.o., Jurjenići 109a, 51215 Kastav</item>
    </derivirana_varijabla>
  </DomainObject.Predmet.ProtuStrankaListFormatedWithAdress>
  <DomainObject.Predmet.ProtuStrankaListFormatedWithAdressOIB>
    <izvorni_sadrzaj>
      <item>SZILVASY j.d.o.o., OIB 75568611042, Jurjenići 109a, 51215 Kastav</item>
    </izvorni_sadrzaj>
    <derivirana_varijabla naziv="DomainObject.Predmet.ProtuStrankaListFormatedWithAdressOIB_1">
      <item>SZILVASY j.d.o.o., OIB 75568611042, Jurjenići 109a, 51215 Kastav</item>
    </derivirana_varijabla>
  </DomainObject.Predmet.ProtuStrankaListFormatedWithAdressOIB>
  <DomainObject.Predmet.ProtuStrankaListNazivFormated>
    <izvorni_sadrzaj>
      <item>SZILVASY j.d.o.o.</item>
    </izvorni_sadrzaj>
    <derivirana_varijabla naziv="DomainObject.Predmet.ProtuStrankaListNazivFormated_1">
      <item>SZILVASY j.d.o.o.</item>
    </derivirana_varijabla>
  </DomainObject.Predmet.ProtuStrankaListNazivFormated>
  <DomainObject.Predmet.ProtuStrankaListNazivFormatedOIB>
    <izvorni_sadrzaj>
      <item>SZILVASY j.d.o.o., OIB 75568611042</item>
    </izvorni_sadrzaj>
    <derivirana_varijabla naziv="DomainObject.Predmet.ProtuStrankaListNazivFormatedOIB_1">
      <item>SZILVASY j.d.o.o., OIB 75568611042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SZILVASY j.d.o.o.</izvorni_sadrzaj>
    <derivirana_varijabla naziv="DomainObject.Predmet.ProtustrankaIDrugi_1">SZILVASY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SZILVASY j.d.o.o., OIB 75568611042, Jurjenići 109a, 51215 Kastav</izvorni_sadrzaj>
    <derivirana_varijabla naziv="DomainObject.Predmet.ProtustrankaIDrugiAdressOIB_1">SZILVASY j.d.o.o., OIB 75568611042, Jurjenići 109a,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SZILVASY j.d.o.o.</item>
    </izvorni_sadrzaj>
    <derivirana_varijabla naziv="DomainObject.Predmet.SudioniciListNaziv_1">
      <item>FINA  Rijeka</item>
      <item>SZILVASY j.d.o.o.</item>
    </derivirana_varijabla>
  </DomainObject.Predmet.SudioniciListNaziv>
  <DomainObject.Predmet.SudioniciListAdressOIB>
    <izvorni_sadrzaj>
      <item>FINA  Rijeka, OIB 85821130368, Frana Kurelca 8,51000 Rijeka</item>
      <item>SZILVASY j.d.o.o., OIB 75568611042, Jurjenići 109a,51215 Kastav</item>
    </izvorni_sadrzaj>
    <derivirana_varijabla naziv="DomainObject.Predmet.SudioniciListAdressOIB_1">
      <item>FINA  Rijeka, OIB 85821130368, Frana Kurelca 8,51000 Rijeka</item>
      <item>SZILVASY j.d.o.o., OIB 75568611042, Jurjenići 109a,51215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75568611042</item>
    </izvorni_sadrzaj>
    <derivirana_varijabla naziv="DomainObject.Predmet.SudioniciListNazivOIB_1">
      <item>, OIB 85821130368</item>
      <item>, OIB 75568611042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1200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2017-05-31T11:58:00Z</dcterms:created>
  <dc:creator>wsadmin</dc:creator>
  <cp:lastModifiedBy>Renata Valić</cp:lastModifiedBy>
  <cp:lastPrinted>2017-04-12T12:38:00Z</cp:lastPrinted>
  <dcterms:modified xmlns:xsi="http://www.w3.org/2001/XMLSchema-instance" xsi:type="dcterms:W3CDTF">2017-05-31T12:01:00Z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