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14266" w14:paraId="b014266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A55424">
        <w:t>7</w:t>
      </w:r>
      <w:r w:rsidR="00914FF4">
        <w:t>32</w:t>
      </w:r>
      <w:r w:rsidR="00DB4D73">
        <w:t>/17-</w:t>
      </w:r>
      <w:r w:rsidR="00686671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676A48">
      <w:pPr>
        <w:pStyle w:val="Tijeloteksta"/>
        <w:jc w:val="center"/>
      </w:pPr>
      <w:r>
        <w:t>U   I M E   R E P U B L I K E   H R V A T S K E</w:t>
      </w:r>
    </w:p>
    <w:p w:rsidRDefault="003838ED" w:rsidP="00102927" w:rsidR="003838ED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</w:t>
      </w:r>
      <w:r w:rsidR="00914FF4">
        <w:t xml:space="preserve">Podružnica Karlovac, Ul. Pavla Vitezovića 1, za pokretanje skraćenog stečajnog postupka nad dužnikom </w:t>
      </w:r>
      <w:proofErr w:type="spellStart"/>
      <w:r w:rsidR="00914FF4">
        <w:t>RADONJA</w:t>
      </w:r>
      <w:proofErr w:type="spellEnd"/>
      <w:r w:rsidR="00914FF4">
        <w:t xml:space="preserve"> j.d.o.o. za trgovinu i usluge Karlovac, Okić 17, </w:t>
      </w:r>
      <w:proofErr w:type="spellStart"/>
      <w:r w:rsidR="00914FF4">
        <w:t>MBS</w:t>
      </w:r>
      <w:proofErr w:type="spellEnd"/>
      <w:r w:rsidR="00914FF4">
        <w:t xml:space="preserve">: 080916369, </w:t>
      </w:r>
      <w:proofErr w:type="spellStart"/>
      <w:r w:rsidR="00914FF4">
        <w:t>OIB</w:t>
      </w:r>
      <w:proofErr w:type="spellEnd"/>
      <w:r w:rsidR="00914FF4">
        <w:t xml:space="preserve">: 17858024971, </w:t>
      </w:r>
      <w:r w:rsidR="0079713C">
        <w:t>dana</w:t>
      </w:r>
      <w:r w:rsidR="005207EF">
        <w:t xml:space="preserve"> </w:t>
      </w:r>
      <w:r w:rsidR="00914FF4">
        <w:t>7</w:t>
      </w:r>
      <w:r w:rsidR="00A55424">
        <w:t>. studenog</w:t>
      </w:r>
      <w:r w:rsidR="00D7772F">
        <w:t xml:space="preserve"> </w:t>
      </w:r>
      <w:r w:rsidR="00353C94">
        <w:t>2017.</w:t>
      </w:r>
      <w:r>
        <w:t xml:space="preserve">                      </w:t>
      </w:r>
    </w:p>
    <w:p w:rsidRDefault="009D2F35" w:rsidP="00A247C1" w:rsidR="009D2F35">
      <w:pPr>
        <w:pStyle w:val="Tijeloteksta"/>
      </w:pP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14FF4" w:rsidP="007A31D3" w:rsidR="00914FF4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proofErr w:type="spellStart"/>
      <w:r w:rsidR="00914FF4">
        <w:t>RADONJA</w:t>
      </w:r>
      <w:proofErr w:type="spellEnd"/>
      <w:r w:rsidR="00914FF4">
        <w:t xml:space="preserve"> j.d.o.o. za trgovinu i usluge Karlovac, Okić 17, </w:t>
      </w:r>
      <w:proofErr w:type="spellStart"/>
      <w:r w:rsidR="00914FF4">
        <w:t>MBS</w:t>
      </w:r>
      <w:proofErr w:type="spellEnd"/>
      <w:r w:rsidR="00914FF4">
        <w:t xml:space="preserve">: 080916369, </w:t>
      </w:r>
      <w:proofErr w:type="spellStart"/>
      <w:r w:rsidR="00914FF4">
        <w:t>OIB</w:t>
      </w:r>
      <w:proofErr w:type="spellEnd"/>
      <w:r w:rsidR="00914FF4">
        <w:t>: 17858024971.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3838ED">
        <w:t xml:space="preserve">Nikola Bojanić, </w:t>
      </w:r>
      <w:proofErr w:type="spellStart"/>
      <w:r w:rsidR="003838ED">
        <w:t>OIB</w:t>
      </w:r>
      <w:proofErr w:type="spellEnd"/>
      <w:r w:rsidR="003838ED">
        <w:t>: 32886956915, Osijek, Bračka 179.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proofErr w:type="spellStart"/>
      <w:r w:rsidR="00914FF4">
        <w:t>RADONJA</w:t>
      </w:r>
      <w:proofErr w:type="spellEnd"/>
      <w:r w:rsidR="00914FF4">
        <w:t xml:space="preserve"> j.d.o.o. za trgovinu i usluge Karlovac, Okić 17, </w:t>
      </w:r>
      <w:proofErr w:type="spellStart"/>
      <w:r w:rsidR="00914FF4">
        <w:t>MBS</w:t>
      </w:r>
      <w:proofErr w:type="spellEnd"/>
      <w:r w:rsidR="00914FF4">
        <w:t xml:space="preserve">: 080916369, </w:t>
      </w:r>
      <w:proofErr w:type="spellStart"/>
      <w:r w:rsidR="00914FF4">
        <w:t>OIB</w:t>
      </w:r>
      <w:proofErr w:type="spellEnd"/>
      <w:r w:rsidR="00914FF4">
        <w:t>: 17858024971.</w:t>
      </w:r>
      <w:r w:rsidR="00A55424"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D7772F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08315C" w:rsidP="007A31D3" w:rsidR="0008315C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914FF4" w:rsidP="00172559" w:rsidR="00914FF4">
      <w:pPr>
        <w:pStyle w:val="Tijeloteksta"/>
        <w:ind w:left="360"/>
        <w:jc w:val="center"/>
        <w:rPr>
          <w:bCs/>
        </w:rPr>
      </w:pPr>
    </w:p>
    <w:p w:rsidRDefault="00353C94" w:rsidP="002C7929" w:rsidR="00C85BE9">
      <w:pPr>
        <w:pStyle w:val="Tijeloteksta"/>
        <w:ind w:firstLine="708"/>
      </w:pPr>
      <w:r>
        <w:rPr>
          <w:bCs/>
        </w:rPr>
        <w:t xml:space="preserve">Trgovački sud u Zagrebu </w:t>
      </w:r>
      <w:r w:rsidR="00914FF4">
        <w:rPr>
          <w:bCs/>
        </w:rPr>
        <w:t>8</w:t>
      </w:r>
      <w:r>
        <w:rPr>
          <w:bCs/>
        </w:rPr>
        <w:t xml:space="preserve">. ožujka 2017. zaprimio je zahtjev Financijske agencije, Regionalnog centra Zagreb, Podružnice </w:t>
      </w:r>
      <w:r w:rsidR="00914FF4">
        <w:rPr>
          <w:bCs/>
        </w:rPr>
        <w:t>Karlovac</w:t>
      </w:r>
      <w:r>
        <w:rPr>
          <w:bCs/>
        </w:rPr>
        <w:t xml:space="preserve">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</w:t>
      </w:r>
      <w:r w:rsidR="003838ED">
        <w:rPr>
          <w:bCs/>
        </w:rPr>
        <w:t>1</w:t>
      </w:r>
      <w:r w:rsidR="00A55424">
        <w:rPr>
          <w:bCs/>
        </w:rPr>
        <w:t>2</w:t>
      </w:r>
      <w:r w:rsidR="00914FF4">
        <w:rPr>
          <w:bCs/>
        </w:rPr>
        <w:t>57</w:t>
      </w:r>
      <w:r>
        <w:rPr>
          <w:bCs/>
        </w:rPr>
        <w:t xml:space="preserve"> od </w:t>
      </w:r>
      <w:r w:rsidR="00914FF4">
        <w:rPr>
          <w:bCs/>
        </w:rPr>
        <w:t>7</w:t>
      </w:r>
      <w:r>
        <w:rPr>
          <w:bCs/>
        </w:rPr>
        <w:t>. ožujka 2017. nad stečajnim dužnikom</w:t>
      </w:r>
      <w:r w:rsidR="003838ED">
        <w:rPr>
          <w:bCs/>
        </w:rPr>
        <w:t xml:space="preserve"> </w:t>
      </w:r>
      <w:proofErr w:type="spellStart"/>
      <w:r w:rsidR="00914FF4">
        <w:t>RADONJA</w:t>
      </w:r>
      <w:proofErr w:type="spellEnd"/>
      <w:r w:rsidR="00914FF4">
        <w:t xml:space="preserve"> j.d.o.o. za trgovinu i usluge Karlovac, Okić 17, </w:t>
      </w:r>
      <w:proofErr w:type="spellStart"/>
      <w:r w:rsidR="00914FF4">
        <w:t>MBS</w:t>
      </w:r>
      <w:proofErr w:type="spellEnd"/>
      <w:r w:rsidR="00914FF4">
        <w:t xml:space="preserve">: 080916369, </w:t>
      </w:r>
      <w:proofErr w:type="spellStart"/>
      <w:r w:rsidR="00914FF4">
        <w:t>OIB</w:t>
      </w:r>
      <w:proofErr w:type="spellEnd"/>
      <w:r w:rsidR="00914FF4">
        <w:t>: 17858024971.</w:t>
      </w:r>
      <w:r w:rsidR="003838ED">
        <w:t xml:space="preserve"> </w:t>
      </w:r>
      <w:r w:rsidR="00950BE4">
        <w:rPr>
          <w:bCs/>
        </w:rPr>
        <w:t xml:space="preserve"> </w:t>
      </w:r>
      <w:r w:rsidR="00403BCF">
        <w:t xml:space="preserve"> </w:t>
      </w:r>
    </w:p>
    <w:p w:rsidRDefault="000231A8" w:rsidP="002C7929" w:rsidR="000231A8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3838ED" w:rsidP="000231A8" w:rsidR="003838ED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lastRenderedPageBreak/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A55424">
        <w:t>7</w:t>
      </w:r>
      <w:r w:rsidR="00914FF4">
        <w:t>32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914FF4">
        <w:t>1. rujna</w:t>
      </w:r>
      <w:r w:rsidR="002C7929">
        <w:t xml:space="preserve"> </w:t>
      </w:r>
      <w:r>
        <w:t>2017., objavio oglas na mrežnoj stranici e-oglasna ploča sudova pod poslovnim brojem St-</w:t>
      </w:r>
      <w:r w:rsidR="00A55424">
        <w:t>7</w:t>
      </w:r>
      <w:r w:rsidR="00914FF4">
        <w:t>32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914FF4">
        <w:t>7</w:t>
      </w:r>
      <w:r w:rsidR="00A55424">
        <w:t>. studenog</w:t>
      </w:r>
      <w:r w:rsidR="00D7772F">
        <w:t xml:space="preserve">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950BE4" w:rsidR="00996504">
      <w:pgSz w:code="9" w:h="16838" w:w="11906"/>
      <w:pgMar w:gutter="0" w:footer="709" w:header="709" w:left="1704" w:bottom="1418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77C9D"/>
    <w:rsid w:val="0008315C"/>
    <w:rsid w:val="00091B4B"/>
    <w:rsid w:val="000D0569"/>
    <w:rsid w:val="000E762A"/>
    <w:rsid w:val="000F5A9A"/>
    <w:rsid w:val="000F7917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0E4B"/>
    <w:rsid w:val="004E466C"/>
    <w:rsid w:val="004F5FE8"/>
    <w:rsid w:val="005207EF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C608E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E7C74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B36DE"/>
    <w:rsid w:val="008C7029"/>
    <w:rsid w:val="00901EF5"/>
    <w:rsid w:val="00912CF5"/>
    <w:rsid w:val="00914FF4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6436"/>
    <w:rsid w:val="00A55424"/>
    <w:rsid w:val="00A57AB7"/>
    <w:rsid w:val="00A64AAE"/>
    <w:rsid w:val="00AA4267"/>
    <w:rsid w:val="00AA6B6E"/>
    <w:rsid w:val="00AC0993"/>
    <w:rsid w:val="00AD52E8"/>
    <w:rsid w:val="00AE31E8"/>
    <w:rsid w:val="00AF6B90"/>
    <w:rsid w:val="00B24B41"/>
    <w:rsid w:val="00B3448E"/>
    <w:rsid w:val="00B5201D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36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B36D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B36D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36D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36D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36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B36D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B36D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36D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36D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</izvorni_sadrzaj>
    <derivirana_varijabla naziv="DomainObject.Predmet.Broj_1">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St-732/2017</izvorni_sadrzaj>
    <derivirana_varijabla naziv="DomainObject.Predmet.OznakaBroj_1">St-732/2017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RADONJA j.d.o.o. za trgovinu i usluge</izvorni_sadrzaj>
    <derivirana_varijabla naziv="DomainObject.Predmet.ProtustrankaFormated_1">  RADONJA j.d.o.o. za trgovinu i usluge</derivirana_varijabla>
  </DomainObject.Predmet.ProtustrankaFormated>
  <DomainObject.Predmet.ProtustrankaFormatedOIB>
    <izvorni_sadrzaj>  RADONJA j.d.o.o. za trgovinu i usluge, OIB 17858024971</izvorni_sadrzaj>
    <derivirana_varijabla naziv="DomainObject.Predmet.ProtustrankaFormatedOIB_1">  RADONJA j.d.o.o. za trgovinu i usluge, OIB 17858024971</derivirana_varijabla>
  </DomainObject.Predmet.ProtustrankaFormatedOIB>
  <DomainObject.Predmet.ProtustrankaFormatedWithAdress>
    <izvorni_sadrzaj> RADONJA j.d.o.o. za trgovinu i usluge, Okić 17, 47000 Karlovac</izvorni_sadrzaj>
    <derivirana_varijabla naziv="DomainObject.Predmet.ProtustrankaFormatedWithAdress_1"> RADONJA j.d.o.o. za trgovinu i usluge, Okić 17, 47000 Karlovac</derivirana_varijabla>
  </DomainObject.Predmet.ProtustrankaFormatedWithAdress>
  <DomainObject.Predmet.ProtustrankaFormatedWithAdressOIB>
    <izvorni_sadrzaj> RADONJA j.d.o.o. za trgovinu i usluge, OIB 17858024971, Okić 17, 47000 Karlovac</izvorni_sadrzaj>
    <derivirana_varijabla naziv="DomainObject.Predmet.ProtustrankaFormatedWithAdressOIB_1"> RADONJA j.d.o.o. za trgovinu i usluge, OIB 17858024971, Okić 17, 47000 Karlovac</derivirana_varijabla>
  </DomainObject.Predmet.ProtustrankaFormatedWithAdressOIB>
  <DomainObject.Predmet.ProtustrankaWithAdress>
    <izvorni_sadrzaj>RADONJA j.d.o.o. za trgovinu i usluge Okić 17, 47000 Karlovac</izvorni_sadrzaj>
    <derivirana_varijabla naziv="DomainObject.Predmet.ProtustrankaWithAdress_1">RADONJA j.d.o.o. za trgovinu i usluge Okić 17, 47000 Karlovac</derivirana_varijabla>
  </DomainObject.Predmet.ProtustrankaWithAdress>
  <DomainObject.Predmet.ProtustrankaWithAdressOIB>
    <izvorni_sadrzaj>RADONJA j.d.o.o. za trgovinu i usluge, OIB 17858024971, Okić 17, 47000 Karlovac</izvorni_sadrzaj>
    <derivirana_varijabla naziv="DomainObject.Predmet.ProtustrankaWithAdressOIB_1">RADONJA j.d.o.o. za trgovinu i usluge, OIB 17858024971, Okić 17, 47000 Karlovac</derivirana_varijabla>
  </DomainObject.Predmet.ProtustrankaWithAdressOIB>
  <DomainObject.Predmet.ProtustrankaNazivFormated>
    <izvorni_sadrzaj>RADONJA j.d.o.o. za trgovinu i usluge</izvorni_sadrzaj>
    <derivirana_varijabla naziv="DomainObject.Predmet.ProtustrankaNazivFormated_1">RADONJA j.d.o.o. za trgovinu i usluge</derivirana_varijabla>
  </DomainObject.Predmet.ProtustrankaNazivFormated>
  <DomainObject.Predmet.ProtustrankaNazivFormatedOIB>
    <izvorni_sadrzaj>RADONJA j.d.o.o. za trgovinu i usluge, OIB 17858024971</izvorni_sadrzaj>
    <derivirana_varijabla naziv="DomainObject.Predmet.ProtustrankaNazivFormatedOIB_1">RADONJA j.d.o.o. za trgovinu i usluge, OIB 17858024971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RADONJA j.d.o.o. za trgovinu i usluge</item>
    </izvorni_sadrzaj>
    <derivirana_varijabla naziv="DomainObject.Predmet.ProtuStrankaListFormated_1">
      <item>RADONJA j.d.o.o. za trgovinu i usluge</item>
    </derivirana_varijabla>
  </DomainObject.Predmet.ProtuStrankaListFormated>
  <DomainObject.Predmet.ProtuStrankaListFormatedOIB>
    <izvorni_sadrzaj>
      <item>RADONJA j.d.o.o. za trgovinu i usluge, OIB 17858024971</item>
    </izvorni_sadrzaj>
    <derivirana_varijabla naziv="DomainObject.Predmet.ProtuStrankaListFormatedOIB_1">
      <item>RADONJA j.d.o.o. za trgovinu i usluge, OIB 17858024971</item>
    </derivirana_varijabla>
  </DomainObject.Predmet.ProtuStrankaListFormatedOIB>
  <DomainObject.Predmet.ProtuStrankaListFormatedWithAdress>
    <izvorni_sadrzaj>
      <item>RADONJA j.d.o.o. za trgovinu i usluge, Okić 17, 47000 Karlovac</item>
    </izvorni_sadrzaj>
    <derivirana_varijabla naziv="DomainObject.Predmet.ProtuStrankaListFormatedWithAdress_1">
      <item>RADONJA j.d.o.o. za trgovinu i usluge, Okić 17, 47000 Karlovac</item>
    </derivirana_varijabla>
  </DomainObject.Predmet.ProtuStrankaListFormatedWithAdress>
  <DomainObject.Predmet.ProtuStrankaListFormatedWithAdressOIB>
    <izvorni_sadrzaj>
      <item>RADONJA j.d.o.o. za trgovinu i usluge, OIB 17858024971, Okić 17, 47000 Karlovac</item>
    </izvorni_sadrzaj>
    <derivirana_varijabla naziv="DomainObject.Predmet.ProtuStrankaListFormatedWithAdressOIB_1">
      <item>RADONJA j.d.o.o. za trgovinu i usluge, OIB 17858024971, Okić 17, 47000 Karlovac</item>
    </derivirana_varijabla>
  </DomainObject.Predmet.ProtuStrankaListFormatedWithAdressOIB>
  <DomainObject.Predmet.ProtuStrankaListNazivFormated>
    <izvorni_sadrzaj>
      <item>RADONJA j.d.o.o. za trgovinu i usluge</item>
    </izvorni_sadrzaj>
    <derivirana_varijabla naziv="DomainObject.Predmet.ProtuStrankaListNazivFormated_1">
      <item>RADONJA j.d.o.o. za trgovinu i usluge</item>
    </derivirana_varijabla>
  </DomainObject.Predmet.ProtuStrankaListNazivFormated>
  <DomainObject.Predmet.ProtuStrankaListNazivFormatedOIB>
    <izvorni_sadrzaj>
      <item>RADONJA j.d.o.o. za trgovinu i usluge, OIB 17858024971</item>
    </izvorni_sadrzaj>
    <derivirana_varijabla naziv="DomainObject.Predmet.ProtuStrankaListNazivFormatedOIB_1">
      <item>RADONJA j.d.o.o. za trgovinu i usluge, OIB 17858024971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RADONJA j.d.o.o. za trgovinu i usluge</izvorni_sadrzaj>
    <derivirana_varijabla naziv="DomainObject.Predmet.ProtustrankaIDrugi_1">RADONJA j.d.o.o. za trgovinu i usluge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RADONJA j.d.o.o. za trgovinu i usluge, OIB 17858024971, Okić 17, 47000 Karlovac</izvorni_sadrzaj>
    <derivirana_varijabla naziv="DomainObject.Predmet.ProtustrankaIDrugiAdressOIB_1">RADONJA j.d.o.o. za trgovinu i usluge, OIB 17858024971, Okić 17,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RADONJA j.d.o.o. za trgovinu i usluge</item>
      <item>FINA regionalni centar Zagreb, podružnica Karlovac</item>
    </izvorni_sadrzaj>
    <derivirana_varijabla naziv="DomainObject.Predmet.SudioniciListNaziv_1">
      <item>RADONJA j.d.o.o. za trgovinu i usluge</item>
      <item>FINA regionalni centar Zagreb, podružnica Karlovac</item>
    </derivirana_varijabla>
  </DomainObject.Predmet.SudioniciListNaziv>
  <DomainObject.Predmet.SudioniciListAdressOIB>
    <izvorni_sadrzaj>
      <item>RADONJA j.d.o.o. za trgovinu i usluge, OIB 17858024971, Okić 17,47000 Karlovac</item>
      <item>FINA regionalni centar Zagreb, podružnica Karlovac, OIB 85821130368, Vitezovićeva 1,47000 Karlovac</item>
    </izvorni_sadrzaj>
    <derivirana_varijabla naziv="DomainObject.Predmet.SudioniciListAdressOIB_1">
      <item>RADONJA j.d.o.o. za trgovinu i usluge, OIB 17858024971, Okić 17,47000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17858024971</item>
      <item>, OIB 85821130368</item>
    </izvorni_sadrzaj>
    <derivirana_varijabla naziv="DomainObject.Predmet.SudioniciListNazivOIB_1">
      <item>, OIB 17858024971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F3F71E-C545-4E19-98C5-BBFD3158F1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566</properties:Words>
  <properties:Characters>3098</properties:Characters>
  <properties:Lines>92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2017-11-07T08:10:00Z</dcterms:created>
  <dc:creator>Korisnik</dc:creator>
  <cp:lastModifiedBy>Ljiljana Floršić</cp:lastModifiedBy>
  <cp:lastPrinted>2017-11-07T08:09:00Z</cp:lastPrinted>
  <dcterms:modified xmlns:xsi="http://www.w3.org/2001/XMLSchema-instance" xsi:type="dcterms:W3CDTF">2017-11-07T08:10:00Z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