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8947" w14:paraId="bb68947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720276">
        <w:t>882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720276">
        <w:t>CAUPONA SESVETE d.o.o. za ugostiteljstvo i trgovinu, Zagreb, Dankovečka 7, MBS: 080725483, OIB: 92094767584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20539">
        <w:t>2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20276">
        <w:t>CAUPONA SESVETE d.o.o. za ugostiteljstvo i trgovinu, Zagreb, Dankovečka 7, MBS: 080725483, OIB: 92094767584</w:t>
      </w:r>
      <w:r w:rsidR="00D43EFC">
        <w:t xml:space="preserve">, </w:t>
      </w:r>
      <w:r>
        <w:t xml:space="preserve">iznosi </w:t>
      </w:r>
      <w:r w:rsidR="0058122A">
        <w:t>657.483,62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58122A">
        <w:t>Franka Lukić, OIB: 53241280967, Zagreb, Dankovečka 7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58122A">
        <w:t>882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20539">
        <w:t>2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D20539">
        <w:t>19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373F8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2142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C2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1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1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1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1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C2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1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1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1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1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St-882/2017</izvorni_sadrzaj>
    <derivirana_varijabla naziv="DomainObject.Predmet.OznakaBroj_1">St-882/2017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CAUPONA SESVETE d.o.o.</izvorni_sadrzaj>
    <derivirana_varijabla naziv="DomainObject.Predmet.ProtustrankaFormated_1">  CAUPONA SESVETE d.o.o.</derivirana_varijabla>
  </DomainObject.Predmet.ProtustrankaFormated>
  <DomainObject.Predmet.ProtustrankaFormatedOIB>
    <izvorni_sadrzaj>  CAUPONA SESVETE d.o.o., OIB 92094767584</izvorni_sadrzaj>
    <derivirana_varijabla naziv="DomainObject.Predmet.ProtustrankaFormatedOIB_1">  CAUPONA SESVETE d.o.o., OIB 92094767584</derivirana_varijabla>
  </DomainObject.Predmet.ProtustrankaFormatedOIB>
  <DomainObject.Predmet.ProtustrankaFormatedWithAdress>
    <izvorni_sadrzaj> CAUPONA SESVETE d.o.o., Dankovečka 7 , 10000 Zagreb</izvorni_sadrzaj>
    <derivirana_varijabla naziv="DomainObject.Predmet.ProtustrankaFormatedWithAdress_1"> CAUPONA SESVETE d.o.o., Dankovečka 7 , 10000 Zagreb</derivirana_varijabla>
  </DomainObject.Predmet.ProtustrankaFormatedWithAdress>
  <DomainObject.Predmet.ProtustrankaFormatedWithAdressOIB>
    <izvorni_sadrzaj> CAUPONA SESVETE d.o.o., OIB 92094767584, Dankovečka 7 , 10000 Zagreb</izvorni_sadrzaj>
    <derivirana_varijabla naziv="DomainObject.Predmet.ProtustrankaFormatedWithAdressOIB_1"> CAUPONA SESVETE d.o.o., OIB 92094767584, Dankovečka 7 , 10000 Zagreb</derivirana_varijabla>
  </DomainObject.Predmet.ProtustrankaFormatedWithAdressOIB>
  <DomainObject.Predmet.ProtustrankaWithAdress>
    <izvorni_sadrzaj>CAUPONA SESVETE d.o.o. Dankovečka 7 , 10000 Zagreb</izvorni_sadrzaj>
    <derivirana_varijabla naziv="DomainObject.Predmet.ProtustrankaWithAdress_1">CAUPONA SESVETE d.o.o. Dankovečka 7 , 10000 Zagreb</derivirana_varijabla>
  </DomainObject.Predmet.ProtustrankaWithAdress>
  <DomainObject.Predmet.ProtustrankaWithAdressOIB>
    <izvorni_sadrzaj>CAUPONA SESVETE d.o.o., OIB 92094767584, Dankovečka 7 , 10000 Zagreb</izvorni_sadrzaj>
    <derivirana_varijabla naziv="DomainObject.Predmet.ProtustrankaWithAdressOIB_1">CAUPONA SESVETE d.o.o., OIB 92094767584, Dankovečka 7 , 10000 Zagreb</derivirana_varijabla>
  </DomainObject.Predmet.ProtustrankaWithAdressOIB>
  <DomainObject.Predmet.ProtustrankaNazivFormated>
    <izvorni_sadrzaj>CAUPONA SESVETE d.o.o.</izvorni_sadrzaj>
    <derivirana_varijabla naziv="DomainObject.Predmet.ProtustrankaNazivFormated_1">CAUPONA SESVETE d.o.o.</derivirana_varijabla>
  </DomainObject.Predmet.ProtustrankaNazivFormated>
  <DomainObject.Predmet.ProtustrankaNazivFormatedOIB>
    <izvorni_sadrzaj>CAUPONA SESVETE d.o.o., OIB 92094767584</izvorni_sadrzaj>
    <derivirana_varijabla naziv="DomainObject.Predmet.ProtustrankaNazivFormatedOIB_1">CAUPONA SESVETE d.o.o., OIB 92094767584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CAUPONA SESVETE d.o.o.</item>
    </izvorni_sadrzaj>
    <derivirana_varijabla naziv="DomainObject.Predmet.ProtuStrankaListFormated_1">
      <item>CAUPONA SESVETE d.o.o.</item>
    </derivirana_varijabla>
  </DomainObject.Predmet.ProtuStrankaListFormated>
  <DomainObject.Predmet.ProtuStrankaListFormatedOIB>
    <izvorni_sadrzaj>
      <item>CAUPONA SESVETE d.o.o., OIB 92094767584</item>
    </izvorni_sadrzaj>
    <derivirana_varijabla naziv="DomainObject.Predmet.ProtuStrankaListFormatedOIB_1">
      <item>CAUPONA SESVETE d.o.o., OIB 92094767584</item>
    </derivirana_varijabla>
  </DomainObject.Predmet.ProtuStrankaListFormatedOIB>
  <DomainObject.Predmet.ProtuStrankaListFormatedWithAdress>
    <izvorni_sadrzaj>
      <item>CAUPONA SESVETE d.o.o., Dankovečka 7 , 10000 Zagreb</item>
    </izvorni_sadrzaj>
    <derivirana_varijabla naziv="DomainObject.Predmet.ProtuStrankaListFormatedWithAdress_1">
      <item>CAUPONA SESVETE d.o.o., Dankovečka 7 , 10000 Zagreb</item>
    </derivirana_varijabla>
  </DomainObject.Predmet.ProtuStrankaListFormatedWithAdress>
  <DomainObject.Predmet.ProtuStrankaListFormatedWithAdressOIB>
    <izvorni_sadrzaj>
      <item>CAUPONA SESVETE d.o.o., OIB 92094767584, Dankovečka 7 , 10000 Zagreb</item>
    </izvorni_sadrzaj>
    <derivirana_varijabla naziv="DomainObject.Predmet.ProtuStrankaListFormatedWithAdressOIB_1">
      <item>CAUPONA SESVETE d.o.o., OIB 92094767584, Dankovečka 7 , 10000 Zagreb</item>
    </derivirana_varijabla>
  </DomainObject.Predmet.ProtuStrankaListFormatedWithAdressOIB>
  <DomainObject.Predmet.ProtuStrankaListNazivFormated>
    <izvorni_sadrzaj>
      <item>CAUPONA SESVETE d.o.o.</item>
    </izvorni_sadrzaj>
    <derivirana_varijabla naziv="DomainObject.Predmet.ProtuStrankaListNazivFormated_1">
      <item>CAUPONA SESVETE d.o.o.</item>
    </derivirana_varijabla>
  </DomainObject.Predmet.ProtuStrankaListNazivFormated>
  <DomainObject.Predmet.ProtuStrankaListNazivFormatedOIB>
    <izvorni_sadrzaj>
      <item>CAUPONA SESVETE d.o.o., OIB 92094767584</item>
    </izvorni_sadrzaj>
    <derivirana_varijabla naziv="DomainObject.Predmet.ProtuStrankaListNazivFormatedOIB_1">
      <item>CAUPONA SESVETE d.o.o., OIB 92094767584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CAUPONA SESVETE d.o.o.</izvorni_sadrzaj>
    <derivirana_varijabla naziv="DomainObject.Predmet.ProtustrankaIDrugi_1">CAUPONA SESVETE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CAUPONA SESVETE d.o.o., OIB 92094767584, Dankovečka 7 , 10000 Zagreb</izvorni_sadrzaj>
    <derivirana_varijabla naziv="DomainObject.Predmet.ProtustrankaIDrugiAdressOIB_1">CAUPONA SESVETE d.o.o., OIB 92094767584, Dankovečka 7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CAUPONA SESVETE d.o.o.</item>
      <item>FINA Regionalni centar Zagreb</item>
    </izvorni_sadrzaj>
    <derivirana_varijabla naziv="DomainObject.Predmet.SudioniciListNaziv_1">
      <item>CAUPONA SESVETE d.o.o.</item>
      <item>FINA Regionalni centar Zagreb</item>
    </derivirana_varijabla>
  </DomainObject.Predmet.SudioniciListNaziv>
  <DomainObject.Predmet.SudioniciListAdressOIB>
    <izvorni_sadrzaj>
      <item>CAUPONA SESVETE d.o.o., OIB 92094767584, Dankovečka 7 ,10000 Zagreb</item>
      <item>FINA Regionalni centar Zagreb, OIB 85821130368, Trg svibanjskih žrtava 1995. br. 1,10000 Zagreb</item>
    </izvorni_sadrzaj>
    <derivirana_varijabla naziv="DomainObject.Predmet.SudioniciListAdressOIB_1">
      <item>CAUPONA SESVETE d.o.o., OIB 92094767584, Dankovečka 7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92094767584</item>
      <item>, OIB 85821130368</item>
    </izvorni_sadrzaj>
    <derivirana_varijabla naziv="DomainObject.Predmet.SudioniciListNazivOIB_1">
      <item>, OIB 92094767584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1991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2017-08-02T10:36:00Z</dcterms:created>
  <dc:creator>Korisnik</dc:creator>
  <cp:lastModifiedBy>Žana Bem</cp:lastModifiedBy>
  <cp:lastPrinted>2017-08-02T10:21:00Z</cp:lastPrinted>
  <dcterms:modified xmlns:xsi="http://www.w3.org/2001/XMLSchema-instance" xsi:type="dcterms:W3CDTF">2017-08-02T10:36:00Z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