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cf23" w14:paraId="dd5cf23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B55FF">
        <w:rPr>
          <w:rFonts w:hAnsi="Times New Roman" w:ascii="Times New Roman"/>
          <w:noProof/>
          <w:szCs w:val="24"/>
          <w:lang w:val="hr-HR"/>
        </w:rPr>
        <w:t>3790/2015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55FF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2B55FF">
        <w:rPr>
          <w:rFonts w:hAnsi="Times New Roman" w:ascii="Times New Roman"/>
          <w:szCs w:val="24"/>
          <w:lang w:val="hr-HR"/>
        </w:rPr>
        <w:t>Poljoprivredno-pčelarska zadruga GRANA, Zagreb, Cvjetna aleja 2,  OIB:73531386722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2B55FF">
        <w:rPr>
          <w:rFonts w:hAnsi="Times New Roman" w:ascii="Times New Roman"/>
          <w:szCs w:val="24"/>
        </w:rPr>
        <w:t>Poljoprivredno-pčelarska zadruga GRANA, Zagreb, Cvjetna aleja 2,  OIB:73531386722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B55FF">
        <w:rPr>
          <w:rFonts w:hAnsi="Times New Roman" w:ascii="Times New Roman"/>
          <w:szCs w:val="24"/>
        </w:rPr>
        <w:t>13:35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B55FF" w:rsidR="002B55FF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B55FF">
        <w:rPr>
          <w:rFonts w:hAnsi="Times New Roman" w:ascii="Times New Roman"/>
          <w:szCs w:val="24"/>
        </w:rPr>
        <w:t>Ivan Hudoletnjak, Ivanec, Zavojna ulica 3, OIB: 80924395653.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2B55FF">
        <w:rPr>
          <w:rFonts w:hAnsi="Times New Roman" w:ascii="Times New Roman"/>
          <w:szCs w:val="24"/>
          <w:lang w:val="hr-HR"/>
        </w:rPr>
        <w:t xml:space="preserve"> </w:t>
      </w:r>
      <w:r w:rsidR="002B55FF">
        <w:rPr>
          <w:rFonts w:hAnsi="Times New Roman" w:ascii="Times New Roman"/>
          <w:szCs w:val="24"/>
          <w:lang w:val="hr-HR"/>
        </w:rPr>
        <w:t>Poljoprivredno-pčelarska zadruga GRANA, Zagreb, Cvjetna aleja 2,  OIB:73531386722</w:t>
      </w:r>
      <w:r w:rsidR="002B55FF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55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B55FF" w:rsidR="002B55FF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B55FF" w:rsidRPr="00F1593F">
      <w:rPr>
        <w:rFonts w:hAnsi="Times New Roman" w:ascii="Times New Roman"/>
        <w:noProof/>
        <w:szCs w:val="24"/>
        <w:lang w:val="hr-HR"/>
      </w:rPr>
      <w:t>62. St-</w:t>
    </w:r>
    <w:r w:rsidR="002B55FF">
      <w:rPr>
        <w:rFonts w:hAnsi="Times New Roman" w:ascii="Times New Roman"/>
        <w:noProof/>
        <w:szCs w:val="24"/>
        <w:lang w:val="hr-HR"/>
      </w:rPr>
      <w:t>3790/2015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B55FF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5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5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5F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5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5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5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5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5F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5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5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48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St-3790/2015</izvorni_sadrzaj>
    <derivirana_varijabla naziv="DomainObject.Predmet.OznakaBroj_1">St-3790/2015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Poljoprivredno-pčelarska zadruga GRANA</izvorni_sadrzaj>
    <derivirana_varijabla naziv="DomainObject.Predmet.ProtustrankaFormated_1">  Poljoprivredno-pčelarska zadruga GRANA</derivirana_varijabla>
  </DomainObject.Predmet.ProtustrankaFormated>
  <DomainObject.Predmet.ProtustrankaFormatedOIB>
    <izvorni_sadrzaj>  Poljoprivredno-pčelarska zadruga GRANA, OIB 73531386722</izvorni_sadrzaj>
    <derivirana_varijabla naziv="DomainObject.Predmet.ProtustrankaFormatedOIB_1">  Poljoprivredno-pčelarska zadruga GRANA, OIB 73531386722</derivirana_varijabla>
  </DomainObject.Predmet.ProtustrankaFormatedOIB>
  <DomainObject.Predmet.ProtustrankaFormatedWithAdress>
    <izvorni_sadrzaj> Poljoprivredno-pčelarska zadruga GRANA, Cvjetna aleja 2, 10000 Zagreb</izvorni_sadrzaj>
    <derivirana_varijabla naziv="DomainObject.Predmet.ProtustrankaFormatedWithAdress_1"> Poljoprivredno-pčelarska zadruga GRANA, Cvjetna aleja 2, 10000 Zagreb</derivirana_varijabla>
  </DomainObject.Predmet.ProtustrankaFormatedWithAdress>
  <DomainObject.Predmet.ProtustrankaFormatedWithAdressOIB>
    <izvorni_sadrzaj> Poljoprivredno-pčelarska zadruga GRANA, OIB 73531386722, Cvjetna aleja 2, 10000 Zagreb</izvorni_sadrzaj>
    <derivirana_varijabla naziv="DomainObject.Predmet.ProtustrankaFormatedWithAdressOIB_1"> Poljoprivredno-pčelarska zadruga GRANA, OIB 73531386722, Cvjetna aleja 2, 10000 Zagreb</derivirana_varijabla>
  </DomainObject.Predmet.ProtustrankaFormatedWithAdressOIB>
  <DomainObject.Predmet.ProtustrankaWithAdress>
    <izvorni_sadrzaj>Poljoprivredno-pčelarska zadruga GRANA Cvjetna aleja 2, 10000 Zagreb</izvorni_sadrzaj>
    <derivirana_varijabla naziv="DomainObject.Predmet.ProtustrankaWithAdress_1">Poljoprivredno-pčelarska zadruga GRANA Cvjetna aleja 2, 10000 Zagreb</derivirana_varijabla>
  </DomainObject.Predmet.ProtustrankaWithAdress>
  <DomainObject.Predmet.ProtustrankaWithAdressOIB>
    <izvorni_sadrzaj>Poljoprivredno-pčelarska zadruga GRANA, OIB 73531386722, Cvjetna aleja 2, 10000 Zagreb</izvorni_sadrzaj>
    <derivirana_varijabla naziv="DomainObject.Predmet.ProtustrankaWithAdressOIB_1">Poljoprivredno-pčelarska zadruga GRANA, OIB 73531386722, Cvjetna aleja 2, 10000 Zagreb</derivirana_varijabla>
  </DomainObject.Predmet.ProtustrankaWithAdressOIB>
  <DomainObject.Predmet.ProtustrankaNazivFormated>
    <izvorni_sadrzaj>Poljoprivredno-pčelarska zadruga GRANA</izvorni_sadrzaj>
    <derivirana_varijabla naziv="DomainObject.Predmet.ProtustrankaNazivFormated_1">Poljoprivredno-pčelarska zadruga GRANA</derivirana_varijabla>
  </DomainObject.Predmet.ProtustrankaNazivFormated>
  <DomainObject.Predmet.ProtustrankaNazivFormatedOIB>
    <izvorni_sadrzaj>Poljoprivredno-pčelarska zadruga GRANA, OIB 73531386722</izvorni_sadrzaj>
    <derivirana_varijabla naziv="DomainObject.Predmet.ProtustrankaNazivFormatedOIB_1">Poljoprivredno-pčelarska zadruga GRANA, OIB 73531386722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Poljoprivredno-pčelarska zadruga GRANA</item>
    </izvorni_sadrzaj>
    <derivirana_varijabla naziv="DomainObject.Predmet.ProtuStrankaListFormated_1">
      <item>Poljoprivredno-pčelarska zadruga GRANA</item>
    </derivirana_varijabla>
  </DomainObject.Predmet.ProtuStrankaListFormated>
  <DomainObject.Predmet.ProtuStrankaListFormatedOIB>
    <izvorni_sadrzaj>
      <item>Poljoprivredno-pčelarska zadruga GRANA, OIB 73531386722</item>
    </izvorni_sadrzaj>
    <derivirana_varijabla naziv="DomainObject.Predmet.ProtuStrankaListFormatedOIB_1">
      <item>Poljoprivredno-pčelarska zadruga GRANA, OIB 73531386722</item>
    </derivirana_varijabla>
  </DomainObject.Predmet.ProtuStrankaListFormatedOIB>
  <DomainObject.Predmet.ProtuStrankaListFormatedWithAdress>
    <izvorni_sadrzaj>
      <item>Poljoprivredno-pčelarska zadruga GRANA, Cvjetna aleja 2, 10000 Zagreb</item>
    </izvorni_sadrzaj>
    <derivirana_varijabla naziv="DomainObject.Predmet.ProtuStrankaListFormatedWithAdress_1">
      <item>Poljoprivredno-pčelarska zadruga GRANA, Cvjetna aleja 2, 10000 Zagreb</item>
    </derivirana_varijabla>
  </DomainObject.Predmet.ProtuStrankaListFormatedWithAdress>
  <DomainObject.Predmet.ProtuStrankaListFormatedWithAdressOIB>
    <izvorni_sadrzaj>
      <item>Poljoprivredno-pčelarska zadruga GRANA, OIB 73531386722, Cvjetna aleja 2, 10000 Zagreb</item>
    </izvorni_sadrzaj>
    <derivirana_varijabla naziv="DomainObject.Predmet.ProtuStrankaListFormatedWithAdressOIB_1">
      <item>Poljoprivredno-pčelarska zadruga GRANA, OIB 73531386722, Cvjetna aleja 2, 10000 Zagreb</item>
    </derivirana_varijabla>
  </DomainObject.Predmet.ProtuStrankaListFormatedWithAdressOIB>
  <DomainObject.Predmet.ProtuStrankaListNazivFormated>
    <izvorni_sadrzaj>
      <item>Poljoprivredno-pčelarska zadruga GRANA</item>
    </izvorni_sadrzaj>
    <derivirana_varijabla naziv="DomainObject.Predmet.ProtuStrankaListNazivFormated_1">
      <item>Poljoprivredno-pčelarska zadruga GRANA</item>
    </derivirana_varijabla>
  </DomainObject.Predmet.ProtuStrankaListNazivFormated>
  <DomainObject.Predmet.ProtuStrankaListNazivFormatedOIB>
    <izvorni_sadrzaj>
      <item>Poljoprivredno-pčelarska zadruga GRANA, OIB 73531386722</item>
    </izvorni_sadrzaj>
    <derivirana_varijabla naziv="DomainObject.Predmet.ProtuStrankaListNazivFormatedOIB_1">
      <item>Poljoprivredno-pčelarska zadruga GRANA, OIB 73531386722</item>
    </derivirana_varijabla>
  </DomainObject.Predmet.ProtuStrankaListNazivFormatedOIB>
  <DomainObject.Predmet.OstaliListFormated>
    <izvorni_sadrzaj>
      <item>Robert Dam</item>
    </izvorni_sadrzaj>
    <derivirana_varijabla naziv="DomainObject.Predmet.OstaliListFormated_1">
      <item>Robert Dam</item>
    </derivirana_varijabla>
  </DomainObject.Predmet.OstaliListFormated>
  <DomainObject.Predmet.OstaliListFormatedOIB>
    <izvorni_sadrzaj>
      <item>Robert Dam, OIB 71797198388</item>
    </izvorni_sadrzaj>
    <derivirana_varijabla naziv="DomainObject.Predmet.OstaliListFormatedOIB_1">
      <item>Robert Dam, OIB 71797198388</item>
    </derivirana_varijabla>
  </DomainObject.Predmet.OstaliListFormatedOIB>
  <DomainObject.Predmet.OstaliListFormatedWithAdress>
    <izvorni_sadrzaj>
      <item>Robert Dam, Pičmanova Ulica 1, 10000 Zagreb</item>
    </izvorni_sadrzaj>
    <derivirana_varijabla naziv="DomainObject.Predmet.OstaliListFormatedWithAdress_1">
      <item>Robert Dam, Pičmanova Ulica 1, 10000 Zagreb</item>
    </derivirana_varijabla>
  </DomainObject.Predmet.OstaliListFormatedWithAdress>
  <DomainObject.Predmet.OstaliListFormatedWithAdressOIB>
    <izvorni_sadrzaj>
      <item>Robert Dam, OIB 71797198388, Pičmanova Ulica 1, 10000 Zagreb</item>
    </izvorni_sadrzaj>
    <derivirana_varijabla naziv="DomainObject.Predmet.OstaliListFormatedWithAdressOIB_1">
      <item>Robert Dam, OIB 71797198388, Pičmanova Ulica 1, 10000 Zagreb</item>
    </derivirana_varijabla>
  </DomainObject.Predmet.OstaliListFormatedWithAdressOIB>
  <DomainObject.Predmet.OstaliListNazivFormated>
    <izvorni_sadrzaj>
      <item>Robert Dam</item>
    </izvorni_sadrzaj>
    <derivirana_varijabla naziv="DomainObject.Predmet.OstaliListNazivFormated_1">
      <item>Robert Dam</item>
    </derivirana_varijabla>
  </DomainObject.Predmet.OstaliListNazivFormated>
  <DomainObject.Predmet.OstaliListNazivFormatedOIB>
    <izvorni_sadrzaj>
      <item>Robert Dam, OIB 71797198388</item>
    </izvorni_sadrzaj>
    <derivirana_varijabla naziv="DomainObject.Predmet.OstaliListNazivFormatedOIB_1">
      <item>Robert Dam, OIB 71797198388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Poljoprivredno-pčelarska zadruga GRANA</izvorni_sadrzaj>
    <derivirana_varijabla naziv="DomainObject.Predmet.ProtustrankaIDrugi_1">Poljoprivredno-pčelarska zadruga GRANA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Poljoprivredno-pčelarska zadruga GRANA, OIB 73531386722, Cvjetna aleja 2, 10000 Zagreb</izvorni_sadrzaj>
    <derivirana_varijabla naziv="DomainObject.Predmet.ProtustrankaIDrugiAdressOIB_1">Poljoprivredno-pčelarska zadruga GRANA, OIB 73531386722, Cvjetna aleja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Poljoprivredno-pčelarska zadruga GRANA</item>
      <item>Robert Dam</item>
    </izvorni_sadrzaj>
    <derivirana_varijabla naziv="DomainObject.Predmet.SudioniciListNaziv_1">
      <item>FINA Regionalni centar Zagreb</item>
      <item>Poljoprivredno-pčelarska zadruga GRANA</item>
      <item>Robert Dam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Poljoprivredno-pčelarska zadruga GRANA, OIB 73531386722, Cvjetna aleja 2,10000 Zagreb</item>
      <item>Robert Dam, OIB 71797198388, Pičmanova Ulica 1,10000 Zagreb</item>
    </izvorni_sadrzaj>
    <derivirana_varijabla naziv="DomainObject.Predmet.SudioniciListAdressOIB_1">
      <item>FINA Regionalni centar Zagreb, OIB 85821130368, Trg svibanjskih žrtava 1995. 1,10000 Zagreb</item>
      <item>Poljoprivredno-pčelarska zadruga GRANA, OIB 73531386722, Cvjetna aleja 2,10000 Zagreb</item>
      <item>Robert Dam, OIB 71797198388, Pičmanova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73531386722</item>
      <item>, OIB 71797198388</item>
    </izvorni_sadrzaj>
    <derivirana_varijabla naziv="DomainObject.Predmet.SudioniciListNazivOIB_1">
      <item>, OIB 85821130368</item>
      <item>, OIB 73531386722</item>
      <item>, OIB 71797198388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1846</properties:Characters>
  <properties:Lines>69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2016-08-10T11:22:00Z</cp:lastPrinted>
  <dcterms:modified xmlns:xsi="http://www.w3.org/2001/XMLSchema-instance" xsi:type="dcterms:W3CDTF">2016-08-10T11:23:00Z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