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dc62" w14:paraId="04ddc62" w:rsidRDefault="00A60CEA" w:rsidP="00A60CEA" w:rsidR="00A60CE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60CEA" w:rsidP="00A60CEA" w:rsidR="00A60CE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2 St</w:t>
      </w:r>
      <w:r w:rsidRPr="00CA74D1">
        <w:t>-</w:t>
      </w:r>
      <w:r>
        <w:t>743</w:t>
      </w:r>
      <w:r w:rsidRPr="00CA74D1">
        <w:t>/</w:t>
      </w:r>
      <w:r>
        <w:t>2016</w:t>
      </w:r>
      <w:r w:rsidRPr="00D87956">
        <w:t>-</w:t>
      </w:r>
      <w:r>
        <w:t>132</w:t>
      </w:r>
    </w:p>
    <w:p w:rsidRDefault="00A60CEA" w:rsidP="00A60CEA" w:rsidR="00A60CEA">
      <w:r w:rsidRPr="0047448E">
        <w:t xml:space="preserve"> TRGOVAČKI SUD U </w:t>
      </w:r>
      <w:r>
        <w:t>PAZINU</w:t>
      </w:r>
    </w:p>
    <w:p w:rsidRDefault="00A60CEA" w:rsidP="00A60CEA" w:rsidR="00A60CEA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</w:p>
    <w:p w:rsidRDefault="00A60CEA" w:rsidP="00A60CEA" w:rsidR="00A60CEA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A60CEA" w:rsidP="00A60CEA" w:rsidR="00A60CEA">
      <w:r w:rsidRPr="00CA74D1">
        <w:t xml:space="preserve"> </w:t>
      </w:r>
    </w:p>
    <w:p w:rsidRDefault="00A60CEA" w:rsidP="00A60CEA" w:rsidR="00A60CEA"/>
    <w:p w:rsidRDefault="00A60CEA" w:rsidP="00A60CEA" w:rsidR="00A60CEA" w:rsidRPr="00CA74D1">
      <w:pPr>
        <w:jc w:val="both"/>
      </w:pPr>
    </w:p>
    <w:p w:rsidRDefault="00A60CEA" w:rsidP="00A60CEA" w:rsidR="00A60CEA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874F1F">
        <w:t xml:space="preserve">stečajnim dužnikom </w:t>
      </w:r>
      <w:r w:rsidRPr="009C01DD">
        <w:t xml:space="preserve">ISTRA ALUMINIJ d.o.o. u stečaju, </w:t>
      </w:r>
      <w:proofErr w:type="spellStart"/>
      <w:r w:rsidRPr="009C01DD">
        <w:t>Lupoglav</w:t>
      </w:r>
      <w:proofErr w:type="spellEnd"/>
      <w:r w:rsidRPr="009C01DD">
        <w:t xml:space="preserve">, </w:t>
      </w:r>
      <w:proofErr w:type="spellStart"/>
      <w:r w:rsidRPr="009C01DD">
        <w:t>Lupoglav</w:t>
      </w:r>
      <w:proofErr w:type="spellEnd"/>
      <w:r w:rsidRPr="009C01DD">
        <w:t xml:space="preserve"> 8, OIB: 35282955037</w:t>
      </w:r>
      <w:r w:rsidRPr="00710839">
        <w:t xml:space="preserve">, </w:t>
      </w:r>
      <w:r>
        <w:t>1. ožujka 2018</w:t>
      </w:r>
      <w:r w:rsidRPr="00710839">
        <w:t>.</w:t>
      </w:r>
      <w:r>
        <w:t xml:space="preserve"> donio je sljedeći</w:t>
      </w:r>
    </w:p>
    <w:p w:rsidRDefault="00A60CEA" w:rsidP="00A60CEA" w:rsidR="00A60CEA">
      <w:pPr>
        <w:jc w:val="both"/>
      </w:pPr>
    </w:p>
    <w:p w:rsidRDefault="00A60CEA" w:rsidP="00A60CEA" w:rsidR="00A60CEA" w:rsidRPr="00CA74D1">
      <w:pPr>
        <w:jc w:val="both"/>
      </w:pPr>
    </w:p>
    <w:p w:rsidRDefault="00A60CEA" w:rsidP="00A60CEA" w:rsidR="00A60CEA">
      <w:pPr>
        <w:ind w:firstLine="708" w:left="2832"/>
      </w:pPr>
      <w:r w:rsidRPr="00CA74D1">
        <w:t xml:space="preserve">   </w:t>
      </w:r>
      <w:r>
        <w:t>Z A K LJ U Č A K</w:t>
      </w:r>
    </w:p>
    <w:p w:rsidRDefault="00A60CEA" w:rsidP="00A60CEA" w:rsidR="00A60CEA">
      <w:pPr>
        <w:ind w:firstLine="708" w:left="2832"/>
      </w:pPr>
    </w:p>
    <w:p w:rsidRDefault="00A60CEA" w:rsidP="00A60CEA" w:rsidR="00A60CEA" w:rsidRPr="00CA74D1">
      <w:pPr>
        <w:tabs>
          <w:tab w:pos="1080" w:val="left"/>
        </w:tabs>
        <w:jc w:val="both"/>
      </w:pPr>
    </w:p>
    <w:p w:rsidRDefault="00A60CEA" w:rsidP="00A60CEA" w:rsidR="00A60CEA">
      <w:pPr>
        <w:tabs>
          <w:tab w:pos="0" w:val="left"/>
        </w:tabs>
        <w:jc w:val="both"/>
      </w:pPr>
      <w:r w:rsidRPr="00FA4028">
        <w:tab/>
        <w:t xml:space="preserve">Zbog </w:t>
      </w:r>
      <w:r>
        <w:t>nepovoljnih vremenskih uvjeta za dolazak na ročište</w:t>
      </w:r>
      <w:r w:rsidRPr="00FA4028">
        <w:t xml:space="preserve"> ODGAĐA se </w:t>
      </w:r>
      <w:r>
        <w:t xml:space="preserve">ročište za diobu </w:t>
      </w:r>
      <w:proofErr w:type="spellStart"/>
      <w:r>
        <w:t>kupovnine</w:t>
      </w:r>
      <w:proofErr w:type="spellEnd"/>
      <w:r w:rsidRPr="00FA4028">
        <w:t xml:space="preserve"> u </w:t>
      </w:r>
      <w:r>
        <w:t xml:space="preserve">stečajnom postupku nad </w:t>
      </w:r>
      <w:r w:rsidRPr="00874F1F">
        <w:t xml:space="preserve">stečajnim dužnikom </w:t>
      </w:r>
      <w:r w:rsidRPr="009C01DD">
        <w:t xml:space="preserve">ISTRA ALUMINIJ d.o.o. u stečaju, </w:t>
      </w:r>
      <w:proofErr w:type="spellStart"/>
      <w:r w:rsidRPr="009C01DD">
        <w:t>Lupoglav</w:t>
      </w:r>
      <w:proofErr w:type="spellEnd"/>
      <w:r w:rsidRPr="009C01DD">
        <w:t xml:space="preserve">, </w:t>
      </w:r>
      <w:proofErr w:type="spellStart"/>
      <w:r w:rsidRPr="009C01DD">
        <w:t>Lupoglav</w:t>
      </w:r>
      <w:proofErr w:type="spellEnd"/>
      <w:r w:rsidRPr="009C01DD">
        <w:t xml:space="preserve"> 8, OIB: 35282955037</w:t>
      </w:r>
      <w:r>
        <w:t>, koje</w:t>
      </w:r>
      <w:r w:rsidRPr="00D40A31">
        <w:t xml:space="preserve"> je u ovom predmetu </w:t>
      </w:r>
      <w:r>
        <w:t>zakazano</w:t>
      </w:r>
      <w:r w:rsidRPr="00D7116F">
        <w:t xml:space="preserve"> za </w:t>
      </w:r>
      <w:r>
        <w:t>1. ožujka 2018., a novo se određuje za:</w:t>
      </w:r>
    </w:p>
    <w:p w:rsidRDefault="00A60CEA" w:rsidP="00A60CEA" w:rsidR="00A60CEA">
      <w:pPr>
        <w:tabs>
          <w:tab w:pos="0" w:val="left"/>
        </w:tabs>
        <w:jc w:val="both"/>
      </w:pPr>
    </w:p>
    <w:p w:rsidRDefault="00A60CEA" w:rsidP="00A60CEA" w:rsidR="00A60CEA" w:rsidRPr="008B2467">
      <w:pPr>
        <w:jc w:val="center"/>
      </w:pPr>
    </w:p>
    <w:p w:rsidRDefault="00A60CEA" w:rsidP="00A60CEA" w:rsidR="00A60CEA" w:rsidRPr="00FA4028">
      <w:pPr>
        <w:jc w:val="center"/>
      </w:pPr>
      <w:r>
        <w:t>15. ožujka 2018. u 13</w:t>
      </w:r>
      <w:r w:rsidRPr="00FA4028">
        <w:t>:</w:t>
      </w:r>
      <w:r>
        <w:t>30</w:t>
      </w:r>
      <w:r w:rsidRPr="00FA4028">
        <w:t xml:space="preserve"> sati,</w:t>
      </w:r>
    </w:p>
    <w:p w:rsidRDefault="00A60CEA" w:rsidP="00A60CEA" w:rsidR="00A60CEA" w:rsidRPr="00851C81">
      <w:pPr>
        <w:jc w:val="center"/>
      </w:pPr>
      <w:r w:rsidRPr="00851C81">
        <w:t>sudnica broj 5,</w:t>
      </w:r>
    </w:p>
    <w:p w:rsidRDefault="00A60CEA" w:rsidP="00A60CEA" w:rsidR="00A60CEA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A60CEA" w:rsidP="00A60CEA" w:rsidR="00A60CEA" w:rsidRPr="00851C81">
      <w:pPr>
        <w:jc w:val="center"/>
      </w:pPr>
    </w:p>
    <w:p w:rsidRDefault="00A60CEA" w:rsidP="00A60CEA" w:rsidR="00A60CEA" w:rsidRPr="00851C81"/>
    <w:p w:rsidRDefault="00A60CEA" w:rsidP="00A60CEA" w:rsidR="00A60CEA">
      <w:pPr>
        <w:tabs>
          <w:tab w:pos="1080" w:val="left"/>
        </w:tabs>
      </w:pPr>
    </w:p>
    <w:p w:rsidRDefault="00A60CEA" w:rsidP="00A60CEA" w:rsidR="00A60CEA" w:rsidRPr="007F243D">
      <w:pPr>
        <w:tabs>
          <w:tab w:pos="1080" w:val="left"/>
        </w:tabs>
      </w:pPr>
    </w:p>
    <w:p w:rsidRDefault="00A60CEA" w:rsidP="00A60CEA" w:rsidR="00A60CEA" w:rsidRPr="007F243D">
      <w:pPr>
        <w:tabs>
          <w:tab w:pos="1080" w:val="left"/>
        </w:tabs>
        <w:jc w:val="center"/>
      </w:pPr>
      <w:r w:rsidRPr="007F243D">
        <w:t xml:space="preserve">U Pazinu </w:t>
      </w:r>
      <w:r>
        <w:t>1. ožujka 2018.</w:t>
      </w:r>
    </w:p>
    <w:p w:rsidRDefault="00A60CEA" w:rsidP="00A60CEA" w:rsidR="00A60CEA" w:rsidRPr="007F243D"/>
    <w:p w:rsidRDefault="00A60CEA" w:rsidP="00A60CEA" w:rsidR="00A60CEA" w:rsidRPr="007F243D"/>
    <w:p w:rsidRDefault="00A60CEA" w:rsidP="00A60CEA" w:rsidR="00A60CEA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</w:r>
      <w:r>
        <w:t xml:space="preserve">               Sutkinja</w:t>
      </w:r>
    </w:p>
    <w:p w:rsidRDefault="00A60CEA" w:rsidP="00A60CEA" w:rsidR="00A60CEA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A60CEA" w:rsidP="00A60CEA" w:rsidR="00A60CEA" w:rsidRPr="007F243D">
      <w:pPr>
        <w:ind w:firstLine="708"/>
        <w:jc w:val="center"/>
      </w:pPr>
    </w:p>
    <w:p w:rsidRDefault="00A60CEA" w:rsidP="00A60CEA" w:rsidR="00A60CEA" w:rsidRPr="007F243D">
      <w:pPr>
        <w:ind w:firstLine="708"/>
        <w:jc w:val="center"/>
      </w:pPr>
    </w:p>
    <w:p w:rsidRDefault="00A60CEA" w:rsidP="00A60CEA" w:rsidR="00A60CEA" w:rsidRPr="007F243D"/>
    <w:p w:rsidRDefault="00A60CEA" w:rsidP="00A60CEA" w:rsidR="00A60CEA" w:rsidRPr="00AE308F">
      <w:r w:rsidRPr="00AE308F">
        <w:t>UPUTA O PRAVNOM LIJEKU</w:t>
      </w:r>
    </w:p>
    <w:p w:rsidRDefault="00A60CEA" w:rsidP="00A60CEA" w:rsidR="00A60CEA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A60CEA" w:rsidP="00A60CEA" w:rsidR="00A60CEA" w:rsidRPr="00AE308F">
      <w:pPr>
        <w:jc w:val="both"/>
      </w:pPr>
    </w:p>
    <w:p w:rsidRDefault="00A60CEA" w:rsidP="00A60CEA" w:rsidR="00A60CEA" w:rsidRPr="00AE308F">
      <w:pPr>
        <w:jc w:val="both"/>
      </w:pPr>
      <w:r w:rsidRPr="00AE308F">
        <w:t>DNA:</w:t>
      </w:r>
    </w:p>
    <w:p w:rsidRDefault="00A60CEA" w:rsidP="00A60CEA" w:rsidR="00A60CEA">
      <w:r w:rsidRPr="00F66165">
        <w:t xml:space="preserve">- stečajni upravitelj </w:t>
      </w:r>
      <w:proofErr w:type="spellStart"/>
      <w:r w:rsidRPr="00AA7AE3">
        <w:t>Alein</w:t>
      </w:r>
      <w:proofErr w:type="spellEnd"/>
      <w:r w:rsidRPr="00AA7AE3">
        <w:t xml:space="preserve"> </w:t>
      </w:r>
      <w:proofErr w:type="spellStart"/>
      <w:r w:rsidRPr="00AA7AE3">
        <w:t>Khan</w:t>
      </w:r>
      <w:proofErr w:type="spellEnd"/>
      <w:r w:rsidRPr="00AA7AE3">
        <w:t xml:space="preserve"> iz Rijeke, Trg sv. Barbare 1</w:t>
      </w:r>
    </w:p>
    <w:p w:rsidRDefault="00A60CEA" w:rsidP="00A60CEA" w:rsidR="00A60CEA" w:rsidRPr="00344A4E">
      <w:pPr>
        <w:jc w:val="both"/>
        <w:rPr>
          <w:b/>
        </w:rPr>
      </w:pPr>
      <w:r w:rsidRPr="00344A4E">
        <w:t>- ISTARSKA KREDITNA BANKA UMAG d.d., Umag, E. Miloša 1</w:t>
      </w:r>
    </w:p>
    <w:p w:rsidRDefault="00A60CEA" w:rsidP="00A60CEA" w:rsidR="00A60CEA" w:rsidRPr="00344A4E">
      <w:pPr>
        <w:jc w:val="both"/>
        <w:rPr>
          <w:b/>
        </w:rPr>
      </w:pPr>
      <w:r w:rsidRPr="00344A4E">
        <w:t>- HRVATSKA BANKA ZA OBNOVU I RAZVITAK, Zagreb, Strossmayerov trg 9</w:t>
      </w:r>
    </w:p>
    <w:p w:rsidRDefault="00A60CEA" w:rsidP="00A60CEA" w:rsidR="00A60CEA">
      <w:r w:rsidRPr="00761D3B">
        <w:t>- e-oglasna ploča suda (8 dana)</w:t>
      </w:r>
    </w:p>
    <w:p w:rsidRDefault="000F610A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CEA"/>
    <w:rsid w:val="000F610A"/>
    <w:rsid w:val="00554328"/>
    <w:rsid w:val="00985388"/>
    <w:rsid w:val="00A6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0C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0C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0CE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6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10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10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10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10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0C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0C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0CE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6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10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10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10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10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909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2018-03-01T09:19:00Z</dcterms:created>
  <dc:creator>Jasmina Matika</dc:creator>
  <cp:lastModifiedBy>Jasmina Matika</cp:lastModifiedBy>
  <dcterms:modified xmlns:xsi="http://www.w3.org/2001/XMLSchema-instance" xsi:type="dcterms:W3CDTF">2018-03-01T09:37:00Z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(St-743-16 - ZAKLJUČAK - PRELAGANJE ROČIŠTA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