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f0e8" w14:paraId="135f0e8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D2700D">
        <w:rPr>
          <w:bCs/>
        </w:rPr>
        <w:t>541/15-9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D2700D">
        <w:t xml:space="preserve">VLATKA SAKAČ, Zagreb, Đačka 51a, OIB:20924909560 zastupana po punomoćniku Alojzu Jančiku, odvjetniku iz Zagreba </w:t>
      </w:r>
      <w:r w:rsidR="00D2700D" w:rsidRPr="00947923">
        <w:t>za ot</w:t>
      </w:r>
      <w:r w:rsidR="00D2700D">
        <w:t>varanje stečajnog postupka nad stečajnim dužnikom GLAZ ING d.o.o. Zagreb, Miramarska cesta 105 MBS:</w:t>
      </w:r>
      <w:r w:rsidR="00D2700D" w:rsidRPr="007A2699">
        <w:t xml:space="preserve"> 080120717</w:t>
      </w:r>
      <w:r w:rsidR="00D2700D">
        <w:t xml:space="preserve"> OIB:</w:t>
      </w:r>
      <w:r w:rsidR="00D2700D" w:rsidRPr="007A2699">
        <w:t xml:space="preserve"> 32654749560</w:t>
      </w:r>
      <w:r w:rsidR="00D2700D">
        <w:t xml:space="preserve"> </w:t>
      </w:r>
      <w:r w:rsidR="004933E9" w:rsidRPr="00947923">
        <w:t>za ot</w:t>
      </w:r>
      <w:r w:rsidR="004933E9">
        <w:t xml:space="preserve">varanje stečajnog postupka nad istim </w:t>
      </w:r>
      <w:r w:rsidRPr="00E8739A">
        <w:t xml:space="preserve">dana </w:t>
      </w:r>
      <w:r w:rsidR="00D2700D">
        <w:t>20. studenog</w:t>
      </w:r>
      <w:r w:rsidR="00DB196F">
        <w:t xml:space="preserve"> </w:t>
      </w:r>
      <w:r w:rsidR="00C95539">
        <w:t>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D2700D">
        <w:t>GLAZ ING d.o.o. Zagreb, Miramarska cesta 105 MBS:</w:t>
      </w:r>
      <w:r w:rsidR="00D2700D" w:rsidRPr="007A2699">
        <w:t xml:space="preserve"> 080120717</w:t>
      </w:r>
      <w:r w:rsidR="00D2700D">
        <w:t xml:space="preserve"> OIB:</w:t>
      </w:r>
      <w:r w:rsidR="00D2700D" w:rsidRPr="007A2699">
        <w:t xml:space="preserve"> 32654749560</w:t>
      </w:r>
      <w:r w:rsidR="00D2700D">
        <w:t xml:space="preserve">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D2700D">
        <w:rPr>
          <w:bCs/>
        </w:rPr>
        <w:t>541</w:t>
      </w:r>
      <w:r w:rsidR="00DB196F">
        <w:rPr>
          <w:bCs/>
        </w:rPr>
        <w:t>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DB196F" w:rsidP="00091E02" w:rsidR="00DB196F">
      <w:pPr>
        <w:ind w:firstLine="708"/>
      </w:pPr>
      <w:r>
        <w:t xml:space="preserve">Predlagatelj podnio je prijedlog za otvaranje stečajnog postupka nad </w:t>
      </w:r>
      <w:r w:rsidR="00D2700D">
        <w:t>GLAZ ING d.o.o. Zagreb, Miramarska cesta 105 MBS:</w:t>
      </w:r>
      <w:r w:rsidR="00D2700D" w:rsidRPr="007A2699">
        <w:t xml:space="preserve"> 080120717</w:t>
      </w:r>
      <w:r w:rsidR="00D2700D">
        <w:t xml:space="preserve"> OIB:</w:t>
      </w:r>
      <w:r w:rsidR="00D2700D" w:rsidRPr="007A2699">
        <w:t xml:space="preserve"> 32654749560</w:t>
      </w:r>
      <w:r w:rsidRPr="00ED6250">
        <w:t>.</w:t>
      </w:r>
      <w:r>
        <w:t xml:space="preserve"> U prijedlogu navodi da prema steč</w:t>
      </w:r>
      <w:r w:rsidR="00D2700D">
        <w:t>ajnom dužniku ima potraživanje s osnova neisplaćene plaće za mjesece travanj – rujan 2011. godine</w:t>
      </w:r>
      <w:r>
        <w:t xml:space="preserve">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D2700D">
        <w:rPr>
          <w:bCs/>
        </w:rPr>
        <w:t>28</w:t>
      </w:r>
      <w:r w:rsidR="00DB196F">
        <w:rPr>
          <w:bCs/>
        </w:rPr>
        <w:t>. listopada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Pr="00E8739A">
        <w:rPr>
          <w:bCs/>
        </w:rPr>
        <w:t xml:space="preserve">  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091E02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D2700D">
        <w:rPr>
          <w:bCs/>
        </w:rPr>
        <w:t xml:space="preserve"> nije pristupio</w:t>
      </w:r>
      <w:r w:rsidR="00875C25" w:rsidRPr="00875C25">
        <w:t xml:space="preserve"> </w:t>
      </w:r>
      <w:r w:rsidR="004933E9">
        <w:t xml:space="preserve">zakonski zastupnik </w:t>
      </w:r>
      <w:r w:rsidR="00D2700D">
        <w:t>dužnika iako je uredno pozvan, ali je dostavio podnesak u kojem navodi da se n protivi prijedlogu za otvaranje stečajnog postupka.</w:t>
      </w:r>
    </w:p>
    <w:p w:rsidRDefault="00DB196F" w:rsidP="00091E02" w:rsidR="00C95539" w:rsidRPr="00E8739A">
      <w:pPr>
        <w:ind w:firstLine="708"/>
        <w:rPr>
          <w:bCs/>
        </w:rPr>
      </w:pPr>
      <w:r>
        <w:t>Prema potvrdi FINE proizlazi da</w:t>
      </w:r>
      <w:r w:rsidR="00D2700D">
        <w:t xml:space="preserve"> je žiro račun dužnika na dan 30</w:t>
      </w:r>
      <w:r>
        <w:t xml:space="preserve">. listopada 2015. godine blokiran </w:t>
      </w:r>
      <w:r w:rsidR="00D2700D">
        <w:t>501</w:t>
      </w:r>
      <w:r>
        <w:t xml:space="preserve"> dan sa iznosom od </w:t>
      </w:r>
      <w:r w:rsidR="00D2700D">
        <w:t>167.905,32 kune</w:t>
      </w:r>
      <w:r>
        <w:t xml:space="preserve">. </w:t>
      </w:r>
    </w:p>
    <w:p w:rsidRDefault="00091E02" w:rsidP="00DB196F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Pr="00E8739A">
        <w:lastRenderedPageBreak/>
        <w:t xml:space="preserve">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D2700D">
        <w:t>20. studenog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4371A5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4371A5" w:rsidR="004371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371A5" w:rsidP="004371A5" w:rsidR="004371A5">
      <w:pPr>
        <w:ind w:firstLine="708" w:left="5664"/>
      </w:pPr>
      <w:r>
        <w:t>Vinka Mihalinčić</w:t>
      </w:r>
    </w:p>
    <w:p w:rsidRDefault="004371A5" w:rsidP="00091E02" w:rsidR="001E246B"/>
    <w:sectPr w:rsidSect="00875C25" w:rsidR="001E246B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1A5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D2700D">
          <w:t>541/15-9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5645C"/>
    <w:rsid w:val="001C6B43"/>
    <w:rsid w:val="00283809"/>
    <w:rsid w:val="002A6164"/>
    <w:rsid w:val="002D7583"/>
    <w:rsid w:val="0030413A"/>
    <w:rsid w:val="00310C0C"/>
    <w:rsid w:val="00341B62"/>
    <w:rsid w:val="00396E21"/>
    <w:rsid w:val="003F5D58"/>
    <w:rsid w:val="004371A5"/>
    <w:rsid w:val="004933E9"/>
    <w:rsid w:val="004A0E50"/>
    <w:rsid w:val="004B72A9"/>
    <w:rsid w:val="004C6982"/>
    <w:rsid w:val="004D61B5"/>
    <w:rsid w:val="005151FF"/>
    <w:rsid w:val="005315D9"/>
    <w:rsid w:val="006630E6"/>
    <w:rsid w:val="006D37EF"/>
    <w:rsid w:val="006D7209"/>
    <w:rsid w:val="007A5DAF"/>
    <w:rsid w:val="007C5E77"/>
    <w:rsid w:val="00852BC6"/>
    <w:rsid w:val="00875C25"/>
    <w:rsid w:val="008D12F2"/>
    <w:rsid w:val="009357C1"/>
    <w:rsid w:val="00A81191"/>
    <w:rsid w:val="00A97E67"/>
    <w:rsid w:val="00B67A9F"/>
    <w:rsid w:val="00B71151"/>
    <w:rsid w:val="00BD271E"/>
    <w:rsid w:val="00C95539"/>
    <w:rsid w:val="00CB121F"/>
    <w:rsid w:val="00CC4CC9"/>
    <w:rsid w:val="00D2700D"/>
    <w:rsid w:val="00D51262"/>
    <w:rsid w:val="00D92198"/>
    <w:rsid w:val="00DB196F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1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1A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1A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1A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1A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1A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1A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1A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St-541/2015</izvorni_sadrzaj>
    <derivirana_varijabla naziv="DomainObject.Predmet.OznakaBroj_1">St-541/2015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 ING d.o.o.</izvorni_sadrzaj>
    <derivirana_varijabla naziv="DomainObject.Predmet.ProtustrankaFormated_1">  GLAZ ING d.o.o.</derivirana_varijabla>
  </DomainObject.Predmet.ProtustrankaFormated>
  <DomainObject.Predmet.ProtustrankaFormatedOIB>
    <izvorni_sadrzaj>  GLAZ ING d.o.o., OIB 32654749560</izvorni_sadrzaj>
    <derivirana_varijabla naziv="DomainObject.Predmet.ProtustrankaFormatedOIB_1">  GLAZ ING d.o.o., OIB 32654749560</derivirana_varijabla>
  </DomainObject.Predmet.ProtustrankaFormatedOIB>
  <DomainObject.Predmet.ProtustrankaFormatedWithAdress>
    <izvorni_sadrzaj> GLAZ ING d.o.o., Miramarska cesta 105, 10000 Zagreb</izvorni_sadrzaj>
    <derivirana_varijabla naziv="DomainObject.Predmet.ProtustrankaFormatedWithAdress_1"> GLAZ ING d.o.o., Miramarska cesta 105, 10000 Zagreb</derivirana_varijabla>
  </DomainObject.Predmet.ProtustrankaFormatedWithAdress>
  <DomainObject.Predmet.ProtustrankaFormatedWithAdressOIB>
    <izvorni_sadrzaj> GLAZ ING d.o.o., OIB 32654749560, Miramarska cesta 105, 10000 Zagreb</izvorni_sadrzaj>
    <derivirana_varijabla naziv="DomainObject.Predmet.ProtustrankaFormatedWithAdressOIB_1"> GLAZ ING d.o.o., OIB 32654749560, Miramarska cesta 105, 10000 Zagreb</derivirana_varijabla>
  </DomainObject.Predmet.ProtustrankaFormatedWithAdressOIB>
  <DomainObject.Predmet.ProtustrankaWithAdress>
    <izvorni_sadrzaj>GLAZ ING d.o.o. Miramarska cesta 105, 10000 Zagreb</izvorni_sadrzaj>
    <derivirana_varijabla naziv="DomainObject.Predmet.ProtustrankaWithAdress_1">GLAZ ING d.o.o. Miramarska cesta 105, 10000 Zagreb</derivirana_varijabla>
  </DomainObject.Predmet.ProtustrankaWithAdress>
  <DomainObject.Predmet.ProtustrankaWithAdressOIB>
    <izvorni_sadrzaj>GLAZ ING d.o.o., OIB 32654749560, Miramarska cesta 105, 10000 Zagreb</izvorni_sadrzaj>
    <derivirana_varijabla naziv="DomainObject.Predmet.ProtustrankaWithAdressOIB_1">GLAZ ING d.o.o., OIB 32654749560, Miramarska cesta 105, 10000 Zagreb</derivirana_varijabla>
  </DomainObject.Predmet.ProtustrankaWithAdressOIB>
  <DomainObject.Predmet.ProtustrankaNazivFormated>
    <izvorni_sadrzaj>GLAZ ING d.o.o.</izvorni_sadrzaj>
    <derivirana_varijabla naziv="DomainObject.Predmet.ProtustrankaNazivFormated_1">GLAZ ING d.o.o.</derivirana_varijabla>
  </DomainObject.Predmet.ProtustrankaNazivFormated>
  <DomainObject.Predmet.ProtustrankaNazivFormatedOIB>
    <izvorni_sadrzaj>GLAZ ING d.o.o., OIB 32654749560</izvorni_sadrzaj>
    <derivirana_varijabla naziv="DomainObject.Predmet.ProtustrankaNazivFormatedOIB_1">GLAZ ING d.o.o., OIB 32654749560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Vlatka Sakač zastupanog po punomoćniku ALOJZ JANČIK</izvorni_sadrzaj>
    <derivirana_varijabla naziv="DomainObject.Predmet.StrankaFormated_1">  Vlatka Sakač zastupanog po punomoćniku ALOJZ JANČIK</derivirana_varijabla>
  </DomainObject.Predmet.StrankaFormated>
  <DomainObject.Predmet.StrankaFormatedOIB>
    <izvorni_sadrzaj>  Vlatka Sakač, OIB 20924909560 zastupanog po punomoćniku ALOJZ JANČIK</izvorni_sadrzaj>
    <derivirana_varijabla naziv="DomainObject.Predmet.StrankaFormatedOIB_1">  Vlatka Sakač, OIB 20924909560 zastupanog po punomoćniku ALOJZ JANČIK</derivirana_varijabla>
  </DomainObject.Predmet.StrankaFormatedOIB>
  <DomainObject.Predmet.StrankaFormatedWithAdress>
    <izvorni_sadrzaj> Vlatka Sakač, Đačka 51a, 10020 Odra zastupanog po punomoćniku ALOJZ JANČIK</izvorni_sadrzaj>
    <derivirana_varijabla naziv="DomainObject.Predmet.StrankaFormatedWithAdress_1"> Vlatka Sakač, Đačka 51a, 10020 Odra zastupanog po punomoćniku ALOJZ JANČIK</derivirana_varijabla>
  </DomainObject.Predmet.StrankaFormatedWithAdress>
  <DomainObject.Predmet.StrankaFormatedWithAdressOIB>
    <izvorni_sadrzaj> Vlatka Sakač, OIB 20924909560, Đačka 51a, 10020 Odra zastupanog po punomoćniku ALOJZ JANČIK</izvorni_sadrzaj>
    <derivirana_varijabla naziv="DomainObject.Predmet.StrankaFormatedWithAdressOIB_1"> Vlatka Sakač, OIB 20924909560, Đačka 51a, 10020 Odra zastupanog po punomoćniku ALOJZ JANČIK</derivirana_varijabla>
  </DomainObject.Predmet.StrankaFormatedWithAdressOIB>
  <DomainObject.Predmet.StrankaWithAdress>
    <izvorni_sadrzaj>Vlatka Sakač Đačka 51a,10020 Odra</izvorni_sadrzaj>
    <derivirana_varijabla naziv="DomainObject.Predmet.StrankaWithAdress_1">Vlatka Sakač Đačka 51a,10020 Odra</derivirana_varijabla>
  </DomainObject.Predmet.StrankaWithAdress>
  <DomainObject.Predmet.StrankaWithAdressOIB>
    <izvorni_sadrzaj>Vlatka Sakač, OIB 20924909560, Đačka 51a,10020 Odra</izvorni_sadrzaj>
    <derivirana_varijabla naziv="DomainObject.Predmet.StrankaWithAdressOIB_1">Vlatka Sakač, OIB 20924909560, Đačka 51a,10020 Odra</derivirana_varijabla>
  </DomainObject.Predmet.StrankaWithAdressOIB>
  <DomainObject.Predmet.StrankaNazivFormated>
    <izvorni_sadrzaj>Vlatka Sakač</izvorni_sadrzaj>
    <derivirana_varijabla naziv="DomainObject.Predmet.StrankaNazivFormated_1">Vlatka Sakač</derivirana_varijabla>
  </DomainObject.Predmet.StrankaNazivFormated>
  <DomainObject.Predmet.StrankaNazivFormatedOIB>
    <izvorni_sadrzaj>Vlatka Sakač, OIB 20924909560</izvorni_sadrzaj>
    <derivirana_varijabla naziv="DomainObject.Predmet.StrankaNazivFormatedOIB_1">Vlatka Sakač, OIB 20924909560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Vlatka Sakač zastupanog po punomoćniku ALOJZ JANČIK</item>
    </izvorni_sadrzaj>
    <derivirana_varijabla naziv="DomainObject.Predmet.StrankaListFormated_1">
      <item>Vlatka Sakač zastupanog po punomoćniku ALOJZ JANČIK</item>
    </derivirana_varijabla>
  </DomainObject.Predmet.StrankaListFormated>
  <DomainObject.Predmet.StrankaListFormatedOIB>
    <izvorni_sadrzaj>
      <item>Vlatka Sakač, OIB 20924909560 zastupanog po punomoćniku ALOJZ JANČIK</item>
    </izvorni_sadrzaj>
    <derivirana_varijabla naziv="DomainObject.Predmet.StrankaListFormatedOIB_1">
      <item>Vlatka Sakač, OIB 20924909560 zastupanog po punomoćniku ALOJZ JANČIK</item>
    </derivirana_varijabla>
  </DomainObject.Predmet.StrankaListFormatedOIB>
  <DomainObject.Predmet.StrankaListFormatedWithAdress>
    <izvorni_sadrzaj>
      <item>Vlatka Sakač, Đačka 51a, 10020 Odra zastupanog po punomoćniku ALOJZ JANČIK</item>
    </izvorni_sadrzaj>
    <derivirana_varijabla naziv="DomainObject.Predmet.StrankaListFormatedWithAdress_1">
      <item>Vlatka Sakač, Đačka 51a, 10020 Odra zastupanog po punomoćniku ALOJZ JANČIK</item>
    </derivirana_varijabla>
  </DomainObject.Predmet.StrankaListFormatedWithAdress>
  <DomainObject.Predmet.StrankaListFormatedWithAdressOIB>
    <izvorni_sadrzaj>
      <item>Vlatka Sakač, OIB 20924909560, Đačka 51a, 10020 Odra zastupanog po punomoćniku ALOJZ JANČIK</item>
    </izvorni_sadrzaj>
    <derivirana_varijabla naziv="DomainObject.Predmet.StrankaListFormatedWithAdressOIB_1">
      <item>Vlatka Sakač, OIB 20924909560, Đačka 51a, 10020 Odra zastupanog po punomoćniku ALOJZ JANČIK</item>
    </derivirana_varijabla>
  </DomainObject.Predmet.StrankaListFormatedWithAdressOIB>
  <DomainObject.Predmet.StrankaListNazivFormated>
    <izvorni_sadrzaj>
      <item>Vlatka Sakač</item>
    </izvorni_sadrzaj>
    <derivirana_varijabla naziv="DomainObject.Predmet.StrankaListNazivFormated_1">
      <item>Vlatka Sakač</item>
    </derivirana_varijabla>
  </DomainObject.Predmet.StrankaListNazivFormated>
  <DomainObject.Predmet.StrankaListNazivFormatedOIB>
    <izvorni_sadrzaj>
      <item>Vlatka Sakač, OIB 20924909560</item>
    </izvorni_sadrzaj>
    <derivirana_varijabla naziv="DomainObject.Predmet.StrankaListNazivFormatedOIB_1">
      <item>Vlatka Sakač, OIB 20924909560</item>
    </derivirana_varijabla>
  </DomainObject.Predmet.StrankaListNazivFormatedOIB>
  <DomainObject.Predmet.ProtuStrankaListFormated>
    <izvorni_sadrzaj>
      <item>GLAZ ING d.o.o.</item>
    </izvorni_sadrzaj>
    <derivirana_varijabla naziv="DomainObject.Predmet.ProtuStrankaListFormated_1">
      <item>GLAZ ING d.o.o.</item>
    </derivirana_varijabla>
  </DomainObject.Predmet.ProtuStrankaListFormated>
  <DomainObject.Predmet.ProtuStrankaListFormatedOIB>
    <izvorni_sadrzaj>
      <item>GLAZ ING d.o.o., OIB 32654749560</item>
    </izvorni_sadrzaj>
    <derivirana_varijabla naziv="DomainObject.Predmet.ProtuStrankaListFormatedOIB_1">
      <item>GLAZ ING d.o.o., OIB 32654749560</item>
    </derivirana_varijabla>
  </DomainObject.Predmet.ProtuStrankaListFormatedOIB>
  <DomainObject.Predmet.ProtuStrankaListFormatedWithAdress>
    <izvorni_sadrzaj>
      <item>GLAZ ING d.o.o., Miramarska cesta 105, 10000 Zagreb</item>
    </izvorni_sadrzaj>
    <derivirana_varijabla naziv="DomainObject.Predmet.ProtuStrankaListFormatedWithAdress_1">
      <item>GLAZ ING d.o.o., Miramarska cesta 105, 10000 Zagreb</item>
    </derivirana_varijabla>
  </DomainObject.Predmet.ProtuStrankaListFormatedWithAdress>
  <DomainObject.Predmet.ProtuStrankaListFormatedWithAdressOIB>
    <izvorni_sadrzaj>
      <item>GLAZ ING d.o.o., OIB 32654749560, Miramarska cesta 105, 10000 Zagreb</item>
    </izvorni_sadrzaj>
    <derivirana_varijabla naziv="DomainObject.Predmet.ProtuStrankaListFormatedWithAdressOIB_1">
      <item>GLAZ ING d.o.o., OIB 32654749560, Miramarska cesta 105, 10000 Zagreb</item>
    </derivirana_varijabla>
  </DomainObject.Predmet.ProtuStrankaListFormatedWithAdressOIB>
  <DomainObject.Predmet.ProtuStrankaListNazivFormated>
    <izvorni_sadrzaj>
      <item>GLAZ ING d.o.o.</item>
    </izvorni_sadrzaj>
    <derivirana_varijabla naziv="DomainObject.Predmet.ProtuStrankaListNazivFormated_1">
      <item>GLAZ ING d.o.o.</item>
    </derivirana_varijabla>
  </DomainObject.Predmet.ProtuStrankaListNazivFormated>
  <DomainObject.Predmet.ProtuStrankaListNazivFormatedOIB>
    <izvorni_sadrzaj>
      <item>GLAZ ING d.o.o., OIB 32654749560</item>
    </izvorni_sadrzaj>
    <derivirana_varijabla naziv="DomainObject.Predmet.ProtuStrankaListNazivFormatedOIB_1">
      <item>GLAZ ING d.o.o., OIB 32654749560</item>
    </derivirana_varijabla>
  </DomainObject.Predmet.ProtuStrankaListNazivFormatedOIB>
  <DomainObject.Predmet.OstaliListFormated>
    <izvorni_sadrzaj>
      <item>ALOJZ JANČIK punomoćnik sudionika u postupku Vlatka Sakač</item>
      <item>Bernard Knežević</item>
    </izvorni_sadrzaj>
    <derivirana_varijabla naziv="DomainObject.Predmet.OstaliListFormated_1">
      <item>ALOJZ JANČIK punomoćnik sudionika u postupku Vlatka Sakač</item>
      <item>Bernard Knežević</item>
    </derivirana_varijabla>
  </DomainObject.Predmet.OstaliListFormated>
  <DomainObject.Predmet.OstaliListFormatedOIB>
    <izvorni_sadrzaj>
      <item>ALOJZ JANČIK punomoćnik sudionika u postupku Vlatka Sakač</item>
      <item>Bernard Knežević, OIB 98900917370</item>
    </izvorni_sadrzaj>
    <derivirana_varijabla naziv="DomainObject.Predmet.OstaliListFormatedOIB_1">
      <item>ALOJZ JANČIK punomoćnik sudionika u postupku Vlatka Sakač</item>
      <item>Bernard Knežević, OIB 98900917370</item>
    </derivirana_varijabla>
  </DomainObject.Predmet.OstaliListFormatedOIB>
  <DomainObject.Predmet.OstaliListFormatedWithAdress>
    <izvorni_sadrzaj>
      <item>ALOJZ JANČIK, ČAZMANSKA 8, 10000 Zagreb punomoćnik sudionika u postupku Vlatka Sakač</item>
      <item>Bernard Knežević, Miramarska Cesta 105, 10000 Zagreb</item>
    </izvorni_sadrzaj>
    <derivirana_varijabla naziv="DomainObject.Predmet.OstaliListFormatedWithAdress_1">
      <item>ALOJZ JANČIK, ČAZMANSKA 8, 10000 Zagreb punomoćnik sudionika u postupku Vlatka Sakač</item>
      <item>Bernard Knežević, Miramarska Cesta 105, 10000 Zagreb</item>
    </derivirana_varijabla>
  </DomainObject.Predmet.OstaliListFormatedWithAdress>
  <DomainObject.Predmet.OstaliListFormatedWithAdressOIB>
    <izvorni_sadrzaj>
      <item>ALOJZ JANČIK, ČAZMANSKA 8, 10000 Zagreb punomoćnik sudionika u postupku Vlatka Sakač</item>
      <item>Bernard Knežević, OIB 98900917370, Miramarska Cesta 105, 10000 Zagreb</item>
    </izvorni_sadrzaj>
    <derivirana_varijabla naziv="DomainObject.Predmet.OstaliListFormatedWithAdressOIB_1">
      <item>ALOJZ JANČIK, ČAZMANSKA 8, 10000 Zagreb punomoćnik sudionika u postupku Vlatka Sakač</item>
      <item>Bernard Knežević, OIB 98900917370, Miramarska Cesta 105, 10000 Zagreb</item>
    </derivirana_varijabla>
  </DomainObject.Predmet.OstaliListFormatedWithAdressOIB>
  <DomainObject.Predmet.OstaliListNazivFormated>
    <izvorni_sadrzaj>
      <item>ALOJZ JANČIK</item>
      <item>Bernard Knežević</item>
    </izvorni_sadrzaj>
    <derivirana_varijabla naziv="DomainObject.Predmet.OstaliListNazivFormated_1">
      <item>ALOJZ JANČIK</item>
      <item>Bernard Knežević</item>
    </derivirana_varijabla>
  </DomainObject.Predmet.OstaliListNazivFormated>
  <DomainObject.Predmet.OstaliListNazivFormatedOIB>
    <izvorni_sadrzaj>
      <item>ALOJZ JANČIK</item>
      <item>Bernard Knežević, OIB 98900917370</item>
    </izvorni_sadrzaj>
    <derivirana_varijabla naziv="DomainObject.Predmet.OstaliListNazivFormatedOIB_1">
      <item>ALOJZ JANČIK</item>
      <item>Bernard Knežević, OIB 98900917370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Vlatka Sakač</izvorni_sadrzaj>
    <derivirana_varijabla naziv="DomainObject.Predmet.StrankaIDrugi_1">Vlatka Sakač</derivirana_varijabla>
  </DomainObject.Predmet.StrankaIDrugi>
  <DomainObject.Predmet.ProtustrankaIDrugi>
    <izvorni_sadrzaj>GLAZ ING d.o.o.</izvorni_sadrzaj>
    <derivirana_varijabla naziv="DomainObject.Predmet.ProtustrankaIDrugi_1">GLAZ ING d.o.o.</derivirana_varijabla>
  </DomainObject.Predmet.ProtustrankaIDrugi>
  <DomainObject.Predmet.StrankaIDrugiAdressOIB>
    <izvorni_sadrzaj>Vlatka Sakač, OIB 20924909560, Đačka 51a, 10020 Odra</izvorni_sadrzaj>
    <derivirana_varijabla naziv="DomainObject.Predmet.StrankaIDrugiAdressOIB_1">Vlatka Sakač, OIB 20924909560, Đačka 51a, 10020 Odra</derivirana_varijabla>
  </DomainObject.Predmet.StrankaIDrugiAdressOIB>
  <DomainObject.Predmet.ProtustrankaIDrugiAdressOIB>
    <izvorni_sadrzaj>GLAZ ING d.o.o., OIB 32654749560, Miramarska cesta 105, 10000 Zagreb</izvorni_sadrzaj>
    <derivirana_varijabla naziv="DomainObject.Predmet.ProtustrankaIDrugiAdressOIB_1">GLAZ ING d.o.o., OIB 32654749560, Miramarska cesta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Sakač</item>
      <item>GLAZ ING d.o.o.</item>
      <item>ALOJZ JANČIK</item>
      <item>Bernard Knežević</item>
    </izvorni_sadrzaj>
    <derivirana_varijabla naziv="DomainObject.Predmet.SudioniciListNaziv_1">
      <item>Vlatka Sakač</item>
      <item>GLAZ ING d.o.o.</item>
      <item>ALOJZ JANČIK</item>
      <item>Bernard Knežević</item>
    </derivirana_varijabla>
  </DomainObject.Predmet.SudioniciListNaziv>
  <DomainObject.Predmet.SudioniciListAdressOIB>
    <izvorni_sadrzaj>
      <item>Vlatka Sakač, OIB 20924909560, Đačka 51a,10020 Odra</item>
      <item>GLAZ ING d.o.o., OIB 32654749560, Miramarska cesta 105,10000 Zagreb</item>
      <item>ALOJZ JANČIK, ČAZMANSKA 8,10000 Zagreb</item>
      <item>Bernard Knežević, OIB 98900917370, Miramarska Cesta 105,10000 Zagreb</item>
    </izvorni_sadrzaj>
    <derivirana_varijabla naziv="DomainObject.Predmet.SudioniciListAdressOIB_1">
      <item>Vlatka Sakač, OIB 20924909560, Đačka 51a,10020 Odra</item>
      <item>GLAZ ING d.o.o., OIB 32654749560, Miramarska cesta 105,10000 Zagreb</item>
      <item>ALOJZ JANČIK, ČAZMANSKA 8,10000 Zagreb</item>
      <item>Bernard Knežević, OIB 98900917370, Miramarska Cesta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20924909560</item>
      <item>, OIB 32654749560</item>
      <item>, OIB null</item>
      <item>, OIB 98900917370</item>
    </izvorni_sadrzaj>
    <derivirana_varijabla naziv="DomainObject.Predmet.SudioniciListNazivOIB_1">
      <item>, OIB 20924909560</item>
      <item>, OIB 32654749560</item>
      <item>, OIB null</item>
      <item>, OIB 98900917370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3214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2015-11-20T09:41:00Z</dcterms:created>
  <dc:creator>Vinka Mihalinčić</dc:creator>
  <cp:lastModifiedBy>Vinka Mihalinčić</cp:lastModifiedBy>
  <dcterms:modified xmlns:xsi="http://www.w3.org/2001/XMLSchema-instance" xsi:type="dcterms:W3CDTF">2015-11-20T09:42:00Z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