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31002" w14:paraId="6a31002" w:rsidRDefault="00AB37F5" w:rsidP="007A41E5" w:rsidR="00AB37F5">
      <w:pPr>
        <w:pStyle w:val="Zaglavlje"/>
        <w:tabs>
          <w:tab w:pos="4536" w:val="clear"/>
          <w:tab w:pos="9072" w:val="clear"/>
        </w:tabs>
        <w:jc w:val="right"/>
        <w15:collapsed w:val="false"/>
      </w:pPr>
      <w:bookmarkStart w:name="_GoBack" w:id="0"/>
      <w:bookmarkEnd w:id="0"/>
      <w:r>
        <w:t>14 St-2/15-</w:t>
      </w:r>
      <w:r w:rsidR="00596507">
        <w:t>24</w:t>
      </w:r>
      <w:r w:rsidR="0017519B">
        <w:t>1</w:t>
      </w:r>
    </w:p>
    <w:p w:rsidRDefault="00AB37F5" w:rsidP="00AB37F5" w:rsidR="00AB37F5">
      <w:r>
        <w:rPr>
          <w:rStyle w:val="Naglaeno"/>
        </w:rPr>
        <w:t xml:space="preserve">             </w:t>
      </w:r>
      <w:r w:rsidR="007C7585"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37F5" w:rsidP="00AB37F5" w:rsidR="00AB37F5"/>
    <w:p w:rsidRDefault="00AB37F5" w:rsidP="00AB37F5" w:rsidR="00AB37F5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B37F5" w:rsidP="00AB37F5" w:rsidR="00AB37F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B37F5" w:rsidP="00AB37F5" w:rsidR="00AB37F5">
      <w:pPr>
        <w:pStyle w:val="Zaglavlje"/>
        <w:tabs>
          <w:tab w:pos="708" w:val="left"/>
        </w:tabs>
      </w:pPr>
    </w:p>
    <w:p w:rsidRDefault="00AB37F5" w:rsidP="00AB37F5" w:rsidR="00AB37F5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B04B09" w:rsidP="00AB37F5" w:rsidR="00AB37F5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 xml:space="preserve">DOPUNSKO </w:t>
      </w:r>
      <w:r w:rsidR="00AB37F5">
        <w:rPr>
          <w:b w:val="false"/>
          <w:bCs w:val="false"/>
        </w:rPr>
        <w:t>RJEŠENJE</w:t>
      </w:r>
    </w:p>
    <w:p w:rsidRDefault="00AF4776" w:rsidP="00AB37F5" w:rsidR="00AF4776">
      <w:pPr>
        <w:rPr>
          <w:b/>
          <w:bCs/>
        </w:rPr>
      </w:pPr>
    </w:p>
    <w:p w:rsidRDefault="00596507" w:rsidP="009754F2" w:rsidR="00AB37F5" w:rsidRPr="009754F2">
      <w:pPr>
        <w:jc w:val="both"/>
      </w:pPr>
      <w:r>
        <w:tab/>
      </w:r>
      <w:r w:rsidRPr="00F90154">
        <w:t xml:space="preserve">Trgovački sud u Osijeku, po sucu mr. sc. Tihomiru Kovačević, kao stečajnom sucu, </w:t>
      </w:r>
      <w:r>
        <w:t xml:space="preserve">u </w:t>
      </w:r>
      <w:r w:rsidRPr="00F90154">
        <w:t>stečajno</w:t>
      </w:r>
      <w:r>
        <w:t>m</w:t>
      </w:r>
      <w:r w:rsidRPr="00F90154">
        <w:t xml:space="preserve"> postupk</w:t>
      </w:r>
      <w:r>
        <w:t>u</w:t>
      </w:r>
      <w:r w:rsidRPr="00F90154">
        <w:t xml:space="preserve"> nad </w:t>
      </w:r>
      <w:r>
        <w:t xml:space="preserve">stečajnim </w:t>
      </w:r>
      <w:r w:rsidRPr="00F90154">
        <w:t>dužnikom: PAN – papirna industrija – TRGOPROMET dioničko društvo</w:t>
      </w:r>
      <w:r>
        <w:t xml:space="preserve"> u stečaju</w:t>
      </w:r>
      <w:r w:rsidRPr="00F90154">
        <w:t xml:space="preserve">, Đakovo, Pape Ivana Pavla II br. 10, MBS 030016649, OIB 53266342722, dana </w:t>
      </w:r>
      <w:r>
        <w:t>11.</w:t>
      </w:r>
      <w:r w:rsidRPr="00F90154">
        <w:t xml:space="preserve"> </w:t>
      </w:r>
      <w:r>
        <w:t>srpnj</w:t>
      </w:r>
      <w:r w:rsidRPr="00F90154">
        <w:t>a 201</w:t>
      </w:r>
      <w:r>
        <w:t>7</w:t>
      </w:r>
      <w:r w:rsidRPr="00F90154">
        <w:t xml:space="preserve">. </w:t>
      </w:r>
    </w:p>
    <w:p w:rsidRDefault="00AB37F5" w:rsidP="00AB37F5" w:rsidR="00AB37F5">
      <w:pPr>
        <w:rPr>
          <w:b/>
          <w:bCs/>
        </w:rPr>
      </w:pPr>
    </w:p>
    <w:p w:rsidRDefault="00AB37F5" w:rsidP="00AB37F5" w:rsidR="00AB37F5">
      <w:pPr>
        <w:jc w:val="center"/>
      </w:pPr>
      <w:r>
        <w:t>r i j e š i o  j e</w:t>
      </w:r>
    </w:p>
    <w:p w:rsidRDefault="006F503E" w:rsidP="002956B9" w:rsidR="006F503E"/>
    <w:p w:rsidRDefault="00596507" w:rsidP="00596507" w:rsidR="0063094E">
      <w:pPr>
        <w:ind w:left="851"/>
        <w:jc w:val="both"/>
      </w:pPr>
      <w:r>
        <w:t>Dopunjuje se točka 5. alineja 21. izreke rješenja ovoga suda poslovnog broja 14 St-2/15-211 od 13. lipnja 2017. na način da se iza teksta:</w:t>
      </w:r>
    </w:p>
    <w:p w:rsidRDefault="00596507" w:rsidP="00596507" w:rsidR="00596507">
      <w:pPr>
        <w:ind w:left="851"/>
        <w:jc w:val="both"/>
      </w:pPr>
    </w:p>
    <w:p w:rsidRDefault="00596507" w:rsidP="00596507" w:rsidR="00596507">
      <w:pPr>
        <w:ind w:left="851"/>
        <w:jc w:val="both"/>
      </w:pPr>
      <w:r>
        <w:t>"- Središnj</w:t>
      </w:r>
      <w:r w:rsidR="006205AF">
        <w:t>e</w:t>
      </w:r>
      <w:r>
        <w:t xml:space="preserve"> klirin</w:t>
      </w:r>
      <w:r w:rsidR="006205AF">
        <w:t>ško depozitarno društvo d.d., OIB: 64406809162, Heinzelova 62, 10000 Zagreb, za osporenu tražbinu u iznosu od 34.038,59 kn"</w:t>
      </w:r>
    </w:p>
    <w:p w:rsidRDefault="006205AF" w:rsidP="00596507" w:rsidR="006205AF">
      <w:pPr>
        <w:ind w:left="851"/>
        <w:jc w:val="both"/>
      </w:pPr>
      <w:r>
        <w:t>dodaje tekst:</w:t>
      </w:r>
    </w:p>
    <w:p w:rsidRDefault="006205AF" w:rsidP="00596507" w:rsidR="006205AF">
      <w:pPr>
        <w:ind w:left="851"/>
        <w:jc w:val="both"/>
      </w:pPr>
      <w:r>
        <w:t xml:space="preserve">"s osnova potraživanja po računima o kojima su u tijeku sudski sporovi poslovnog  broja Povrv-363/17 pred Općinskim sudom u Osijeku i poslovnog broja Povrv-3364/2016 pred Trgovačkim sudom u </w:t>
      </w:r>
      <w:r w:rsidR="004A5C45">
        <w:t>Zagreb</w:t>
      </w:r>
      <w:r>
        <w:t>u, te s osnova potraživanja po računima broj 032017-P2-52, broj 022017-P1-003531 i broj 012017-P1-002131."</w:t>
      </w:r>
    </w:p>
    <w:p w:rsidRDefault="00A94772" w:rsidP="00596507" w:rsidR="00A94772">
      <w:pPr>
        <w:ind w:left="851"/>
        <w:jc w:val="both"/>
      </w:pPr>
    </w:p>
    <w:p w:rsidRDefault="00A94772" w:rsidP="00A94772" w:rsidR="00A94772">
      <w:pPr>
        <w:jc w:val="center"/>
      </w:pPr>
      <w:r>
        <w:t>Obrazloženje</w:t>
      </w:r>
    </w:p>
    <w:p w:rsidRDefault="00A94772" w:rsidP="00A94772" w:rsidR="00A94772">
      <w:pPr>
        <w:jc w:val="center"/>
      </w:pPr>
    </w:p>
    <w:p w:rsidRDefault="00A94772" w:rsidP="00A94772" w:rsidR="00A94772">
      <w:pPr>
        <w:jc w:val="both"/>
      </w:pPr>
      <w:r>
        <w:tab/>
        <w:t>Dana 30.06.2017. zaprimljen je prijedlog za donošenje dopunskog rješenja stečajnog vjerovnika SKDD d.d. Zagreb, Heinzelova 62, OIB: 64406809162</w:t>
      </w:r>
      <w:r w:rsidR="00873B1E">
        <w:t>.</w:t>
      </w:r>
    </w:p>
    <w:p w:rsidRDefault="00873B1E" w:rsidP="00A94772" w:rsidR="00873B1E">
      <w:pPr>
        <w:jc w:val="both"/>
      </w:pPr>
    </w:p>
    <w:p w:rsidRDefault="00873B1E" w:rsidP="00A94772" w:rsidR="00873B1E">
      <w:pPr>
        <w:jc w:val="both"/>
      </w:pPr>
      <w:r>
        <w:tab/>
        <w:t>Budući je predmetni prijedlog osnovan sud je odlučio kao u izreci ovoga rješenja temeljem odredbe čl. 339. i 340. ZPP u vezi s čl. 347. ZPP, a temeljem čl. 10. SZ.</w:t>
      </w:r>
    </w:p>
    <w:p w:rsidRDefault="00AF4776" w:rsidP="006F503E" w:rsidR="00AF4776">
      <w:pPr>
        <w:jc w:val="both"/>
      </w:pPr>
    </w:p>
    <w:p w:rsidRDefault="00573ABA" w:rsidP="00BD3302" w:rsidR="00AF4776">
      <w:pPr>
        <w:jc w:val="center"/>
      </w:pPr>
      <w:r w:rsidRPr="00184133">
        <w:t>U</w:t>
      </w:r>
      <w:r w:rsidRPr="00D47AC5">
        <w:rPr>
          <w:b/>
        </w:rPr>
        <w:t xml:space="preserve"> </w:t>
      </w:r>
      <w:r w:rsidRPr="008A692D">
        <w:t>Osijeku</w:t>
      </w:r>
      <w:r w:rsidR="006A3082" w:rsidRPr="008A692D">
        <w:t xml:space="preserve"> </w:t>
      </w:r>
      <w:r w:rsidR="00873B1E">
        <w:t>11</w:t>
      </w:r>
      <w:r w:rsidR="00493E9E">
        <w:t xml:space="preserve">. </w:t>
      </w:r>
      <w:r w:rsidR="007A41E5">
        <w:t>srpnja</w:t>
      </w:r>
      <w:r w:rsidR="00493E9E">
        <w:t xml:space="preserve"> </w:t>
      </w:r>
      <w:r w:rsidR="007A41E5">
        <w:t>2016.</w:t>
      </w:r>
    </w:p>
    <w:p w:rsidRDefault="00626514" w:rsidP="00626514" w:rsidR="00626514">
      <w:pPr>
        <w:jc w:val="both"/>
      </w:pPr>
      <w:r>
        <w:t>Z</w:t>
      </w:r>
      <w:r w:rsidR="00AF4776">
        <w:t>apisničar:</w:t>
      </w:r>
      <w:r w:rsidR="00AF4776">
        <w:tab/>
      </w:r>
      <w:r>
        <w:t xml:space="preserve">                                                                         </w:t>
      </w:r>
      <w:r w:rsidR="00A23273">
        <w:t xml:space="preserve">                     </w:t>
      </w:r>
      <w:r>
        <w:t xml:space="preserve">S U D A C </w:t>
      </w:r>
    </w:p>
    <w:p w:rsidRDefault="00A60086" w:rsidP="00626514" w:rsidR="00626514">
      <w:pPr>
        <w:jc w:val="both"/>
      </w:pPr>
      <w:r>
        <w:t>Elizabeta Đeke</w:t>
      </w:r>
      <w:r w:rsidR="00626514">
        <w:t xml:space="preserve">                                                                            </w:t>
      </w:r>
      <w:r w:rsidR="00A23273">
        <w:t xml:space="preserve">   mr. sc. Tihomir Kovačević</w:t>
      </w:r>
      <w:r w:rsidR="00626514">
        <w:t xml:space="preserve"> </w:t>
      </w:r>
    </w:p>
    <w:p w:rsidRDefault="00626514" w:rsidP="00626514" w:rsidR="00626514">
      <w:pPr>
        <w:jc w:val="both"/>
      </w:pPr>
    </w:p>
    <w:p w:rsidRDefault="009754F2" w:rsidP="009754F2" w:rsidR="009754F2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9754F2" w:rsidP="009754F2" w:rsidR="00626514"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F53D0A" w:rsidP="00626514" w:rsidR="00F53D0A"/>
    <w:p w:rsidRDefault="00626514" w:rsidP="00626514" w:rsidR="00626514">
      <w:pPr>
        <w:jc w:val="both"/>
      </w:pPr>
      <w:r>
        <w:t>D</w:t>
      </w:r>
      <w:r w:rsidR="00AF4776">
        <w:t xml:space="preserve"> </w:t>
      </w:r>
      <w:r>
        <w:t>N</w:t>
      </w:r>
      <w:r w:rsidR="00AF4776">
        <w:t xml:space="preserve"> </w:t>
      </w:r>
      <w:r>
        <w:t>A</w:t>
      </w:r>
      <w:r w:rsidR="00AF4776">
        <w:t xml:space="preserve"> :</w:t>
      </w:r>
    </w:p>
    <w:p w:rsidRDefault="009754F2" w:rsidP="00AF4776" w:rsidR="00626514">
      <w:pPr>
        <w:numPr>
          <w:ilvl w:val="0"/>
          <w:numId w:val="8"/>
        </w:numPr>
        <w:jc w:val="both"/>
      </w:pPr>
      <w:r>
        <w:t>Stečajnom upra</w:t>
      </w:r>
      <w:r w:rsidR="00A56843">
        <w:t>v</w:t>
      </w:r>
      <w:r>
        <w:t>itelju</w:t>
      </w:r>
    </w:p>
    <w:p w:rsidRDefault="00A56843" w:rsidP="00AF4776" w:rsidR="00A56843">
      <w:pPr>
        <w:numPr>
          <w:ilvl w:val="0"/>
          <w:numId w:val="8"/>
        </w:numPr>
        <w:jc w:val="both"/>
      </w:pPr>
      <w:r>
        <w:t>SKDD d.d. Zagreb, Heinzelova 62</w:t>
      </w:r>
    </w:p>
    <w:p w:rsidRDefault="00A56843" w:rsidP="00AF4776" w:rsidR="00626514">
      <w:pPr>
        <w:numPr>
          <w:ilvl w:val="0"/>
          <w:numId w:val="8"/>
        </w:numPr>
        <w:jc w:val="both"/>
      </w:pPr>
      <w:r w:rsidRPr="00A56843">
        <w:t xml:space="preserve">mrežna stranica e-Oglasna ploča sudova </w:t>
      </w:r>
      <w:r w:rsidR="00F253BD">
        <w:t xml:space="preserve">                                                                                  </w:t>
      </w:r>
    </w:p>
    <w:sectPr w:rsidSect="00C71523" w:rsidR="00626514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7B31" w:rsidR="009A7B31">
      <w:r>
        <w:separator/>
      </w:r>
    </w:p>
  </w:endnote>
  <w:endnote w:id="0" w:type="continuationSeparator">
    <w:p w:rsidRDefault="009A7B31" w:rsidR="009A7B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7B31" w:rsidR="009A7B31">
      <w:r>
        <w:separator/>
      </w:r>
    </w:p>
  </w:footnote>
  <w:footnote w:id="0" w:type="continuationSeparator">
    <w:p w:rsidRDefault="009A7B31" w:rsidR="009A7B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4697" w:rsidP="009A6EA5" w:rsidR="0006469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64697" w:rsidR="0006469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4697" w:rsidP="009A6EA5" w:rsidR="0006469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5684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64697" w:rsidP="004C6963" w:rsidR="00064697">
    <w:pPr>
      <w:pStyle w:val="Zaglavlje"/>
      <w:jc w:val="right"/>
    </w:pPr>
  </w:p>
  <w:p w:rsidRDefault="0017519B" w:rsidP="004C6963" w:rsidR="0017519B">
    <w:pPr>
      <w:pStyle w:val="Zaglavlje"/>
      <w:jc w:val="right"/>
    </w:pPr>
    <w:r>
      <w:t>14 St-2/15-</w:t>
    </w:r>
    <w:r w:rsidR="00596507">
      <w:t>24</w:t>
    </w:r>
    <w:r>
      <w:t>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3A6F6E"/>
    <w:multiLevelType w:val="hybridMultilevel"/>
    <w:tmpl w:val="A2C61124"/>
    <w:lvl w:tplc="CAEA1352" w:ilvl="0">
      <w:start w:val="2"/>
      <w:numFmt w:val="bullet"/>
      <w:lvlText w:val="-"/>
      <w:lvlJc w:val="left"/>
      <w:pPr>
        <w:tabs>
          <w:tab w:pos="4680" w:val="num"/>
        </w:tabs>
        <w:ind w:hanging="360" w:left="46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40" w:val="num"/>
        </w:tabs>
        <w:ind w:hanging="360" w:left="68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60" w:val="num"/>
        </w:tabs>
        <w:ind w:hanging="360" w:left="75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80" w:val="num"/>
        </w:tabs>
        <w:ind w:hanging="360" w:left="82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00" w:val="num"/>
        </w:tabs>
        <w:ind w:hanging="360" w:left="90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20" w:val="num"/>
        </w:tabs>
        <w:ind w:hanging="360" w:left="97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40" w:val="num"/>
        </w:tabs>
        <w:ind w:hanging="360" w:left="10440"/>
      </w:pPr>
      <w:rPr>
        <w:rFonts w:hAnsi="Wingdings" w:ascii="Wingdings" w:hint="default"/>
      </w:rPr>
    </w:lvl>
  </w:abstractNum>
  <w:abstractNum w:abstractNumId="1">
    <w:nsid w:val="1E974270"/>
    <w:multiLevelType w:val="hybridMultilevel"/>
    <w:tmpl w:val="16F0623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A1529B5"/>
    <w:multiLevelType w:val="hybridMultilevel"/>
    <w:tmpl w:val="970408B6"/>
    <w:lvl w:tplc="041A0013" w:ilvl="0">
      <w:start w:val="1"/>
      <w:numFmt w:val="upperRoman"/>
      <w:lvlText w:val="%1."/>
      <w:lvlJc w:val="right"/>
      <w:pPr>
        <w:ind w:hanging="1035" w:left="174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4615C46"/>
    <w:multiLevelType w:val="hybridMultilevel"/>
    <w:tmpl w:val="684A5B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F57DF9"/>
    <w:multiLevelType w:val="hybridMultilevel"/>
    <w:tmpl w:val="0668FE10"/>
    <w:lvl w:tplc="EA74F330" w:ilvl="0">
      <w:start w:val="3"/>
      <w:numFmt w:val="bullet"/>
      <w:lvlText w:val="-"/>
      <w:lvlJc w:val="left"/>
      <w:pPr>
        <w:tabs>
          <w:tab w:pos="1593" w:val="num"/>
        </w:tabs>
        <w:ind w:hanging="885" w:left="1593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6039338C"/>
    <w:multiLevelType w:val="hybridMultilevel"/>
    <w:tmpl w:val="848A0392"/>
    <w:lvl w:tplc="C06A3BCE" w:ilvl="0">
      <w:start w:val="1"/>
      <w:numFmt w:val="upperRoman"/>
      <w:lvlText w:val="%1."/>
      <w:lvlJc w:val="left"/>
      <w:pPr>
        <w:ind w:hanging="1035" w:left="174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2B46239"/>
    <w:multiLevelType w:val="hybridMultilevel"/>
    <w:tmpl w:val="ED66F5E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727138F"/>
    <w:multiLevelType w:val="hybridMultilevel"/>
    <w:tmpl w:val="B3D47132"/>
    <w:lvl w:tplc="C06A3BCE" w:ilvl="0">
      <w:start w:val="1"/>
      <w:numFmt w:val="upperRoman"/>
      <w:lvlText w:val="%1."/>
      <w:lvlJc w:val="left"/>
      <w:pPr>
        <w:ind w:hanging="1035" w:left="174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7"/>
  </w:num>
  <w:num w:numId="5">
    <w:abstractNumId w:val="5"/>
  </w:num>
  <w:num w:numId="6">
    <w:abstractNumId w:val="2"/>
  </w:num>
  <w:num w:numId="7">
    <w:abstractNumId w:val="6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28F3"/>
    <w:rsid w:val="00002D2D"/>
    <w:rsid w:val="00005AB3"/>
    <w:rsid w:val="00011ABB"/>
    <w:rsid w:val="000162F9"/>
    <w:rsid w:val="000404C3"/>
    <w:rsid w:val="00045497"/>
    <w:rsid w:val="00046D6F"/>
    <w:rsid w:val="00050CD5"/>
    <w:rsid w:val="00053C42"/>
    <w:rsid w:val="00055BD7"/>
    <w:rsid w:val="00064697"/>
    <w:rsid w:val="00082A53"/>
    <w:rsid w:val="000840AF"/>
    <w:rsid w:val="0008567F"/>
    <w:rsid w:val="00087587"/>
    <w:rsid w:val="00091F00"/>
    <w:rsid w:val="00097B24"/>
    <w:rsid w:val="00097C64"/>
    <w:rsid w:val="000B0C92"/>
    <w:rsid w:val="000B5D76"/>
    <w:rsid w:val="000C2D74"/>
    <w:rsid w:val="000C7A58"/>
    <w:rsid w:val="000D0D44"/>
    <w:rsid w:val="000D4CD2"/>
    <w:rsid w:val="000E2570"/>
    <w:rsid w:val="00111EA2"/>
    <w:rsid w:val="00123A79"/>
    <w:rsid w:val="00152C59"/>
    <w:rsid w:val="001573DE"/>
    <w:rsid w:val="0016503D"/>
    <w:rsid w:val="001671C0"/>
    <w:rsid w:val="00174088"/>
    <w:rsid w:val="0017519B"/>
    <w:rsid w:val="00184133"/>
    <w:rsid w:val="001856FC"/>
    <w:rsid w:val="001929E7"/>
    <w:rsid w:val="001A30D4"/>
    <w:rsid w:val="001A5B8B"/>
    <w:rsid w:val="001B1A3A"/>
    <w:rsid w:val="001B55A8"/>
    <w:rsid w:val="001B614E"/>
    <w:rsid w:val="001C63DA"/>
    <w:rsid w:val="001E5C81"/>
    <w:rsid w:val="001E72D2"/>
    <w:rsid w:val="001E7886"/>
    <w:rsid w:val="001F0E15"/>
    <w:rsid w:val="0021445F"/>
    <w:rsid w:val="0023225E"/>
    <w:rsid w:val="002372A6"/>
    <w:rsid w:val="002417A7"/>
    <w:rsid w:val="0024321A"/>
    <w:rsid w:val="00244173"/>
    <w:rsid w:val="0025678B"/>
    <w:rsid w:val="00257A15"/>
    <w:rsid w:val="002622A0"/>
    <w:rsid w:val="00265C04"/>
    <w:rsid w:val="00271DF3"/>
    <w:rsid w:val="002722B5"/>
    <w:rsid w:val="00274E21"/>
    <w:rsid w:val="002770F1"/>
    <w:rsid w:val="00280103"/>
    <w:rsid w:val="00280FF1"/>
    <w:rsid w:val="002956B9"/>
    <w:rsid w:val="0029767E"/>
    <w:rsid w:val="002B0201"/>
    <w:rsid w:val="002C37B3"/>
    <w:rsid w:val="002C3920"/>
    <w:rsid w:val="002C5361"/>
    <w:rsid w:val="002C65EF"/>
    <w:rsid w:val="002D134F"/>
    <w:rsid w:val="002D2A76"/>
    <w:rsid w:val="002D6130"/>
    <w:rsid w:val="002E21F6"/>
    <w:rsid w:val="002E7823"/>
    <w:rsid w:val="002E79DB"/>
    <w:rsid w:val="002F1237"/>
    <w:rsid w:val="002F528E"/>
    <w:rsid w:val="002F54A2"/>
    <w:rsid w:val="002F564A"/>
    <w:rsid w:val="003076C4"/>
    <w:rsid w:val="003175FD"/>
    <w:rsid w:val="003205D5"/>
    <w:rsid w:val="00321362"/>
    <w:rsid w:val="00324DB9"/>
    <w:rsid w:val="003260CA"/>
    <w:rsid w:val="0032641B"/>
    <w:rsid w:val="0032756F"/>
    <w:rsid w:val="003352F9"/>
    <w:rsid w:val="0034687C"/>
    <w:rsid w:val="0035022B"/>
    <w:rsid w:val="00350976"/>
    <w:rsid w:val="00350E80"/>
    <w:rsid w:val="00352D46"/>
    <w:rsid w:val="00364B65"/>
    <w:rsid w:val="00370357"/>
    <w:rsid w:val="003742DE"/>
    <w:rsid w:val="00382F40"/>
    <w:rsid w:val="00391112"/>
    <w:rsid w:val="00396112"/>
    <w:rsid w:val="00397364"/>
    <w:rsid w:val="003A4FE6"/>
    <w:rsid w:val="003A6D7E"/>
    <w:rsid w:val="003B337C"/>
    <w:rsid w:val="003C28F3"/>
    <w:rsid w:val="003D7978"/>
    <w:rsid w:val="003E2AAA"/>
    <w:rsid w:val="003E39CF"/>
    <w:rsid w:val="003F299B"/>
    <w:rsid w:val="00402DBF"/>
    <w:rsid w:val="00405ACC"/>
    <w:rsid w:val="00427BBD"/>
    <w:rsid w:val="00433051"/>
    <w:rsid w:val="0043338D"/>
    <w:rsid w:val="00442E2B"/>
    <w:rsid w:val="004469B4"/>
    <w:rsid w:val="00452C01"/>
    <w:rsid w:val="00453E1B"/>
    <w:rsid w:val="0045482E"/>
    <w:rsid w:val="00474470"/>
    <w:rsid w:val="00493E9E"/>
    <w:rsid w:val="004A53AE"/>
    <w:rsid w:val="004A5C45"/>
    <w:rsid w:val="004B2A52"/>
    <w:rsid w:val="004C22AD"/>
    <w:rsid w:val="004C281C"/>
    <w:rsid w:val="004C4A58"/>
    <w:rsid w:val="004C6963"/>
    <w:rsid w:val="004C70FD"/>
    <w:rsid w:val="004D270C"/>
    <w:rsid w:val="004D3846"/>
    <w:rsid w:val="004E219B"/>
    <w:rsid w:val="004F786D"/>
    <w:rsid w:val="00506E9C"/>
    <w:rsid w:val="0051649E"/>
    <w:rsid w:val="0051674B"/>
    <w:rsid w:val="005224C5"/>
    <w:rsid w:val="00526499"/>
    <w:rsid w:val="00533CF3"/>
    <w:rsid w:val="00535E05"/>
    <w:rsid w:val="00541DC2"/>
    <w:rsid w:val="0055777F"/>
    <w:rsid w:val="00570022"/>
    <w:rsid w:val="00573ABA"/>
    <w:rsid w:val="00581C5B"/>
    <w:rsid w:val="00593842"/>
    <w:rsid w:val="00594C37"/>
    <w:rsid w:val="00596507"/>
    <w:rsid w:val="005C1320"/>
    <w:rsid w:val="005C3DB4"/>
    <w:rsid w:val="005C4E9C"/>
    <w:rsid w:val="005D4B1A"/>
    <w:rsid w:val="005F44CC"/>
    <w:rsid w:val="005F575A"/>
    <w:rsid w:val="006008B3"/>
    <w:rsid w:val="0061385C"/>
    <w:rsid w:val="00614C77"/>
    <w:rsid w:val="006205AF"/>
    <w:rsid w:val="00626514"/>
    <w:rsid w:val="00626D96"/>
    <w:rsid w:val="00626EF9"/>
    <w:rsid w:val="0063094E"/>
    <w:rsid w:val="006348D2"/>
    <w:rsid w:val="00644B67"/>
    <w:rsid w:val="00650FCF"/>
    <w:rsid w:val="00654F0B"/>
    <w:rsid w:val="00665F19"/>
    <w:rsid w:val="00672DDA"/>
    <w:rsid w:val="00673DFD"/>
    <w:rsid w:val="00674934"/>
    <w:rsid w:val="0068573C"/>
    <w:rsid w:val="00693089"/>
    <w:rsid w:val="006A3082"/>
    <w:rsid w:val="006A419C"/>
    <w:rsid w:val="006C1D9B"/>
    <w:rsid w:val="006C4CE0"/>
    <w:rsid w:val="006D33F0"/>
    <w:rsid w:val="006D3FDE"/>
    <w:rsid w:val="006E0B23"/>
    <w:rsid w:val="006F078E"/>
    <w:rsid w:val="006F503E"/>
    <w:rsid w:val="0070317A"/>
    <w:rsid w:val="00712C80"/>
    <w:rsid w:val="00720B35"/>
    <w:rsid w:val="007358D1"/>
    <w:rsid w:val="00735B0A"/>
    <w:rsid w:val="00740EAF"/>
    <w:rsid w:val="007460A5"/>
    <w:rsid w:val="0078032F"/>
    <w:rsid w:val="007946D0"/>
    <w:rsid w:val="007A0582"/>
    <w:rsid w:val="007A41E5"/>
    <w:rsid w:val="007A6817"/>
    <w:rsid w:val="007B16E9"/>
    <w:rsid w:val="007B1D2A"/>
    <w:rsid w:val="007C1064"/>
    <w:rsid w:val="007C7585"/>
    <w:rsid w:val="007E1C0D"/>
    <w:rsid w:val="007E60B5"/>
    <w:rsid w:val="008017D3"/>
    <w:rsid w:val="00802A5B"/>
    <w:rsid w:val="008130EE"/>
    <w:rsid w:val="00841FF3"/>
    <w:rsid w:val="00846883"/>
    <w:rsid w:val="008507B0"/>
    <w:rsid w:val="00854152"/>
    <w:rsid w:val="00864086"/>
    <w:rsid w:val="00873B1E"/>
    <w:rsid w:val="0088095C"/>
    <w:rsid w:val="00880D01"/>
    <w:rsid w:val="0089694C"/>
    <w:rsid w:val="008970CC"/>
    <w:rsid w:val="008A692D"/>
    <w:rsid w:val="008B1033"/>
    <w:rsid w:val="008B44C1"/>
    <w:rsid w:val="008B5095"/>
    <w:rsid w:val="008C0CEA"/>
    <w:rsid w:val="008C4B15"/>
    <w:rsid w:val="008C74AA"/>
    <w:rsid w:val="008D1CC2"/>
    <w:rsid w:val="008D6C16"/>
    <w:rsid w:val="008E1C94"/>
    <w:rsid w:val="008E3FAC"/>
    <w:rsid w:val="008E4DA4"/>
    <w:rsid w:val="008E7F1C"/>
    <w:rsid w:val="008F3702"/>
    <w:rsid w:val="009000F5"/>
    <w:rsid w:val="009071B9"/>
    <w:rsid w:val="0090725A"/>
    <w:rsid w:val="00911749"/>
    <w:rsid w:val="00927A70"/>
    <w:rsid w:val="009356AE"/>
    <w:rsid w:val="0095627A"/>
    <w:rsid w:val="00962C5A"/>
    <w:rsid w:val="00970EBD"/>
    <w:rsid w:val="009754F2"/>
    <w:rsid w:val="009871A1"/>
    <w:rsid w:val="00987A8B"/>
    <w:rsid w:val="00994BAD"/>
    <w:rsid w:val="009A59AD"/>
    <w:rsid w:val="009A6EA5"/>
    <w:rsid w:val="009A7B31"/>
    <w:rsid w:val="009B7947"/>
    <w:rsid w:val="009C0603"/>
    <w:rsid w:val="009C12C3"/>
    <w:rsid w:val="009D0366"/>
    <w:rsid w:val="009D07B7"/>
    <w:rsid w:val="009E2898"/>
    <w:rsid w:val="009E7340"/>
    <w:rsid w:val="00A023D7"/>
    <w:rsid w:val="00A06A8E"/>
    <w:rsid w:val="00A137B8"/>
    <w:rsid w:val="00A14A3D"/>
    <w:rsid w:val="00A23273"/>
    <w:rsid w:val="00A37B56"/>
    <w:rsid w:val="00A54113"/>
    <w:rsid w:val="00A54199"/>
    <w:rsid w:val="00A565E4"/>
    <w:rsid w:val="00A56843"/>
    <w:rsid w:val="00A60086"/>
    <w:rsid w:val="00A6700F"/>
    <w:rsid w:val="00A85710"/>
    <w:rsid w:val="00A92B10"/>
    <w:rsid w:val="00A94772"/>
    <w:rsid w:val="00AA29EC"/>
    <w:rsid w:val="00AA5DB8"/>
    <w:rsid w:val="00AA6F78"/>
    <w:rsid w:val="00AB37F5"/>
    <w:rsid w:val="00AC07A3"/>
    <w:rsid w:val="00AD4BA1"/>
    <w:rsid w:val="00AE2C10"/>
    <w:rsid w:val="00AE34AA"/>
    <w:rsid w:val="00AE4A4A"/>
    <w:rsid w:val="00AE5B23"/>
    <w:rsid w:val="00AE75D9"/>
    <w:rsid w:val="00AF4776"/>
    <w:rsid w:val="00AF54EF"/>
    <w:rsid w:val="00B04B09"/>
    <w:rsid w:val="00B04FEE"/>
    <w:rsid w:val="00B11116"/>
    <w:rsid w:val="00B143A3"/>
    <w:rsid w:val="00B2361F"/>
    <w:rsid w:val="00B23E54"/>
    <w:rsid w:val="00B26A14"/>
    <w:rsid w:val="00B4358B"/>
    <w:rsid w:val="00B506AB"/>
    <w:rsid w:val="00B549F1"/>
    <w:rsid w:val="00B60640"/>
    <w:rsid w:val="00B65A2E"/>
    <w:rsid w:val="00B73054"/>
    <w:rsid w:val="00B7788A"/>
    <w:rsid w:val="00B84CD9"/>
    <w:rsid w:val="00B93ADE"/>
    <w:rsid w:val="00BA2B6C"/>
    <w:rsid w:val="00BA7B69"/>
    <w:rsid w:val="00BC5092"/>
    <w:rsid w:val="00BC693B"/>
    <w:rsid w:val="00BC7E2C"/>
    <w:rsid w:val="00BD3302"/>
    <w:rsid w:val="00BE61C7"/>
    <w:rsid w:val="00BE7661"/>
    <w:rsid w:val="00C0614B"/>
    <w:rsid w:val="00C101C7"/>
    <w:rsid w:val="00C1087F"/>
    <w:rsid w:val="00C1397C"/>
    <w:rsid w:val="00C2325B"/>
    <w:rsid w:val="00C2422F"/>
    <w:rsid w:val="00C27C30"/>
    <w:rsid w:val="00C35FD1"/>
    <w:rsid w:val="00C404C5"/>
    <w:rsid w:val="00C43DA1"/>
    <w:rsid w:val="00C4430D"/>
    <w:rsid w:val="00C502A5"/>
    <w:rsid w:val="00C65583"/>
    <w:rsid w:val="00C71523"/>
    <w:rsid w:val="00C72F8A"/>
    <w:rsid w:val="00C8066D"/>
    <w:rsid w:val="00C85FFB"/>
    <w:rsid w:val="00C951B6"/>
    <w:rsid w:val="00C95907"/>
    <w:rsid w:val="00CA3A02"/>
    <w:rsid w:val="00CA68E5"/>
    <w:rsid w:val="00CB1F33"/>
    <w:rsid w:val="00CB2ED4"/>
    <w:rsid w:val="00CB3DCC"/>
    <w:rsid w:val="00CB736D"/>
    <w:rsid w:val="00CC14A1"/>
    <w:rsid w:val="00CC1F29"/>
    <w:rsid w:val="00CD1519"/>
    <w:rsid w:val="00CD2B8E"/>
    <w:rsid w:val="00CE132F"/>
    <w:rsid w:val="00CE28FD"/>
    <w:rsid w:val="00CE2A29"/>
    <w:rsid w:val="00CE65BC"/>
    <w:rsid w:val="00CE79C0"/>
    <w:rsid w:val="00CF6DD4"/>
    <w:rsid w:val="00D01900"/>
    <w:rsid w:val="00D02CA7"/>
    <w:rsid w:val="00D11056"/>
    <w:rsid w:val="00D1787D"/>
    <w:rsid w:val="00D20824"/>
    <w:rsid w:val="00D23587"/>
    <w:rsid w:val="00D275F6"/>
    <w:rsid w:val="00D33FD1"/>
    <w:rsid w:val="00D36B37"/>
    <w:rsid w:val="00D43901"/>
    <w:rsid w:val="00D47AC5"/>
    <w:rsid w:val="00D50ED0"/>
    <w:rsid w:val="00D52C2C"/>
    <w:rsid w:val="00D54A4A"/>
    <w:rsid w:val="00D6309B"/>
    <w:rsid w:val="00D651B7"/>
    <w:rsid w:val="00D70EF3"/>
    <w:rsid w:val="00D901CF"/>
    <w:rsid w:val="00D91EE7"/>
    <w:rsid w:val="00D95699"/>
    <w:rsid w:val="00D95FAD"/>
    <w:rsid w:val="00D968EB"/>
    <w:rsid w:val="00D978D2"/>
    <w:rsid w:val="00DA6827"/>
    <w:rsid w:val="00DA72EE"/>
    <w:rsid w:val="00DD7078"/>
    <w:rsid w:val="00DE5719"/>
    <w:rsid w:val="00DF0A56"/>
    <w:rsid w:val="00DF3260"/>
    <w:rsid w:val="00DF7ED7"/>
    <w:rsid w:val="00E0646F"/>
    <w:rsid w:val="00E1745D"/>
    <w:rsid w:val="00E325BC"/>
    <w:rsid w:val="00E4059E"/>
    <w:rsid w:val="00E532A7"/>
    <w:rsid w:val="00E64881"/>
    <w:rsid w:val="00E67927"/>
    <w:rsid w:val="00E75A14"/>
    <w:rsid w:val="00E7640E"/>
    <w:rsid w:val="00E77809"/>
    <w:rsid w:val="00E8764C"/>
    <w:rsid w:val="00E950DB"/>
    <w:rsid w:val="00E9671A"/>
    <w:rsid w:val="00EB0BDD"/>
    <w:rsid w:val="00EB59C1"/>
    <w:rsid w:val="00EC47D6"/>
    <w:rsid w:val="00ED4F2E"/>
    <w:rsid w:val="00EE35D9"/>
    <w:rsid w:val="00EE43A8"/>
    <w:rsid w:val="00F20052"/>
    <w:rsid w:val="00F20C13"/>
    <w:rsid w:val="00F214FB"/>
    <w:rsid w:val="00F253BD"/>
    <w:rsid w:val="00F30BEB"/>
    <w:rsid w:val="00F318AD"/>
    <w:rsid w:val="00F319A6"/>
    <w:rsid w:val="00F31A53"/>
    <w:rsid w:val="00F32E9C"/>
    <w:rsid w:val="00F42129"/>
    <w:rsid w:val="00F4408F"/>
    <w:rsid w:val="00F457F4"/>
    <w:rsid w:val="00F46BE8"/>
    <w:rsid w:val="00F478C7"/>
    <w:rsid w:val="00F53D0A"/>
    <w:rsid w:val="00F54615"/>
    <w:rsid w:val="00F56675"/>
    <w:rsid w:val="00F57967"/>
    <w:rsid w:val="00F66581"/>
    <w:rsid w:val="00F706B9"/>
    <w:rsid w:val="00F71E37"/>
    <w:rsid w:val="00F823E6"/>
    <w:rsid w:val="00F823FF"/>
    <w:rsid w:val="00F82747"/>
    <w:rsid w:val="00F856E2"/>
    <w:rsid w:val="00F85EA4"/>
    <w:rsid w:val="00F905CB"/>
    <w:rsid w:val="00F91C32"/>
    <w:rsid w:val="00FA21C2"/>
    <w:rsid w:val="00FA23D8"/>
    <w:rsid w:val="00FB0EC7"/>
    <w:rsid w:val="00FB60CC"/>
    <w:rsid w:val="00FC3FF8"/>
    <w:rsid w:val="00FD240E"/>
    <w:rsid w:val="00FE2789"/>
    <w:rsid w:val="00FE65B7"/>
    <w:rsid w:val="00FF2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AB37F5"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649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C7152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71523"/>
  </w:style>
  <w:style w:styleId="Podnoje" w:type="paragraph">
    <w:name w:val="footer"/>
    <w:basedOn w:val="Normal"/>
    <w:rsid w:val="004C6963"/>
    <w:pPr>
      <w:tabs>
        <w:tab w:pos="4320" w:val="center"/>
        <w:tab w:pos="8640" w:val="right"/>
      </w:tabs>
    </w:pPr>
  </w:style>
  <w:style w:styleId="Naglaeno" w:type="character">
    <w:name w:val="Strong"/>
    <w:qFormat/>
    <w:rsid w:val="001856FC"/>
    <w:rPr>
      <w:b/>
      <w:bCs/>
    </w:rPr>
  </w:style>
  <w:style w:customStyle="true" w:styleId="Naslov2Char" w:type="character">
    <w:name w:val="Naslov 2 Char"/>
    <w:link w:val="Naslov2"/>
    <w:semiHidden/>
    <w:rsid w:val="00AB37F5"/>
    <w:rPr>
      <w:b/>
      <w:bCs/>
      <w:sz w:val="24"/>
      <w:szCs w:val="24"/>
    </w:rPr>
  </w:style>
  <w:style w:customStyle="true" w:styleId="ZaglavljeChar" w:type="character">
    <w:name w:val="Zaglavlje Char"/>
    <w:link w:val="Zaglavlje"/>
    <w:rsid w:val="00AB37F5"/>
    <w:rPr>
      <w:sz w:val="24"/>
      <w:szCs w:val="24"/>
    </w:rPr>
  </w:style>
  <w:style w:styleId="Tijeloteksta" w:type="paragraph">
    <w:name w:val="Body Text"/>
    <w:basedOn w:val="Normal"/>
    <w:link w:val="TijelotekstaChar"/>
    <w:rsid w:val="009754F2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754F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509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09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09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09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09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AB37F5"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649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C7152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71523"/>
  </w:style>
  <w:style w:styleId="Podnoje" w:type="paragraph">
    <w:name w:val="footer"/>
    <w:basedOn w:val="Normal"/>
    <w:rsid w:val="004C6963"/>
    <w:pPr>
      <w:tabs>
        <w:tab w:pos="4320" w:val="center"/>
        <w:tab w:pos="8640" w:val="right"/>
      </w:tabs>
    </w:pPr>
  </w:style>
  <w:style w:styleId="Naglaeno" w:type="character">
    <w:name w:val="Strong"/>
    <w:qFormat/>
    <w:rsid w:val="001856FC"/>
    <w:rPr>
      <w:b/>
      <w:bCs/>
    </w:rPr>
  </w:style>
  <w:style w:customStyle="1" w:styleId="Naslov2Char" w:type="character">
    <w:name w:val="Naslov 2 Char"/>
    <w:link w:val="Naslov2"/>
    <w:semiHidden/>
    <w:rsid w:val="00AB37F5"/>
    <w:rPr>
      <w:b/>
      <w:bCs/>
      <w:sz w:val="24"/>
      <w:szCs w:val="24"/>
    </w:rPr>
  </w:style>
  <w:style w:customStyle="1" w:styleId="ZaglavljeChar" w:type="character">
    <w:name w:val="Zaglavlje Char"/>
    <w:link w:val="Zaglavlje"/>
    <w:rsid w:val="00AB37F5"/>
    <w:rPr>
      <w:sz w:val="24"/>
      <w:szCs w:val="24"/>
    </w:rPr>
  </w:style>
  <w:style w:styleId="Tijeloteksta" w:type="paragraph">
    <w:name w:val="Body Text"/>
    <w:basedOn w:val="Normal"/>
    <w:link w:val="TijelotekstaChar"/>
    <w:rsid w:val="009754F2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754F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509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09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09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09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09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9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270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00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361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5467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373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053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3332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048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3926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772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7885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212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207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2017.</izvorni_sadrzaj>
    <derivirana_varijabla naziv="DomainObject.DatumDonosenjaOdluke_1">11.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2015.</izvorni_sadrzaj>
    <derivirana_varijabla naziv="DomainObject.Predmet.DatumOsnivanja_1">5.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studenog 2015.</izvorni_sadrzaj>
    <derivirana_varijabla naziv="DomainObject.Predmet.DatumRjesavanja_1">16. studenog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St-2/2015</izvorni_sadrzaj>
    <derivirana_varijabla naziv="DomainObject.Predmet.OznakaBroj_1">St-2/2015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svežanj 6-8 u vijeću</izvorni_sadrzaj>
    <derivirana_varijabla naziv="DomainObject.Predmet.PrimjedbaSuca_1">svežanj 6-8 u vijeću</derivirana_varijabla>
  </DomainObject.Predmet.PrimjedbaSuca>
  <DomainObject.Predmet.ProtustrankaFormated>
    <izvorni_sadrzaj>  PAN - papirna industrija - TRGOPROMET dioničko društvo</izvorni_sadrzaj>
    <derivirana_varijabla naziv="DomainObject.Predmet.ProtustrankaFormated_1">  PAN - papirna industrija - TRGOPROMET dioničko društvo</derivirana_varijabla>
  </DomainObject.Predmet.ProtustrankaFormated>
  <DomainObject.Predmet.ProtustrankaFormatedOIB>
    <izvorni_sadrzaj>  PAN - papirna industrija - TRGOPROMET dioničko društvo, OIB 53266342722</izvorni_sadrzaj>
    <derivirana_varijabla naziv="DomainObject.Predmet.ProtustrankaFormatedOIB_1">  PAN - papirna industrija - TRGOPROMET dioničko društvo, OIB 53266342722</derivirana_varijabla>
  </DomainObject.Predmet.ProtustrankaFormatedOIB>
  <DomainObject.Predmet.ProtustrankaFormatedWithAdress>
    <izvorni_sadrzaj> PAN - papirna industrija - TRGOPROMET dioničko društvo, Pape Ivana Pavla II br. 10, 31400 Đakovo</izvorni_sadrzaj>
    <derivirana_varijabla naziv="DomainObject.Predmet.ProtustrankaFormatedWithAdress_1"> PAN - papirna industrija - TRGOPROMET dioničko društvo, Pape Ivana Pavla II br. 10, 31400 Đakovo</derivirana_varijabla>
  </DomainObject.Predmet.ProtustrankaFormatedWithAdress>
  <DomainObject.Predmet.ProtustrankaFormatedWithAdressOIB>
    <izvorni_sadrzaj> PAN - papirna industrija - TRGOPROMET dioničko društvo, OIB 53266342722, Pape Ivana Pavla II br. 10, 31400 Đakovo</izvorni_sadrzaj>
    <derivirana_varijabla naziv="DomainObject.Predmet.ProtustrankaFormatedWithAdressOIB_1"> PAN - papirna industrija - TRGOPROMET dioničko društvo, OIB 53266342722, Pape Ivana Pavla II br. 10, 31400 Đakovo</derivirana_varijabla>
  </DomainObject.Predmet.ProtustrankaFormatedWithAdressOIB>
  <DomainObject.Predmet.ProtustrankaWithAdress>
    <izvorni_sadrzaj>PAN - papirna industrija - TRGOPROMET dioničko društvo Pape Ivana Pavla II br. 10, 31400 Đakovo</izvorni_sadrzaj>
    <derivirana_varijabla naziv="DomainObject.Predmet.ProtustrankaWithAdress_1">PAN - papirna industrija - TRGOPROMET dioničko društvo Pape Ivana Pavla II br. 10, 31400 Đakovo</derivirana_varijabla>
  </DomainObject.Predmet.ProtustrankaWithAdress>
  <DomainObject.Predmet.ProtustrankaWithAdressOIB>
    <izvorni_sadrzaj>PAN - papirna industrija - TRGOPROMET dioničko društvo, OIB 53266342722, Pape Ivana Pavla II br. 10, 31400 Đakovo</izvorni_sadrzaj>
    <derivirana_varijabla naziv="DomainObject.Predmet.ProtustrankaWithAdressOIB_1">PAN - papirna industrija - TRGOPROMET dioničko društvo, OIB 53266342722, Pape Ivana Pavla II br. 10, 31400 Đakovo</derivirana_varijabla>
  </DomainObject.Predmet.ProtustrankaWithAdressOIB>
  <DomainObject.Predmet.ProtustrankaNazivFormated>
    <izvorni_sadrzaj>PAN - papirna industrija - TRGOPROMET dioničko društvo</izvorni_sadrzaj>
    <derivirana_varijabla naziv="DomainObject.Predmet.ProtustrankaNazivFormated_1">PAN - papirna industrija - TRGOPROMET dioničko društvo</derivirana_varijabla>
  </DomainObject.Predmet.ProtustrankaNazivFormated>
  <DomainObject.Predmet.ProtustrankaNazivFormatedOIB>
    <izvorni_sadrzaj>PAN - papirna industrija - TRGOPROMET dioničko društvo, OIB 53266342722</izvorni_sadrzaj>
    <derivirana_varijabla naziv="DomainObject.Predmet.ProtustrankaNazivFormatedOIB_1">PAN - papirna industrija - TRGOPROMET dioničko društvo, OIB 53266342722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Žalac</izvorni_sadrzaj>
    <derivirana_varijabla naziv="DomainObject.Predmet.StrankaFormated_1">  Ivan Žalac</derivirana_varijabla>
  </DomainObject.Predmet.StrankaFormated>
  <DomainObject.Predmet.StrankaFormatedOIB>
    <izvorni_sadrzaj>  Ivan Žalac, OIB 03029363254</izvorni_sadrzaj>
    <derivirana_varijabla naziv="DomainObject.Predmet.StrankaFormatedOIB_1">  Ivan Žalac, OIB 03029363254</derivirana_varijabla>
  </DomainObject.Predmet.StrankaFormatedOIB>
  <DomainObject.Predmet.StrankaFormatedWithAdress>
    <izvorni_sadrzaj> Ivan Žalac, Ljudevita Gaja 7, 35000 Slavonski Brod</izvorni_sadrzaj>
    <derivirana_varijabla naziv="DomainObject.Predmet.StrankaFormatedWithAdress_1"> Ivan Žalac, Ljudevita Gaja 7, 35000 Slavonski Brod</derivirana_varijabla>
  </DomainObject.Predmet.StrankaFormatedWithAdress>
  <DomainObject.Predmet.StrankaFormatedWithAdressOIB>
    <izvorni_sadrzaj> Ivan Žalac, OIB 03029363254, Ljudevita Gaja 7, 35000 Slavonski Brod</izvorni_sadrzaj>
    <derivirana_varijabla naziv="DomainObject.Predmet.StrankaFormatedWithAdressOIB_1"> Ivan Žalac, OIB 03029363254, Ljudevita Gaja 7, 35000 Slavonski Brod</derivirana_varijabla>
  </DomainObject.Predmet.StrankaFormatedWithAdressOIB>
  <DomainObject.Predmet.StrankaWithAdress>
    <izvorni_sadrzaj>Ivan Žalac Ljudevita Gaja 7,35000 Slavonski Brod</izvorni_sadrzaj>
    <derivirana_varijabla naziv="DomainObject.Predmet.StrankaWithAdress_1">Ivan Žalac Ljudevita Gaja 7,35000 Slavonski Brod</derivirana_varijabla>
  </DomainObject.Predmet.StrankaWithAdress>
  <DomainObject.Predmet.StrankaWithAdressOIB>
    <izvorni_sadrzaj>Ivan Žalac, OIB 03029363254, Ljudevita Gaja 7,35000 Slavonski Brod</izvorni_sadrzaj>
    <derivirana_varijabla naziv="DomainObject.Predmet.StrankaWithAdressOIB_1">Ivan Žalac, OIB 03029363254, Ljudevita Gaja 7,35000 Slavonski Brod</derivirana_varijabla>
  </DomainObject.Predmet.StrankaWithAdressOIB>
  <DomainObject.Predmet.StrankaNazivFormated>
    <izvorni_sadrzaj>Ivan Žalac</izvorni_sadrzaj>
    <derivirana_varijabla naziv="DomainObject.Predmet.StrankaNazivFormated_1">Ivan Žalac</derivirana_varijabla>
  </DomainObject.Predmet.StrankaNazivFormated>
  <DomainObject.Predmet.StrankaNazivFormatedOIB>
    <izvorni_sadrzaj>Ivan Žalac, OIB 03029363254</izvorni_sadrzaj>
    <derivirana_varijabla naziv="DomainObject.Predmet.StrankaNazivFormatedOIB_1">Ivan Žalac, OIB 03029363254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Ivan Žalac</item>
    </izvorni_sadrzaj>
    <derivirana_varijabla naziv="DomainObject.Predmet.StrankaListFormated_1">
      <item>Ivan Žalac</item>
    </derivirana_varijabla>
  </DomainObject.Predmet.StrankaListFormated>
  <DomainObject.Predmet.StrankaListFormatedOIB>
    <izvorni_sadrzaj>
      <item>Ivan Žalac, OIB 03029363254</item>
    </izvorni_sadrzaj>
    <derivirana_varijabla naziv="DomainObject.Predmet.StrankaListFormatedOIB_1">
      <item>Ivan Žalac, OIB 03029363254</item>
    </derivirana_varijabla>
  </DomainObject.Predmet.StrankaListFormatedOIB>
  <DomainObject.Predmet.StrankaListFormatedWithAdress>
    <izvorni_sadrzaj>
      <item>Ivan Žalac, Ljudevita Gaja 7, 35000 Slavonski Brod</item>
    </izvorni_sadrzaj>
    <derivirana_varijabla naziv="DomainObject.Predmet.StrankaListFormatedWithAdress_1">
      <item>Ivan Žalac, Ljudevita Gaja 7, 35000 Slavonski Brod</item>
    </derivirana_varijabla>
  </DomainObject.Predmet.StrankaListFormatedWithAdress>
  <DomainObject.Predmet.StrankaListFormatedWithAdressOIB>
    <izvorni_sadrzaj>
      <item>Ivan Žalac, OIB 03029363254, Ljudevita Gaja 7, 35000 Slavonski Brod</item>
    </izvorni_sadrzaj>
    <derivirana_varijabla naziv="DomainObject.Predmet.StrankaListFormatedWithAdressOIB_1">
      <item>Ivan Žalac, OIB 03029363254, Ljudevita Gaja 7, 35000 Slavonski Brod</item>
    </derivirana_varijabla>
  </DomainObject.Predmet.StrankaListFormatedWithAdressOIB>
  <DomainObject.Predmet.StrankaListNazivFormated>
    <izvorni_sadrzaj>
      <item>Ivan Žalac</item>
    </izvorni_sadrzaj>
    <derivirana_varijabla naziv="DomainObject.Predmet.StrankaListNazivFormated_1">
      <item>Ivan Žalac</item>
    </derivirana_varijabla>
  </DomainObject.Predmet.StrankaListNazivFormated>
  <DomainObject.Predmet.StrankaListNazivFormatedOIB>
    <izvorni_sadrzaj>
      <item>Ivan Žalac, OIB 03029363254</item>
    </izvorni_sadrzaj>
    <derivirana_varijabla naziv="DomainObject.Predmet.StrankaListNazivFormatedOIB_1">
      <item>Ivan Žalac, OIB 03029363254</item>
    </derivirana_varijabla>
  </DomainObject.Predmet.StrankaListNazivFormatedOIB>
  <DomainObject.Predmet.ProtuStrankaListFormated>
    <izvorni_sadrzaj>
      <item>PAN - papirna industrija - TRGOPROMET dioničko društvo</item>
    </izvorni_sadrzaj>
    <derivirana_varijabla naziv="DomainObject.Predmet.ProtuStrankaListFormated_1">
      <item>PAN - papirna industrija - TRGOPROMET dioničko društvo</item>
    </derivirana_varijabla>
  </DomainObject.Predmet.ProtuStrankaListFormated>
  <DomainObject.Predmet.ProtuStrankaListFormatedOIB>
    <izvorni_sadrzaj>
      <item>PAN - papirna industrija - TRGOPROMET dioničko društvo, OIB 53266342722</item>
    </izvorni_sadrzaj>
    <derivirana_varijabla naziv="DomainObject.Predmet.ProtuStrankaListFormatedOIB_1">
      <item>PAN - papirna industrija - TRGOPROMET dioničko društvo, OIB 53266342722</item>
    </derivirana_varijabla>
  </DomainObject.Predmet.ProtuStrankaListFormatedOIB>
  <DomainObject.Predmet.ProtuStrankaListFormatedWithAdress>
    <izvorni_sadrzaj>
      <item>PAN - papirna industrija - TRGOPROMET dioničko društvo, Pape Ivana Pavla II br. 10, 31400 Đakovo</item>
    </izvorni_sadrzaj>
    <derivirana_varijabla naziv="DomainObject.Predmet.ProtuStrankaListFormatedWithAdress_1">
      <item>PAN - papirna industrija - TRGOPROMET dioničko društvo, Pape Ivana Pavla II br. 10, 31400 Đakovo</item>
    </derivirana_varijabla>
  </DomainObject.Predmet.ProtuStrankaListFormatedWithAdress>
  <DomainObject.Predmet.ProtuStrankaListFormatedWithAdressOIB>
    <izvorni_sadrzaj>
      <item>PAN - papirna industrija - TRGOPROMET dioničko društvo, OIB 53266342722, Pape Ivana Pavla II br. 10, 31400 Đakovo</item>
    </izvorni_sadrzaj>
    <derivirana_varijabla naziv="DomainObject.Predmet.ProtuStrankaListFormatedWithAdressOIB_1">
      <item>PAN - papirna industrija - TRGOPROMET dioničko društvo, OIB 53266342722, Pape Ivana Pavla II br. 10, 31400 Đakovo</item>
    </derivirana_varijabla>
  </DomainObject.Predmet.ProtuStrankaListFormatedWithAdressOIB>
  <DomainObject.Predmet.ProtuStrankaListNazivFormated>
    <izvorni_sadrzaj>
      <item>PAN - papirna industrija - TRGOPROMET dioničko društvo</item>
    </izvorni_sadrzaj>
    <derivirana_varijabla naziv="DomainObject.Predmet.ProtuStrankaListNazivFormated_1">
      <item>PAN - papirna industrija - TRGOPROMET dioničko društvo</item>
    </derivirana_varijabla>
  </DomainObject.Predmet.ProtuStrankaListNazivFormated>
  <DomainObject.Predmet.ProtuStrankaListNazivFormatedOIB>
    <izvorni_sadrzaj>
      <item>PAN - papirna industrija - TRGOPROMET dioničko društvo, OIB 53266342722</item>
    </izvorni_sadrzaj>
    <derivirana_varijabla naziv="DomainObject.Predmet.ProtuStrankaListNazivFormatedOIB_1">
      <item>PAN - papirna industrija - TRGOPROMET dioničko društvo, OIB 53266342722</item>
    </derivirana_varijabla>
  </DomainObject.Predmet.ProtuStrankaListNazivFormatedOIB>
  <DomainObject.Predmet.OstaliListFormated>
    <izvorni_sadrzaj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</izvorni_sadrzaj>
    <derivirana_varijabla naziv="DomainObject.Predmet.OstaliListFormated_1"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</derivirana_varijabla>
  </DomainObject.Predmet.OstaliListFormated>
  <DomainObject.Predmet.OstaliListFormatedOIB>
    <izvorni_sadrzaj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</izvorni_sadrzaj>
    <derivirana_varijabla naziv="DomainObject.Predmet.OstaliListFormatedOIB_1"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</derivirana_varijabla>
  </DomainObject.Predmet.OstaliListFormatedOIB>
  <DomainObject.Predmet.OstaliListFormatedWithAdress>
    <izvorni_sadrzaj>
      <item>Marinko Mikulić, Grobljanska bb, 35214 Donji Andrijevci</item>
      <item>Tihomir Zec,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Petra Preradovića 2, 35000 Slavonski Brod</item>
    </izvorni_sadrzaj>
    <derivirana_varijabla naziv="DomainObject.Predmet.OstaliListFormatedWithAdress_1">
      <item>Marinko Mikulić, Grobljanska bb, 35214 Donji Andrijevci</item>
      <item>Tihomir Zec,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Petra Preradovića 2, 35000 Slavonski Brod</item>
    </derivirana_varijabla>
  </DomainObject.Predmet.OstaliListFormatedWithAdress>
  <DomainObject.Predmet.OstaliListFormatedWithAdressOIB>
    <izvorni_sadrzaj>
      <item>Marinko Mikulić, OIB 57215562399, Grobljanska bb, 35214 Donji Andrijevci</item>
      <item>Tihomir Zec, OIB 80723087237,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OIB 48148776178, Petra Preradovića 2, 35000 Slavonski Brod</item>
    </izvorni_sadrzaj>
    <derivirana_varijabla naziv="DomainObject.Predmet.OstaliListFormatedWithAdressOIB_1">
      <item>Marinko Mikulić, OIB 57215562399, Grobljanska bb, 35214 Donji Andrijevci</item>
      <item>Tihomir Zec, OIB 80723087237,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OIB 48148776178, Petra Preradovića 2, 35000 Slavonski Brod</item>
    </derivirana_varijabla>
  </DomainObject.Predmet.OstaliListFormatedWithAdressOIB>
  <DomainObject.Predmet.OstaliListNazivFormated>
    <izvorni_sadrzaj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</izvorni_sadrzaj>
    <derivirana_varijabla naziv="DomainObject.Predmet.OstaliListNazivFormated_1"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</derivirana_varijabla>
  </DomainObject.Predmet.OstaliListNazivFormated>
  <DomainObject.Predmet.OstaliListNazivFormatedOIB>
    <izvorni_sadrzaj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</izvorni_sadrzaj>
    <derivirana_varijabla naziv="DomainObject.Predmet.OstaliListNazivFormatedOIB_1"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2017.</izvorni_sadrzaj>
    <derivirana_varijabla naziv="DomainObject.Datum_1">11.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Žalac</izvorni_sadrzaj>
    <derivirana_varijabla naziv="DomainObject.Predmet.StrankaIDrugi_1">Ivan Žalac</derivirana_varijabla>
  </DomainObject.Predmet.StrankaIDrugi>
  <DomainObject.Predmet.ProtustrankaIDrugi>
    <izvorni_sadrzaj>PAN - papirna industrija - TRGOPROMET dioničko društvo</izvorni_sadrzaj>
    <derivirana_varijabla naziv="DomainObject.Predmet.ProtustrankaIDrugi_1">PAN - papirna industrija - TRGOPROMET dioničko društvo</derivirana_varijabla>
  </DomainObject.Predmet.ProtustrankaIDrugi>
  <DomainObject.Predmet.StrankaIDrugiAdressOIB>
    <izvorni_sadrzaj>Ivan Žalac, OIB 03029363254, Ljudevita Gaja 7, 35000 Slavonski Brod</izvorni_sadrzaj>
    <derivirana_varijabla naziv="DomainObject.Predmet.StrankaIDrugiAdressOIB_1">Ivan Žalac, OIB 03029363254, Ljudevita Gaja 7, 35000 Slavonski Brod</derivirana_varijabla>
  </DomainObject.Predmet.StrankaIDrugiAdressOIB>
  <DomainObject.Predmet.ProtustrankaIDrugiAdressOIB>
    <izvorni_sadrzaj>PAN - papirna industrija - TRGOPROMET dioničko društvo, OIB 53266342722, Pape Ivana Pavla II br. 10, 31400 Đakovo</izvorni_sadrzaj>
    <derivirana_varijabla naziv="DomainObject.Predmet.ProtustrankaIDrugiAdressOIB_1">PAN - papirna industrija - TRGOPROMET dioničko društvo, OIB 53266342722, Pape Ivana Pavla II br. 10,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studenog 2015.</izvorni_sadrzaj>
    <derivirana_varijabla naziv="DomainObject.Predmet.OdlukaRjesenje.DatumDonosenjaOdluke_1">13. studenog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St-2/2015-92</izvorni_sadrzaj>
    <derivirana_varijabla naziv="DomainObject.Predmet.OdlukaRjesenje.Oznaka_1">St-2/2015-92</derivirana_varijabla>
  </DomainObject.Predmet.OdlukaRjesenje.Oznaka>
  <DomainObject.Predmet.SudioniciListNaziv>
    <izvorni_sadrzaj>
      <item>PAN - papirna industrija - TRGOPROMET dioničko društvo</item>
      <item>Ivan Žalac</item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</izvorni_sadrzaj>
    <derivirana_varijabla naziv="DomainObject.Predmet.SudioniciListNaziv_1">
      <item>PAN - papirna industrija - TRGOPROMET dioničko društvo</item>
      <item>Ivan Žalac</item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</derivirana_varijabla>
  </DomainObject.Predmet.SudioniciListNaziv>
  <DomainObject.Predmet.SudioniciListAdressOIB>
    <izvorni_sadrzaj>
      <item>PAN - papirna industrija - TRGOPROMET dioničko društvo, OIB 53266342722, Pape Ivana Pavla II br. 10,31400 Đakovo</item>
      <item>Ivan Žalac, OIB 03029363254, Ljudevita Gaja 7,35000 Slavonski Brod</item>
      <item>Marinko Mikulić, OIB 57215562399, Grobljanska bb,35214 Donji Andrijevci</item>
      <item>Tihomir Zec, OIB 80723087237, K.A. Stepinca 4,31000 Osijek</item>
      <item>Oglasna ploča - PAN TRGOPROMET d.d. Đakovo</item>
      <item>Marina Tolj, Jurjevska 20,10000 Zagreb</item>
      <item>Sudski registar</item>
      <item>Županijsko državno odvjetništvo, bb,31000 Osijek</item>
      <item>ZK odjel Općinski sud u Đakovu, bb,31400 Đakovo</item>
      <item>Porezna uprava Đakovo, bb,31400 Đakovo</item>
      <item>Ministarstvo pravosuđa RH, bb,10000 Zagreb</item>
      <item>Narodne novine d.d., Savski gaj, XIII put 6,10000 Zagreb</item>
      <item>Branko Glas, OIB 48148776178, Petra Preradovića 2,35000 Slavonski Brod</item>
    </izvorni_sadrzaj>
    <derivirana_varijabla naziv="DomainObject.Predmet.SudioniciListAdressOIB_1">
      <item>PAN - papirna industrija - TRGOPROMET dioničko društvo, OIB 53266342722, Pape Ivana Pavla II br. 10,31400 Đakovo</item>
      <item>Ivan Žalac, OIB 03029363254, Ljudevita Gaja 7,35000 Slavonski Brod</item>
      <item>Marinko Mikulić, OIB 57215562399, Grobljanska bb,35214 Donji Andrijevci</item>
      <item>Tihomir Zec, OIB 80723087237, K.A. Stepinca 4,31000 Osijek</item>
      <item>Oglasna ploča - PAN TRGOPROMET d.d. Đakovo</item>
      <item>Marina Tolj, Jurjevska 20,10000 Zagreb</item>
      <item>Sudski registar</item>
      <item>Županijsko državno odvjetništvo, bb,31000 Osijek</item>
      <item>ZK odjel Općinski sud u Đakovu, bb,31400 Đakovo</item>
      <item>Porezna uprava Đakovo, bb,31400 Đakovo</item>
      <item>Ministarstvo pravosuđa RH, bb,10000 Zagreb</item>
      <item>Narodne novine d.d., Savski gaj, XIII put 6,10000 Zagreb</item>
      <item>Branko Glas, OIB 48148776178, Petra Preradovića 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53266342722</item>
      <item>, OIB 03029363254</item>
      <item>, OIB 57215562399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  <item>, OIB 48148776178</item>
    </izvorni_sadrzaj>
    <derivirana_varijabla naziv="DomainObject.Predmet.SudioniciListNazivOIB_1">
      <item>, OIB 53266342722</item>
      <item>, OIB 03029363254</item>
      <item>, OIB 57215562399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  <item>, OIB 48148776178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268</properties:Words>
  <properties:Characters>1439</properties:Characters>
  <properties:Lines>47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III</vt:lpstr>
    </vt:vector>
  </properties:TitlesOfParts>
  <properties:LinksUpToDate>false</properties:LinksUpToDate>
  <properties:CharactersWithSpaces>1972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2017-07-11T07:39:00Z</dcterms:created>
  <dc:creator>Korisnik</dc:creator>
  <cp:lastModifiedBy>Elizabeta Đeke</cp:lastModifiedBy>
  <cp:lastPrinted>2017-07-11T07:30:00Z</cp:lastPrinted>
  <dcterms:modified xmlns:xsi="http://www.w3.org/2001/XMLSchema-instance" xsi:type="dcterms:W3CDTF">2017-07-11T07:40:00Z</dcterms:modified>
  <cp:revision>3</cp:revision>
  <dc:title>III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