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dfb0" w14:paraId="a7cdfb0" w:rsidRDefault="00382EC5" w:rsidP="00910611" w:rsidR="00382EC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2EC5" w:rsidP="00910611" w:rsidR="00382EC5">
      <w:r>
        <w:rPr>
          <w:rFonts w:eastAsia="MS Mincho"/>
        </w:rPr>
        <w:t xml:space="preserve">   REPUBLIKA HRVATSKA</w:t>
      </w:r>
    </w:p>
    <w:p w:rsidRDefault="00382EC5" w:rsidP="00910611" w:rsidR="00382EC5">
      <w:r>
        <w:rPr>
          <w:rFonts w:eastAsia="MS Mincho"/>
        </w:rPr>
        <w:t>TRGOVAČKI SUD U RIJECI</w:t>
      </w:r>
    </w:p>
    <w:p w:rsidRDefault="00382EC5" w:rsidR="00382EC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46C52" w:rsidP="00BB7814" w:rsidR="00725333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R E P U B L I KA   H R V A T S K A</w:t>
      </w:r>
    </w:p>
    <w:p w:rsidRDefault="00F46C52" w:rsidP="00BB7814" w:rsidR="00F46C52" w:rsidRPr="00042B0C">
      <w:pPr>
        <w:jc w:val="center"/>
        <w:rPr>
          <w:rFonts w:eastAsia="MS Mincho"/>
        </w:rPr>
      </w:pPr>
    </w:p>
    <w:p w:rsidRDefault="009E3C2C" w:rsidP="00BB7814" w:rsidR="00725333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 xml:space="preserve">Z A K L J U Č A K </w:t>
      </w:r>
    </w:p>
    <w:p w:rsidRDefault="00223192" w:rsidP="002708BA" w:rsidR="00223192" w:rsidRPr="00042B0C">
      <w:pPr>
        <w:jc w:val="both"/>
        <w:rPr>
          <w:rFonts w:eastAsia="MS Mincho"/>
        </w:rPr>
      </w:pPr>
    </w:p>
    <w:p w:rsidRDefault="00223192" w:rsidP="009E3C2C" w:rsidR="00755305" w:rsidRPr="00042B0C">
      <w:pPr>
        <w:ind w:firstLine="708"/>
        <w:jc w:val="both"/>
        <w:rPr>
          <w:rFonts w:eastAsia="MS Mincho"/>
        </w:rPr>
      </w:pPr>
      <w:r w:rsidRPr="00042B0C">
        <w:rPr>
          <w:rFonts w:eastAsia="MS Mincho"/>
        </w:rPr>
        <w:t xml:space="preserve">Trgovački sud u Rijeci, </w:t>
      </w:r>
      <w:r w:rsidR="0074571A" w:rsidRPr="0074571A">
        <w:rPr>
          <w:rFonts w:eastAsia="MS Mincho"/>
        </w:rPr>
        <w:t>OIB 88785964957</w:t>
      </w:r>
      <w:r w:rsidR="0074571A">
        <w:rPr>
          <w:rFonts w:eastAsia="MS Mincho"/>
        </w:rPr>
        <w:t xml:space="preserve">, </w:t>
      </w:r>
      <w:r w:rsidRPr="00042B0C">
        <w:rPr>
          <w:rFonts w:eastAsia="MS Mincho"/>
        </w:rPr>
        <w:t xml:space="preserve">po </w:t>
      </w:r>
      <w:r w:rsidR="002E0797">
        <w:rPr>
          <w:rFonts w:eastAsia="MS Mincho"/>
        </w:rPr>
        <w:t xml:space="preserve">stečajnom </w:t>
      </w:r>
      <w:r w:rsidR="0074571A">
        <w:rPr>
          <w:rFonts w:eastAsia="MS Mincho"/>
        </w:rPr>
        <w:t>s</w:t>
      </w:r>
      <w:r w:rsidRPr="00042B0C">
        <w:rPr>
          <w:rFonts w:eastAsia="MS Mincho"/>
        </w:rPr>
        <w:t xml:space="preserve">ucu </w:t>
      </w:r>
      <w:r w:rsidR="00327F98" w:rsidRPr="00042B0C">
        <w:rPr>
          <w:rFonts w:eastAsia="MS Mincho"/>
        </w:rPr>
        <w:t>Danieli Korlević</w:t>
      </w:r>
      <w:r w:rsidRPr="00042B0C">
        <w:rPr>
          <w:rFonts w:eastAsia="MS Mincho"/>
        </w:rPr>
        <w:t xml:space="preserve">, u </w:t>
      </w:r>
      <w:r w:rsidR="002E0797">
        <w:rPr>
          <w:rFonts w:eastAsia="MS Mincho"/>
        </w:rPr>
        <w:t xml:space="preserve">stečajnom </w:t>
      </w:r>
      <w:r w:rsidR="001402BE" w:rsidRPr="001402BE">
        <w:rPr>
          <w:rFonts w:eastAsia="MS Mincho"/>
        </w:rPr>
        <w:t>postupku</w:t>
      </w:r>
      <w:r w:rsidR="002E0797">
        <w:rPr>
          <w:rFonts w:eastAsia="MS Mincho"/>
        </w:rPr>
        <w:t xml:space="preserve"> nad dužnikom</w:t>
      </w:r>
      <w:r w:rsidR="001402BE" w:rsidRPr="001402BE">
        <w:rPr>
          <w:rFonts w:eastAsia="MS Mincho"/>
        </w:rPr>
        <w:t xml:space="preserve"> </w:t>
      </w:r>
      <w:r w:rsidR="002E0797" w:rsidRPr="002E0797">
        <w:rPr>
          <w:rFonts w:eastAsia="MS Mincho"/>
          <w:b/>
        </w:rPr>
        <w:t>GLAS ISTRE d.o.o. Pula, Riva 10, OIB 61240440273</w:t>
      </w:r>
      <w:r w:rsidR="002E0797">
        <w:rPr>
          <w:rFonts w:eastAsia="MS Mincho"/>
          <w:b/>
        </w:rPr>
        <w:t xml:space="preserve">, </w:t>
      </w:r>
      <w:r w:rsidR="00E37710" w:rsidRPr="00042B0C">
        <w:rPr>
          <w:rFonts w:eastAsia="MS Mincho"/>
        </w:rPr>
        <w:t>temeljem o</w:t>
      </w:r>
      <w:r w:rsidR="00755305" w:rsidRPr="00042B0C">
        <w:rPr>
          <w:rFonts w:eastAsia="MS Mincho"/>
          <w:bCs/>
          <w:lang w:val="de-DE"/>
        </w:rPr>
        <w:t xml:space="preserve">dredbe članka 92. stavak 1. Ovršnog zakona (Narodne novine broj </w:t>
      </w:r>
      <w:r w:rsidR="00467C12" w:rsidRPr="00042B0C">
        <w:rPr>
          <w:rFonts w:eastAsia="MS Mincho"/>
          <w:bCs/>
          <w:lang w:val="de-DE"/>
        </w:rPr>
        <w:t>112</w:t>
      </w:r>
      <w:r w:rsidR="00755305" w:rsidRPr="00042B0C">
        <w:rPr>
          <w:rFonts w:eastAsia="MS Mincho"/>
          <w:bCs/>
          <w:lang w:val="de-DE"/>
        </w:rPr>
        <w:t>/12</w:t>
      </w:r>
      <w:r w:rsidR="00E37710" w:rsidRPr="00042B0C">
        <w:rPr>
          <w:rFonts w:eastAsia="MS Mincho"/>
          <w:bCs/>
          <w:lang w:val="de-DE"/>
        </w:rPr>
        <w:t>, 25/13 i 93/14</w:t>
      </w:r>
      <w:r w:rsidR="00755305" w:rsidRPr="00042B0C">
        <w:rPr>
          <w:rFonts w:eastAsia="MS Mincho"/>
          <w:bCs/>
          <w:lang w:val="de-DE"/>
        </w:rPr>
        <w:t xml:space="preserve">) </w:t>
      </w:r>
      <w:r w:rsidRPr="00042B0C">
        <w:rPr>
          <w:rFonts w:eastAsia="MS Mincho"/>
        </w:rPr>
        <w:t>dana</w:t>
      </w:r>
      <w:r w:rsidR="006A1DE4" w:rsidRPr="00042B0C">
        <w:rPr>
          <w:rFonts w:eastAsia="MS Mincho"/>
        </w:rPr>
        <w:t xml:space="preserve"> </w:t>
      </w:r>
      <w:r w:rsidR="001402BE">
        <w:rPr>
          <w:rFonts w:eastAsia="MS Mincho"/>
        </w:rPr>
        <w:t>17. siječnja 2018</w:t>
      </w:r>
      <w:r w:rsidR="00E37710" w:rsidRPr="00042B0C">
        <w:rPr>
          <w:rFonts w:eastAsia="MS Mincho"/>
        </w:rPr>
        <w:t>.</w:t>
      </w:r>
      <w:r w:rsidR="0074571A">
        <w:rPr>
          <w:rFonts w:eastAsia="MS Mincho"/>
        </w:rPr>
        <w:t xml:space="preserve"> </w:t>
      </w:r>
      <w:r w:rsidR="009E3C2C" w:rsidRPr="00042B0C">
        <w:rPr>
          <w:rFonts w:eastAsia="MS Mincho"/>
        </w:rPr>
        <w:t>g</w:t>
      </w:r>
      <w:r w:rsidR="0074571A">
        <w:rPr>
          <w:rFonts w:eastAsia="MS Mincho"/>
        </w:rPr>
        <w:t>odine</w:t>
      </w: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9E3C2C" w:rsidP="009E3C2C" w:rsidR="009E3C2C" w:rsidRPr="001402BE">
      <w:pPr>
        <w:jc w:val="center"/>
        <w:rPr>
          <w:rFonts w:eastAsia="MS Mincho"/>
        </w:rPr>
      </w:pPr>
      <w:r w:rsidRPr="001402BE">
        <w:rPr>
          <w:rFonts w:eastAsia="MS Mincho"/>
        </w:rPr>
        <w:t xml:space="preserve">z a k l j u č i o  </w:t>
      </w:r>
      <w:r w:rsidR="007D4453" w:rsidRPr="001402BE">
        <w:rPr>
          <w:rFonts w:eastAsia="MS Mincho"/>
        </w:rPr>
        <w:t xml:space="preserve"> </w:t>
      </w:r>
      <w:r w:rsidRPr="001402BE">
        <w:rPr>
          <w:rFonts w:eastAsia="MS Mincho"/>
        </w:rPr>
        <w:t xml:space="preserve">  j e</w:t>
      </w:r>
    </w:p>
    <w:p w:rsidRDefault="009E3C2C" w:rsidP="00755305" w:rsidR="009E3C2C" w:rsidRPr="00042B0C">
      <w:pPr>
        <w:jc w:val="both"/>
        <w:rPr>
          <w:rFonts w:eastAsia="MS Mincho"/>
        </w:rPr>
      </w:pPr>
    </w:p>
    <w:p w:rsidRDefault="00755305" w:rsidP="002E0797" w:rsidR="00755305">
      <w:pPr>
        <w:jc w:val="both"/>
        <w:rPr>
          <w:rFonts w:eastAsia="MS Mincho"/>
        </w:rPr>
      </w:pPr>
      <w:r w:rsidRPr="00042B0C">
        <w:rPr>
          <w:rFonts w:eastAsia="MS Mincho"/>
        </w:rPr>
        <w:t>I.</w:t>
      </w:r>
      <w:r w:rsidRPr="00042B0C">
        <w:rPr>
          <w:rFonts w:eastAsia="MS Mincho"/>
        </w:rPr>
        <w:tab/>
      </w:r>
      <w:r w:rsidR="00725333" w:rsidRPr="00042B0C">
        <w:rPr>
          <w:rFonts w:eastAsia="MS Mincho"/>
        </w:rPr>
        <w:t xml:space="preserve">Ročište </w:t>
      </w:r>
      <w:r w:rsidRPr="00042B0C">
        <w:rPr>
          <w:rFonts w:eastAsia="MS Mincho"/>
        </w:rPr>
        <w:t xml:space="preserve">na kojemu će se </w:t>
      </w:r>
      <w:r w:rsidR="009E3C2C" w:rsidRPr="00042B0C">
        <w:rPr>
          <w:rFonts w:eastAsia="MS Mincho"/>
        </w:rPr>
        <w:t>stečajnom upravitelju i razlučn</w:t>
      </w:r>
      <w:r w:rsidR="001E1CA1">
        <w:rPr>
          <w:rFonts w:eastAsia="MS Mincho"/>
        </w:rPr>
        <w:t>i</w:t>
      </w:r>
      <w:r w:rsidR="009E3C2C" w:rsidRPr="00042B0C">
        <w:rPr>
          <w:rFonts w:eastAsia="MS Mincho"/>
        </w:rPr>
        <w:t>m vjerovni</w:t>
      </w:r>
      <w:r w:rsidR="001E1CA1">
        <w:rPr>
          <w:rFonts w:eastAsia="MS Mincho"/>
        </w:rPr>
        <w:t>cima</w:t>
      </w:r>
      <w:r w:rsidR="009E3C2C" w:rsidRPr="00042B0C">
        <w:rPr>
          <w:rFonts w:eastAsia="MS Mincho"/>
        </w:rPr>
        <w:t xml:space="preserve"> </w:t>
      </w:r>
      <w:r w:rsidRPr="00042B0C">
        <w:rPr>
          <w:rFonts w:eastAsia="MS Mincho"/>
        </w:rPr>
        <w:t>omogućiti da se izjasne o vrijednosti nekretnin</w:t>
      </w:r>
      <w:r w:rsidR="009E3C2C" w:rsidRPr="00042B0C">
        <w:rPr>
          <w:rFonts w:eastAsia="MS Mincho"/>
        </w:rPr>
        <w:t>a</w:t>
      </w:r>
      <w:r w:rsidR="006A1DE4" w:rsidRPr="00042B0C">
        <w:rPr>
          <w:rFonts w:eastAsia="MS Mincho"/>
        </w:rPr>
        <w:t xml:space="preserve"> stečajnog dužnika</w:t>
      </w:r>
      <w:r w:rsidR="0074571A">
        <w:rPr>
          <w:rFonts w:eastAsia="MS Mincho"/>
        </w:rPr>
        <w:t xml:space="preserve"> </w:t>
      </w:r>
      <w:r w:rsidR="00694D18" w:rsidRPr="00042B0C">
        <w:t xml:space="preserve">upisanih u zemljišnim knjigama Općinskog suda u </w:t>
      </w:r>
      <w:r w:rsidR="002E0797">
        <w:t>Puli – Pola</w:t>
      </w:r>
      <w:r w:rsidR="00E37710" w:rsidRPr="00042B0C">
        <w:t>, Zem</w:t>
      </w:r>
      <w:r w:rsidR="002E0797">
        <w:t>l</w:t>
      </w:r>
      <w:r w:rsidR="00E37710" w:rsidRPr="00042B0C">
        <w:t>jišnoknjižni odjel</w:t>
      </w:r>
      <w:r w:rsidR="0074571A">
        <w:t xml:space="preserve"> </w:t>
      </w:r>
      <w:r w:rsidR="002E0797">
        <w:t xml:space="preserve">Pula, k.č.br. 1212/22, zgr. poslovna zgrada, servisna zgrada, servisna zgrada, stube, nadstrešnica, spremišta, upravna zgrada, dvorište, površine 1060 m2, upisano u zk.ul. 4988, k.o. Pula, </w:t>
      </w:r>
      <w:r w:rsidR="00E37710" w:rsidRPr="00042B0C">
        <w:t>te</w:t>
      </w:r>
      <w:r w:rsidRPr="00042B0C">
        <w:rPr>
          <w:rFonts w:eastAsia="MS Mincho"/>
        </w:rPr>
        <w:t xml:space="preserve"> da prilože odgovarajuće pisane dokaze, </w:t>
      </w:r>
      <w:r w:rsidR="00725333" w:rsidRPr="00042B0C">
        <w:rPr>
          <w:rFonts w:eastAsia="MS Mincho"/>
        </w:rPr>
        <w:t>određuje se</w:t>
      </w:r>
      <w:r w:rsidRPr="00042B0C">
        <w:rPr>
          <w:rFonts w:eastAsia="MS Mincho"/>
        </w:rPr>
        <w:t xml:space="preserve"> za dan </w:t>
      </w:r>
    </w:p>
    <w:p w:rsidRDefault="00284A0C" w:rsidP="00E37710" w:rsidR="00284A0C" w:rsidRPr="00042B0C">
      <w:pPr>
        <w:ind w:left="720"/>
        <w:jc w:val="both"/>
        <w:rPr>
          <w:rFonts w:eastAsia="MS Mincho"/>
        </w:rPr>
      </w:pPr>
    </w:p>
    <w:p w:rsidRDefault="001E1CA1" w:rsidP="00755305" w:rsidR="00755305" w:rsidRPr="00042B0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07. ožujka 2018</w:t>
      </w:r>
      <w:r w:rsidR="00755305" w:rsidRPr="00042B0C">
        <w:rPr>
          <w:rFonts w:eastAsia="MS Mincho"/>
          <w:b/>
          <w:bCs/>
        </w:rPr>
        <w:t>. godine</w:t>
      </w:r>
      <w:r w:rsidR="009E3C2C" w:rsidRPr="00042B0C">
        <w:rPr>
          <w:rFonts w:eastAsia="MS Mincho"/>
          <w:b/>
          <w:bCs/>
        </w:rPr>
        <w:t xml:space="preserve"> </w:t>
      </w:r>
      <w:r w:rsidR="00755305" w:rsidRPr="00042B0C">
        <w:rPr>
          <w:rFonts w:eastAsia="MS Mincho"/>
          <w:b/>
          <w:bCs/>
        </w:rPr>
        <w:t xml:space="preserve">u </w:t>
      </w:r>
      <w:r w:rsidR="00E524D4">
        <w:rPr>
          <w:rFonts w:eastAsia="MS Mincho"/>
          <w:b/>
          <w:bCs/>
        </w:rPr>
        <w:t>11</w:t>
      </w:r>
      <w:r w:rsidR="0043029C" w:rsidRPr="00042B0C">
        <w:rPr>
          <w:rFonts w:eastAsia="MS Mincho"/>
          <w:b/>
          <w:bCs/>
        </w:rPr>
        <w:t>:</w:t>
      </w:r>
      <w:r w:rsidR="002E0797">
        <w:rPr>
          <w:rFonts w:eastAsia="MS Mincho"/>
          <w:b/>
          <w:bCs/>
        </w:rPr>
        <w:t>3</w:t>
      </w:r>
      <w:r w:rsidR="0043029C" w:rsidRPr="00042B0C">
        <w:rPr>
          <w:rFonts w:eastAsia="MS Mincho"/>
          <w:b/>
          <w:bCs/>
        </w:rPr>
        <w:t xml:space="preserve">0 </w:t>
      </w:r>
      <w:r w:rsidR="00755305" w:rsidRPr="00042B0C">
        <w:rPr>
          <w:rFonts w:eastAsia="MS Mincho"/>
          <w:b/>
          <w:bCs/>
        </w:rPr>
        <w:t>sati</w:t>
      </w:r>
    </w:p>
    <w:p w:rsidRDefault="00755305" w:rsidP="00755305" w:rsidR="0043029C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Trgovačk</w:t>
      </w:r>
      <w:r w:rsidR="00A06184" w:rsidRPr="00042B0C">
        <w:rPr>
          <w:rFonts w:eastAsia="MS Mincho"/>
          <w:b/>
        </w:rPr>
        <w:t>i</w:t>
      </w:r>
      <w:r w:rsidRPr="00042B0C">
        <w:rPr>
          <w:rFonts w:eastAsia="MS Mincho"/>
          <w:b/>
        </w:rPr>
        <w:t xml:space="preserve"> sud u Rijeci </w:t>
      </w:r>
    </w:p>
    <w:p w:rsidRDefault="00755305" w:rsidP="00755305" w:rsidR="00755305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 xml:space="preserve">Zadarska 1 i 3, </w:t>
      </w:r>
    </w:p>
    <w:p w:rsidRDefault="00A50BF2" w:rsidP="00755305" w:rsidR="00A50BF2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I. kat, sudnica br. 2.</w:t>
      </w: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755305" w:rsidP="00467C12" w:rsidR="00755305" w:rsidRPr="00042B0C">
      <w:pPr>
        <w:jc w:val="both"/>
        <w:rPr>
          <w:rFonts w:eastAsia="MS Mincho"/>
        </w:rPr>
      </w:pPr>
      <w:r w:rsidRPr="00042B0C">
        <w:rPr>
          <w:rFonts w:eastAsia="MS Mincho"/>
        </w:rPr>
        <w:t>II.</w:t>
      </w:r>
      <w:r w:rsidRPr="00042B0C">
        <w:rPr>
          <w:rFonts w:eastAsia="MS Mincho"/>
        </w:rPr>
        <w:tab/>
        <w:t xml:space="preserve">Na ročište se pozivaju </w:t>
      </w:r>
      <w:r w:rsidR="00284A0C" w:rsidRPr="00042B0C">
        <w:rPr>
          <w:rFonts w:eastAsia="MS Mincho"/>
        </w:rPr>
        <w:t xml:space="preserve">stečajni upravitelj </w:t>
      </w:r>
      <w:r w:rsidR="00284A0C">
        <w:rPr>
          <w:rFonts w:eastAsia="MS Mincho"/>
        </w:rPr>
        <w:t xml:space="preserve">i </w:t>
      </w:r>
      <w:r w:rsidRPr="00042B0C">
        <w:rPr>
          <w:rFonts w:eastAsia="MS Mincho"/>
        </w:rPr>
        <w:t>razlučni vjerovni</w:t>
      </w:r>
      <w:r w:rsidR="00284A0C">
        <w:rPr>
          <w:rFonts w:eastAsia="MS Mincho"/>
        </w:rPr>
        <w:t>ci</w:t>
      </w:r>
      <w:r w:rsidRPr="00042B0C">
        <w:rPr>
          <w:rFonts w:eastAsia="MS Mincho"/>
        </w:rPr>
        <w:t>.</w:t>
      </w:r>
    </w:p>
    <w:p w:rsidRDefault="00B20D3A" w:rsidP="00755305" w:rsidR="00B20D3A" w:rsidRPr="00042B0C">
      <w:pPr>
        <w:jc w:val="center"/>
        <w:rPr>
          <w:bCs/>
        </w:rPr>
      </w:pPr>
    </w:p>
    <w:p w:rsidRDefault="00725333" w:rsidP="00755305" w:rsidR="00755305" w:rsidRPr="00042B0C">
      <w:pPr>
        <w:jc w:val="center"/>
        <w:rPr>
          <w:bCs/>
        </w:rPr>
      </w:pPr>
      <w:r w:rsidRPr="00042B0C">
        <w:rPr>
          <w:bCs/>
        </w:rPr>
        <w:t>U Rijeci,</w:t>
      </w:r>
      <w:r w:rsidR="00ED75AA" w:rsidRPr="00042B0C">
        <w:rPr>
          <w:bCs/>
        </w:rPr>
        <w:t xml:space="preserve"> </w:t>
      </w:r>
      <w:r w:rsidR="001402BE">
        <w:rPr>
          <w:bCs/>
        </w:rPr>
        <w:t>17. siječnja 2018</w:t>
      </w:r>
      <w:r w:rsidR="0043029C" w:rsidRPr="00042B0C">
        <w:rPr>
          <w:bCs/>
        </w:rPr>
        <w:t>. godine</w:t>
      </w:r>
    </w:p>
    <w:p w:rsidRDefault="00AF4E27" w:rsidP="00AF4E27" w:rsidR="001402BE">
      <w:pPr>
        <w:ind w:left="4956"/>
        <w:jc w:val="both"/>
        <w:rPr>
          <w:rFonts w:eastAsia="MS Mincho"/>
        </w:rPr>
      </w:pPr>
      <w:r w:rsidRPr="00042B0C">
        <w:rPr>
          <w:rFonts w:eastAsia="MS Mincho"/>
        </w:rPr>
        <w:t xml:space="preserve">           </w:t>
      </w:r>
      <w:r w:rsidR="00EA3146" w:rsidRPr="00042B0C">
        <w:rPr>
          <w:rFonts w:eastAsia="MS Mincho"/>
        </w:rPr>
        <w:t xml:space="preserve">     </w:t>
      </w:r>
      <w:r w:rsidR="0074571A">
        <w:rPr>
          <w:rFonts w:eastAsia="MS Mincho"/>
        </w:rPr>
        <w:tab/>
      </w:r>
      <w:r w:rsidR="0074571A">
        <w:rPr>
          <w:rFonts w:eastAsia="MS Mincho"/>
        </w:rPr>
        <w:tab/>
      </w:r>
      <w:r w:rsidR="00B2184F">
        <w:rPr>
          <w:rFonts w:eastAsia="MS Mincho"/>
        </w:rPr>
        <w:t xml:space="preserve">              </w:t>
      </w:r>
    </w:p>
    <w:p w:rsidRDefault="00B2184F" w:rsidP="001402BE" w:rsidR="00755305" w:rsidRPr="00042B0C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       </w:t>
      </w:r>
      <w:r w:rsidR="00E524D4">
        <w:rPr>
          <w:rFonts w:eastAsia="MS Mincho"/>
        </w:rPr>
        <w:t>S</w:t>
      </w:r>
      <w:r w:rsidR="00755305" w:rsidRPr="00042B0C">
        <w:rPr>
          <w:rFonts w:eastAsia="MS Mincho"/>
        </w:rPr>
        <w:t>udac</w:t>
      </w:r>
    </w:p>
    <w:p w:rsidRDefault="00AF4E27" w:rsidP="00382EC5" w:rsidR="006E3B3B" w:rsidRPr="00670A4D">
      <w:pPr>
        <w:ind w:firstLine="708" w:left="1416"/>
        <w:jc w:val="right"/>
        <w:rPr>
          <w:sz w:val="28"/>
        </w:rPr>
      </w:pPr>
      <w:r w:rsidRPr="00042B0C">
        <w:rPr>
          <w:rFonts w:eastAsia="MS Mincho"/>
        </w:rPr>
        <w:tab/>
        <w:t xml:space="preserve">       </w:t>
      </w:r>
      <w:r w:rsidR="00B20D3A" w:rsidRPr="00042B0C">
        <w:rPr>
          <w:rFonts w:eastAsia="MS Mincho"/>
        </w:rPr>
        <w:tab/>
      </w:r>
      <w:r w:rsidRPr="00042B0C">
        <w:rPr>
          <w:rFonts w:eastAsia="MS Mincho"/>
        </w:rPr>
        <w:t xml:space="preserve">  </w:t>
      </w:r>
      <w:r w:rsidR="0074571A">
        <w:rPr>
          <w:rFonts w:eastAsia="MS Mincho"/>
        </w:rPr>
        <w:tab/>
      </w:r>
      <w:r w:rsidR="0074571A">
        <w:rPr>
          <w:rFonts w:eastAsia="MS Mincho"/>
        </w:rPr>
        <w:tab/>
      </w:r>
      <w:r w:rsidR="00725333" w:rsidRPr="00042B0C">
        <w:rPr>
          <w:rFonts w:eastAsia="MS Mincho"/>
        </w:rPr>
        <w:t>Daniela Korlević</w:t>
      </w:r>
      <w:r w:rsidR="00670A4D">
        <w:rPr>
          <w:rFonts w:eastAsia="MS Mincho"/>
        </w:rPr>
        <w:t xml:space="preserve"> </w:t>
      </w:r>
    </w:p>
    <w:p w:rsidRDefault="00725333" w:rsidP="00B2184F" w:rsidR="00B2184F">
      <w:pPr>
        <w:jc w:val="both"/>
        <w:rPr>
          <w:rFonts w:eastAsia="MS Mincho"/>
          <w:b/>
        </w:rPr>
      </w:pPr>
      <w:r w:rsidRPr="00042B0C">
        <w:rPr>
          <w:rFonts w:eastAsia="MS Mincho"/>
          <w:b/>
        </w:rPr>
        <w:t>UPUTA</w:t>
      </w:r>
      <w:r w:rsidR="00755305" w:rsidRPr="00042B0C">
        <w:rPr>
          <w:rFonts w:eastAsia="MS Mincho"/>
          <w:b/>
        </w:rPr>
        <w:t xml:space="preserve"> O PRAVNOM LIJEKU:</w:t>
      </w:r>
      <w:r w:rsidR="00B2184F">
        <w:rPr>
          <w:rFonts w:eastAsia="MS Mincho"/>
          <w:b/>
        </w:rPr>
        <w:t xml:space="preserve"> </w:t>
      </w:r>
    </w:p>
    <w:p w:rsidRDefault="00694D18" w:rsidP="00B2184F" w:rsidR="00755305" w:rsidRPr="00B2184F">
      <w:pPr>
        <w:jc w:val="both"/>
        <w:rPr>
          <w:rFonts w:eastAsia="MS Mincho"/>
        </w:rPr>
      </w:pPr>
      <w:r w:rsidRPr="00B2184F">
        <w:rPr>
          <w:rFonts w:eastAsia="MS Mincho"/>
        </w:rPr>
        <w:t>P</w:t>
      </w:r>
      <w:r w:rsidR="00755305" w:rsidRPr="00B2184F">
        <w:rPr>
          <w:rFonts w:eastAsia="MS Mincho"/>
        </w:rPr>
        <w:t>rotiv zaključka nije dopušten</w:t>
      </w:r>
      <w:r w:rsidR="002E0797">
        <w:rPr>
          <w:rFonts w:eastAsia="MS Mincho"/>
        </w:rPr>
        <w:t xml:space="preserve">a žalba </w:t>
      </w:r>
      <w:r w:rsidR="00755305" w:rsidRPr="00B2184F">
        <w:rPr>
          <w:rFonts w:eastAsia="MS Mincho"/>
        </w:rPr>
        <w:t xml:space="preserve">(članak </w:t>
      </w:r>
      <w:r w:rsidR="00E524D4" w:rsidRPr="00B2184F">
        <w:rPr>
          <w:rFonts w:eastAsia="MS Mincho"/>
        </w:rPr>
        <w:t>1</w:t>
      </w:r>
      <w:r w:rsidR="002E0797">
        <w:rPr>
          <w:rFonts w:eastAsia="MS Mincho"/>
        </w:rPr>
        <w:t>1</w:t>
      </w:r>
      <w:r w:rsidR="00755305" w:rsidRPr="00B2184F">
        <w:rPr>
          <w:rFonts w:eastAsia="MS Mincho"/>
        </w:rPr>
        <w:t xml:space="preserve">. stavak </w:t>
      </w:r>
      <w:r w:rsidR="002E0797">
        <w:rPr>
          <w:rFonts w:eastAsia="MS Mincho"/>
        </w:rPr>
        <w:t>9</w:t>
      </w:r>
      <w:r w:rsidR="00755305" w:rsidRPr="00B2184F">
        <w:rPr>
          <w:rFonts w:eastAsia="MS Mincho"/>
        </w:rPr>
        <w:t xml:space="preserve">. </w:t>
      </w:r>
      <w:r w:rsidR="00727193" w:rsidRPr="00B2184F">
        <w:rPr>
          <w:rFonts w:eastAsia="MS Mincho"/>
        </w:rPr>
        <w:t>S</w:t>
      </w:r>
      <w:r w:rsidR="00755305" w:rsidRPr="00B2184F">
        <w:rPr>
          <w:rFonts w:eastAsia="MS Mincho"/>
        </w:rPr>
        <w:t>Z).</w:t>
      </w:r>
    </w:p>
    <w:p w:rsidRDefault="008F5C5E" w:rsidP="009E3C2C" w:rsidR="008F5C5E"/>
    <w:p w:rsidRDefault="009E3C2C" w:rsidP="009E3C2C" w:rsidR="009E3C2C" w:rsidRPr="00E524D4">
      <w:pPr>
        <w:rPr>
          <w:b/>
          <w:sz w:val="20"/>
        </w:rPr>
      </w:pPr>
      <w:r w:rsidRPr="00E524D4">
        <w:rPr>
          <w:b/>
          <w:sz w:val="20"/>
        </w:rPr>
        <w:t>DNA:</w:t>
      </w:r>
    </w:p>
    <w:p w:rsidRDefault="009E3C2C" w:rsidP="009E3C2C" w:rsidR="009E3C2C" w:rsidRPr="00E524D4">
      <w:pPr>
        <w:rPr>
          <w:sz w:val="20"/>
        </w:rPr>
      </w:pPr>
      <w:r w:rsidRPr="00E524D4">
        <w:rPr>
          <w:sz w:val="20"/>
        </w:rPr>
        <w:t>- stečajnom upravitelju</w:t>
      </w:r>
      <w:r w:rsidR="007627EC" w:rsidRPr="00E524D4">
        <w:rPr>
          <w:sz w:val="20"/>
        </w:rPr>
        <w:t xml:space="preserve"> </w:t>
      </w:r>
      <w:r w:rsidR="002E0797">
        <w:rPr>
          <w:sz w:val="20"/>
        </w:rPr>
        <w:t xml:space="preserve">Ljubica Juranović Skočić </w:t>
      </w:r>
      <w:r w:rsidRPr="00E524D4">
        <w:rPr>
          <w:sz w:val="20"/>
        </w:rPr>
        <w:br/>
      </w:r>
      <w:r w:rsidR="00EA3146" w:rsidRPr="00E524D4">
        <w:rPr>
          <w:sz w:val="20"/>
        </w:rPr>
        <w:t>-</w:t>
      </w:r>
      <w:r w:rsidR="007627EC" w:rsidRPr="00E524D4">
        <w:rPr>
          <w:sz w:val="20"/>
        </w:rPr>
        <w:t xml:space="preserve"> razlučno</w:t>
      </w:r>
      <w:r w:rsidRPr="00E524D4">
        <w:rPr>
          <w:sz w:val="20"/>
        </w:rPr>
        <w:t>m vjerovni</w:t>
      </w:r>
      <w:r w:rsidR="007627EC" w:rsidRPr="00E524D4">
        <w:rPr>
          <w:sz w:val="20"/>
        </w:rPr>
        <w:t>ku</w:t>
      </w:r>
      <w:r w:rsidRPr="00E524D4">
        <w:rPr>
          <w:sz w:val="20"/>
        </w:rPr>
        <w:t>:</w:t>
      </w:r>
    </w:p>
    <w:p w:rsidRDefault="00E524D4" w:rsidP="00E524D4" w:rsidR="00E524D4">
      <w:pPr>
        <w:ind w:hanging="142" w:left="142"/>
        <w:rPr>
          <w:sz w:val="20"/>
        </w:rPr>
      </w:pPr>
      <w:r>
        <w:rPr>
          <w:sz w:val="20"/>
        </w:rPr>
        <w:t xml:space="preserve">  </w:t>
      </w:r>
      <w:r w:rsidR="00B820DE">
        <w:rPr>
          <w:sz w:val="20"/>
        </w:rPr>
        <w:t>Hypo Alpe – Adria – Bank d.d. Pula, Flanatička 5</w:t>
      </w:r>
    </w:p>
    <w:p w:rsidRDefault="00B820DE" w:rsidP="00E524D4" w:rsidR="00B820DE">
      <w:pPr>
        <w:ind w:hanging="142" w:left="142"/>
        <w:rPr>
          <w:sz w:val="20"/>
        </w:rPr>
      </w:pPr>
      <w:r>
        <w:rPr>
          <w:sz w:val="20"/>
        </w:rPr>
        <w:t xml:space="preserve">  Ivica Baliban, Pula, Tršćanska 5</w:t>
      </w:r>
    </w:p>
    <w:p w:rsidRDefault="00284A0C" w:rsidP="00E524D4" w:rsidR="00284A0C">
      <w:pPr>
        <w:ind w:hanging="142" w:left="142"/>
        <w:rPr>
          <w:sz w:val="20"/>
        </w:rPr>
      </w:pPr>
      <w:r>
        <w:rPr>
          <w:sz w:val="20"/>
        </w:rPr>
        <w:t xml:space="preserve">  REPUBLIKA HRVATSKA po zz ŽDO </w:t>
      </w:r>
      <w:r w:rsidR="00B820DE">
        <w:rPr>
          <w:sz w:val="20"/>
        </w:rPr>
        <w:t>Pula</w:t>
      </w:r>
    </w:p>
    <w:p w:rsidRDefault="00B820DE" w:rsidP="00E524D4" w:rsidR="00B820DE">
      <w:pPr>
        <w:ind w:hanging="142" w:left="142"/>
        <w:rPr>
          <w:sz w:val="20"/>
        </w:rPr>
      </w:pPr>
      <w:r>
        <w:rPr>
          <w:sz w:val="20"/>
        </w:rPr>
        <w:t xml:space="preserve">  GRAD Pula</w:t>
      </w:r>
    </w:p>
    <w:p w:rsidRDefault="001402BE" w:rsidP="001402BE" w:rsidR="007627EC" w:rsidRPr="001402BE">
      <w:pPr>
        <w:pStyle w:val="Odlomakpopisa"/>
        <w:numPr>
          <w:ilvl w:val="0"/>
          <w:numId w:val="26"/>
        </w:numPr>
        <w:tabs>
          <w:tab w:pos="142" w:val="left"/>
        </w:tabs>
        <w:ind w:firstLine="0" w:left="0"/>
        <w:rPr>
          <w:sz w:val="20"/>
        </w:rPr>
      </w:pPr>
      <w:r w:rsidRPr="001402BE">
        <w:rPr>
          <w:sz w:val="20"/>
        </w:rPr>
        <w:t xml:space="preserve">e-Oglasna </w:t>
      </w:r>
      <w:r w:rsidR="00284A0C">
        <w:rPr>
          <w:sz w:val="20"/>
        </w:rPr>
        <w:t>ploča sudova</w:t>
      </w:r>
    </w:p>
    <w:p w:rsidRDefault="00725333" w:rsidP="00755305" w:rsidR="00725333" w:rsidRPr="00E524D4">
      <w:pPr>
        <w:rPr>
          <w:rFonts w:eastAsia="MS Mincho"/>
          <w:sz w:val="20"/>
        </w:rPr>
      </w:pPr>
      <w:r w:rsidRPr="00E524D4">
        <w:rPr>
          <w:rFonts w:eastAsia="MS Mincho"/>
          <w:sz w:val="20"/>
        </w:rPr>
        <w:t>U Rijeci,</w:t>
      </w:r>
      <w:r w:rsidR="00EA3146" w:rsidRPr="00E524D4">
        <w:rPr>
          <w:rFonts w:eastAsia="MS Mincho"/>
          <w:sz w:val="20"/>
        </w:rPr>
        <w:t xml:space="preserve"> </w:t>
      </w:r>
      <w:r w:rsidR="001402BE">
        <w:rPr>
          <w:rFonts w:eastAsia="MS Mincho"/>
          <w:sz w:val="20"/>
        </w:rPr>
        <w:t>17.01.2018</w:t>
      </w:r>
      <w:r w:rsidR="009E3C2C" w:rsidRPr="00E524D4">
        <w:rPr>
          <w:rFonts w:eastAsia="MS Mincho"/>
          <w:sz w:val="20"/>
        </w:rPr>
        <w:t>.g.</w:t>
      </w:r>
    </w:p>
    <w:p w:rsidRDefault="00725333" w:rsidP="00755305" w:rsidR="00725333" w:rsidRPr="00E524D4">
      <w:pPr>
        <w:rPr>
          <w:bCs/>
          <w:sz w:val="20"/>
        </w:rPr>
      </w:pPr>
      <w:r w:rsidRPr="00E524D4">
        <w:rPr>
          <w:bCs/>
          <w:sz w:val="20"/>
        </w:rPr>
        <w:t>Stečajni sudac</w:t>
      </w:r>
    </w:p>
    <w:p w:rsidRDefault="00725333" w:rsidP="00382EC5" w:rsidR="003C6D7F" w:rsidRPr="00042B0C">
      <w:pPr>
        <w:rPr>
          <w:rFonts w:eastAsia="MS Mincho"/>
        </w:rPr>
      </w:pPr>
      <w:r w:rsidRPr="00E524D4">
        <w:rPr>
          <w:bCs/>
          <w:sz w:val="20"/>
        </w:rPr>
        <w:t>Daniela Korlević</w:t>
      </w:r>
    </w:p>
    <w:sectPr w:rsidSect="00393C96" w:rsidR="003C6D7F" w:rsidRPr="00042B0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43D" w:rsidR="0029343D">
      <w:r>
        <w:separator/>
      </w:r>
    </w:p>
  </w:endnote>
  <w:endnote w:id="0" w:type="continuationSeparator">
    <w:p w:rsidRDefault="0029343D" w:rsidR="00293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382EC5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43D" w:rsidR="0029343D">
      <w:r>
        <w:separator/>
      </w:r>
    </w:p>
  </w:footnote>
  <w:footnote w:id="0" w:type="continuationSeparator">
    <w:p w:rsidRDefault="0029343D" w:rsidR="00293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2E0797">
      <w:rPr>
        <w:rFonts w:cs="Times New Roman" w:eastAsia="MS Mincho" w:hAnsi="Times New Roman" w:ascii="Times New Roman"/>
        <w:sz w:val="24"/>
      </w:rPr>
      <w:t>508/11-277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1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2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3A71DAE"/>
    <w:multiLevelType w:val="hybridMultilevel"/>
    <w:tmpl w:val="73945232"/>
    <w:lvl w:tplc="CA48AE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0"/>
  </w:num>
  <w:num w:numId="3">
    <w:abstractNumId w:val="17"/>
  </w:num>
  <w:num w:numId="4">
    <w:abstractNumId w:val="25"/>
  </w:num>
  <w:num w:numId="5">
    <w:abstractNumId w:val="7"/>
  </w:num>
  <w:num w:numId="6">
    <w:abstractNumId w:val="16"/>
  </w:num>
  <w:num w:numId="7">
    <w:abstractNumId w:val="19"/>
  </w:num>
  <w:num w:numId="8">
    <w:abstractNumId w:val="11"/>
  </w:num>
  <w:num w:numId="9">
    <w:abstractNumId w:val="18"/>
  </w:num>
  <w:num w:numId="10">
    <w:abstractNumId w:val="13"/>
  </w:num>
  <w:num w:numId="11">
    <w:abstractNumId w:val="3"/>
  </w:num>
  <w:num w:numId="12">
    <w:abstractNumId w:val="22"/>
  </w:num>
  <w:num w:numId="13">
    <w:abstractNumId w:val="2"/>
  </w:num>
  <w:num w:numId="14">
    <w:abstractNumId w:val="0"/>
  </w:num>
  <w:num w:numId="15">
    <w:abstractNumId w:val="14"/>
  </w:num>
  <w:num w:numId="16">
    <w:abstractNumId w:val="21"/>
  </w:num>
  <w:num w:numId="17">
    <w:abstractNumId w:val="9"/>
  </w:num>
  <w:num w:numId="18">
    <w:abstractNumId w:val="12"/>
  </w:num>
  <w:num w:numId="19">
    <w:abstractNumId w:val="1"/>
  </w:num>
  <w:num w:numId="20">
    <w:abstractNumId w:val="4"/>
  </w:num>
  <w:num w:numId="21">
    <w:abstractNumId w:val="15"/>
  </w:num>
  <w:num w:numId="22">
    <w:abstractNumId w:val="8"/>
  </w:num>
  <w:num w:numId="23">
    <w:abstractNumId w:val="6"/>
  </w:num>
  <w:num w:numId="24">
    <w:abstractNumId w:val="10"/>
  </w:num>
  <w:num w:numId="25">
    <w:abstractNumId w:val="5"/>
  </w:num>
  <w:num w:numId="26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42B0C"/>
    <w:rsid w:val="00052C78"/>
    <w:rsid w:val="00067514"/>
    <w:rsid w:val="00074CC0"/>
    <w:rsid w:val="000779F1"/>
    <w:rsid w:val="000824EA"/>
    <w:rsid w:val="0008295A"/>
    <w:rsid w:val="00084C51"/>
    <w:rsid w:val="0008512B"/>
    <w:rsid w:val="00091FB7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402BE"/>
    <w:rsid w:val="00172CEA"/>
    <w:rsid w:val="00176956"/>
    <w:rsid w:val="00190260"/>
    <w:rsid w:val="001A5F51"/>
    <w:rsid w:val="001B0995"/>
    <w:rsid w:val="001B2B44"/>
    <w:rsid w:val="001B60C9"/>
    <w:rsid w:val="001D4C84"/>
    <w:rsid w:val="001E1CA1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84A0C"/>
    <w:rsid w:val="00292C18"/>
    <w:rsid w:val="0029343D"/>
    <w:rsid w:val="002B3B4A"/>
    <w:rsid w:val="002B43A3"/>
    <w:rsid w:val="002C0D43"/>
    <w:rsid w:val="002C4BA6"/>
    <w:rsid w:val="002D7851"/>
    <w:rsid w:val="002E0752"/>
    <w:rsid w:val="002E0797"/>
    <w:rsid w:val="002F2AB9"/>
    <w:rsid w:val="002F3DDD"/>
    <w:rsid w:val="002F6621"/>
    <w:rsid w:val="00307837"/>
    <w:rsid w:val="00321092"/>
    <w:rsid w:val="00321C21"/>
    <w:rsid w:val="00327F98"/>
    <w:rsid w:val="00334482"/>
    <w:rsid w:val="00336043"/>
    <w:rsid w:val="0035047E"/>
    <w:rsid w:val="0037136D"/>
    <w:rsid w:val="00375D6E"/>
    <w:rsid w:val="00382EC5"/>
    <w:rsid w:val="00393C96"/>
    <w:rsid w:val="003A3EA5"/>
    <w:rsid w:val="003B178D"/>
    <w:rsid w:val="003C5105"/>
    <w:rsid w:val="003C6D7F"/>
    <w:rsid w:val="003D2368"/>
    <w:rsid w:val="003E2705"/>
    <w:rsid w:val="004221D4"/>
    <w:rsid w:val="00424018"/>
    <w:rsid w:val="0043029C"/>
    <w:rsid w:val="0044360E"/>
    <w:rsid w:val="0045272F"/>
    <w:rsid w:val="00467C12"/>
    <w:rsid w:val="00477289"/>
    <w:rsid w:val="004C2135"/>
    <w:rsid w:val="004C6BED"/>
    <w:rsid w:val="004D3F82"/>
    <w:rsid w:val="004D6113"/>
    <w:rsid w:val="0051646A"/>
    <w:rsid w:val="005274E1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70A4D"/>
    <w:rsid w:val="00694D18"/>
    <w:rsid w:val="006A1DE4"/>
    <w:rsid w:val="006A250F"/>
    <w:rsid w:val="006A5695"/>
    <w:rsid w:val="006C13B6"/>
    <w:rsid w:val="006C5827"/>
    <w:rsid w:val="006E2C4C"/>
    <w:rsid w:val="006E3B3B"/>
    <w:rsid w:val="00704D73"/>
    <w:rsid w:val="00706EBB"/>
    <w:rsid w:val="00717961"/>
    <w:rsid w:val="00725333"/>
    <w:rsid w:val="00727193"/>
    <w:rsid w:val="00743B01"/>
    <w:rsid w:val="007440BB"/>
    <w:rsid w:val="00744A18"/>
    <w:rsid w:val="0074571A"/>
    <w:rsid w:val="00754EB1"/>
    <w:rsid w:val="00755305"/>
    <w:rsid w:val="00755FD1"/>
    <w:rsid w:val="00756833"/>
    <w:rsid w:val="007627EC"/>
    <w:rsid w:val="00770013"/>
    <w:rsid w:val="00775499"/>
    <w:rsid w:val="007813B6"/>
    <w:rsid w:val="007A0A9B"/>
    <w:rsid w:val="007B6E0A"/>
    <w:rsid w:val="007D4453"/>
    <w:rsid w:val="007D7EF2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847C6"/>
    <w:rsid w:val="00984D9E"/>
    <w:rsid w:val="0099619D"/>
    <w:rsid w:val="009A3560"/>
    <w:rsid w:val="009A3D1F"/>
    <w:rsid w:val="009A4285"/>
    <w:rsid w:val="009E3C2C"/>
    <w:rsid w:val="009E4054"/>
    <w:rsid w:val="009E6825"/>
    <w:rsid w:val="009E725A"/>
    <w:rsid w:val="009F6F9B"/>
    <w:rsid w:val="00A02BEB"/>
    <w:rsid w:val="00A06184"/>
    <w:rsid w:val="00A06C22"/>
    <w:rsid w:val="00A16CD6"/>
    <w:rsid w:val="00A253E3"/>
    <w:rsid w:val="00A2671D"/>
    <w:rsid w:val="00A50BF2"/>
    <w:rsid w:val="00A50F5F"/>
    <w:rsid w:val="00A759D7"/>
    <w:rsid w:val="00A85AEC"/>
    <w:rsid w:val="00A94E49"/>
    <w:rsid w:val="00AB0541"/>
    <w:rsid w:val="00AB559F"/>
    <w:rsid w:val="00AC14E2"/>
    <w:rsid w:val="00AE308C"/>
    <w:rsid w:val="00AE4B8A"/>
    <w:rsid w:val="00AE536E"/>
    <w:rsid w:val="00AE5D47"/>
    <w:rsid w:val="00AF1311"/>
    <w:rsid w:val="00AF4E27"/>
    <w:rsid w:val="00B20D3A"/>
    <w:rsid w:val="00B2184F"/>
    <w:rsid w:val="00B25B0F"/>
    <w:rsid w:val="00B60E06"/>
    <w:rsid w:val="00B65AD2"/>
    <w:rsid w:val="00B76CA5"/>
    <w:rsid w:val="00B820DE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37B26"/>
    <w:rsid w:val="00C50012"/>
    <w:rsid w:val="00C7779E"/>
    <w:rsid w:val="00C81CB9"/>
    <w:rsid w:val="00C8330F"/>
    <w:rsid w:val="00C949E4"/>
    <w:rsid w:val="00CA44CB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37710"/>
    <w:rsid w:val="00E51CA2"/>
    <w:rsid w:val="00E524D4"/>
    <w:rsid w:val="00E74411"/>
    <w:rsid w:val="00E74E4E"/>
    <w:rsid w:val="00E75E24"/>
    <w:rsid w:val="00E94CC3"/>
    <w:rsid w:val="00EA3146"/>
    <w:rsid w:val="00EA33DE"/>
    <w:rsid w:val="00EB2E49"/>
    <w:rsid w:val="00EC0671"/>
    <w:rsid w:val="00ED75AA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Odlomakpopisa" w:type="paragraph">
    <w:name w:val="List Paragraph"/>
    <w:basedOn w:val="Normal"/>
    <w:uiPriority w:val="34"/>
    <w:qFormat/>
    <w:rsid w:val="00E524D4"/>
    <w:pPr>
      <w:ind w:left="720"/>
      <w:contextualSpacing/>
    </w:pPr>
  </w:style>
  <w:style w:styleId="Bezproreda" w:type="paragraph">
    <w:name w:val="No Spacing"/>
    <w:uiPriority w:val="1"/>
    <w:qFormat/>
    <w:rsid w:val="001E1CA1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2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EC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EC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EC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EC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82E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2EC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Odlomakpopisa" w:type="paragraph">
    <w:name w:val="List Paragraph"/>
    <w:basedOn w:val="Normal"/>
    <w:uiPriority w:val="34"/>
    <w:qFormat/>
    <w:rsid w:val="00E524D4"/>
    <w:pPr>
      <w:ind w:left="720"/>
      <w:contextualSpacing/>
    </w:pPr>
  </w:style>
  <w:style w:styleId="Bezproreda" w:type="paragraph">
    <w:name w:val="No Spacing"/>
    <w:uiPriority w:val="1"/>
    <w:qFormat/>
    <w:rsid w:val="001E1CA1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2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EC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EC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EC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EC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82E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2EC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084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St-508/2011</izvorni_sadrzaj>
    <derivirana_varijabla naziv="DomainObject.Predmet.OznakaBroj_1">St-508/2011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 ISTRE  d.o.o.  Pula</izvorni_sadrzaj>
    <derivirana_varijabla naziv="DomainObject.Predmet.ProtustrankaFormated_1">  GLAS ISTRE  d.o.o.  Pula</derivirana_varijabla>
  </DomainObject.Predmet.ProtustrankaFormated>
  <DomainObject.Predmet.ProtustrankaFormatedOIB>
    <izvorni_sadrzaj>  GLAS ISTRE  d.o.o.  Pula, OIB 61240440273</izvorni_sadrzaj>
    <derivirana_varijabla naziv="DomainObject.Predmet.ProtustrankaFormatedOIB_1">  GLAS ISTRE  d.o.o.  Pula, OIB 61240440273</derivirana_varijabla>
  </DomainObject.Predmet.ProtustrankaFormatedOIB>
  <DomainObject.Predmet.ProtustrankaFormatedWithAdress>
    <izvorni_sadrzaj> GLAS ISTRE  d.o.o.  Pula, Riva 10, 52 100 Pula</izvorni_sadrzaj>
    <derivirana_varijabla naziv="DomainObject.Predmet.ProtustrankaFormatedWithAdress_1"> GLAS ISTRE  d.o.o.  Pula, Riva 10, 52 100 Pula</derivirana_varijabla>
  </DomainObject.Predmet.ProtustrankaFormatedWithAdress>
  <DomainObject.Predmet.ProtustrankaFormatedWithAdressOIB>
    <izvorni_sadrzaj> GLAS ISTRE  d.o.o.  Pula, OIB 61240440273, Riva 10, 52 100 Pula</izvorni_sadrzaj>
    <derivirana_varijabla naziv="DomainObject.Predmet.ProtustrankaFormatedWithAdressOIB_1"> GLAS ISTRE  d.o.o.  Pula, OIB 61240440273, Riva 10, 52 100 Pula</derivirana_varijabla>
  </DomainObject.Predmet.ProtustrankaFormatedWithAdressOIB>
  <DomainObject.Predmet.ProtustrankaWithAdress>
    <izvorni_sadrzaj>GLAS ISTRE  d.o.o.  Pula Riva 10, 52 100 Pula</izvorni_sadrzaj>
    <derivirana_varijabla naziv="DomainObject.Predmet.ProtustrankaWithAdress_1">GLAS ISTRE  d.o.o.  Pula Riva 10, 52 100 Pula</derivirana_varijabla>
  </DomainObject.Predmet.ProtustrankaWithAdress>
  <DomainObject.Predmet.ProtustrankaWithAdressOIB>
    <izvorni_sadrzaj>GLAS ISTRE  d.o.o.  Pula, OIB 61240440273, Riva 10, 52 100 Pula</izvorni_sadrzaj>
    <derivirana_varijabla naziv="DomainObject.Predmet.ProtustrankaWithAdressOIB_1">GLAS ISTRE  d.o.o.  Pula, OIB 61240440273, Riva 10, 52 100 Pula</derivirana_varijabla>
  </DomainObject.Predmet.ProtustrankaWithAdressOIB>
  <DomainObject.Predmet.ProtustrankaNazivFormated>
    <izvorni_sadrzaj>GLAS ISTRE  d.o.o.  Pula</izvorni_sadrzaj>
    <derivirana_varijabla naziv="DomainObject.Predmet.ProtustrankaNazivFormated_1">GLAS ISTRE  d.o.o.  Pula</derivirana_varijabla>
  </DomainObject.Predmet.ProtustrankaNazivFormated>
  <DomainObject.Predmet.ProtustrankaNazivFormatedOIB>
    <izvorni_sadrzaj>GLAS ISTRE  d.o.o.  Pula, OIB 61240440273</izvorni_sadrzaj>
    <derivirana_varijabla naziv="DomainObject.Predmet.ProtustrankaNazivFormatedOIB_1">GLAS ISTRE  d.o.o.  Pula, OIB 61240440273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</izvorni_sadrzaj>
    <derivirana_varijabla naziv="DomainObject.Predmet.StrankaFormated_1">  POREZNA UPRAVA</derivirana_varijabla>
  </DomainObject.Predmet.StrankaFormated>
  <DomainObject.Predmet.StrankaFormatedOIB>
    <izvorni_sadrzaj>  POREZNA UPRAVA</izvorni_sadrzaj>
    <derivirana_varijabla naziv="DomainObject.Predmet.StrankaFormatedOIB_1">  POREZNA UPRAVA</derivirana_varijabla>
  </DomainObject.Predmet.StrankaFormatedOIB>
  <DomainObject.Predmet.StrankaFormatedWithAdress>
    <izvorni_sadrzaj> POREZNA UPRAVA, Riva 10, 51 000 Rijeka</izvorni_sadrzaj>
    <derivirana_varijabla naziv="DomainObject.Predmet.StrankaFormatedWithAdress_1"> POREZNA UPRAVA, Riva 10, 51 000 Rijeka</derivirana_varijabla>
  </DomainObject.Predmet.StrankaFormatedWithAdress>
  <DomainObject.Predmet.StrankaFormatedWithAdressOIB>
    <izvorni_sadrzaj> POREZNA UPRAVA, Riva 10, 51 000 Rijeka</izvorni_sadrzaj>
    <derivirana_varijabla naziv="DomainObject.Predmet.StrankaFormatedWithAdressOIB_1"> POREZNA UPRAVA, Riva 10, 51 000 Rijeka</derivirana_varijabla>
  </DomainObject.Predmet.StrankaFormatedWithAdressOIB>
  <DomainObject.Predmet.StrankaWithAdress>
    <izvorni_sadrzaj>POREZNA UPRAVA Riva 10,51 000 Rijeka</izvorni_sadrzaj>
    <derivirana_varijabla naziv="DomainObject.Predmet.StrankaWithAdress_1">POREZNA UPRAVA Riva 10,51 000 Rijeka</derivirana_varijabla>
  </DomainObject.Predmet.StrankaWithAdress>
  <DomainObject.Predmet.StrankaWithAdressOIB>
    <izvorni_sadrzaj>POREZNA UPRAVA, Riva 10,51 000 Rijeka</izvorni_sadrzaj>
    <derivirana_varijabla naziv="DomainObject.Predmet.StrankaWithAdressOIB_1">POREZNA UPRAVA, Riva 10,51 000 Rijeka</derivirana_varijabla>
  </DomainObject.Predmet.StrankaWithAdressOIB>
  <DomainObject.Predmet.StrankaNazivFormated>
    <izvorni_sadrzaj>POREZNA UPRAVA</izvorni_sadrzaj>
    <derivirana_varijabla naziv="DomainObject.Predmet.StrankaNazivFormated_1">POREZNA UPRAVA</derivirana_varijabla>
  </DomainObject.Predmet.StrankaNazivFormated>
  <DomainObject.Predmet.StrankaNazivFormatedOIB>
    <izvorni_sadrzaj>POREZNA UPRAVA</izvorni_sadrzaj>
    <derivirana_varijabla naziv="DomainObject.Predmet.StrankaNazivFormatedOIB_1">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</item>
    </izvorni_sadrzaj>
    <derivirana_varijabla naziv="DomainObject.Predmet.StrankaListFormated_1">
      <item>POREZNA UPRAVA</item>
    </derivirana_varijabla>
  </DomainObject.Predmet.StrankaListFormated>
  <DomainObject.Predmet.StrankaListFormatedOIB>
    <izvorni_sadrzaj>
      <item>POREZNA UPRAVA</item>
    </izvorni_sadrzaj>
    <derivirana_varijabla naziv="DomainObject.Predmet.StrankaListFormatedOIB_1">
      <item>POREZNA UPRAVA</item>
    </derivirana_varijabla>
  </DomainObject.Predmet.StrankaListFormatedOIB>
  <DomainObject.Predmet.StrankaListFormatedWithAdress>
    <izvorni_sadrzaj>
      <item>POREZNA UPRAVA, Riva 10, 51 000 Rijeka</item>
    </izvorni_sadrzaj>
    <derivirana_varijabla naziv="DomainObject.Predmet.StrankaListFormatedWithAdress_1">
      <item>POREZNA UPRAVA, Riva 10, 51 000 Rijeka</item>
    </derivirana_varijabla>
  </DomainObject.Predmet.StrankaListFormatedWithAdress>
  <DomainObject.Predmet.StrankaListFormatedWithAdressOIB>
    <izvorni_sadrzaj>
      <item>POREZNA UPRAVA, Riva 10, 51 000 Rijeka</item>
    </izvorni_sadrzaj>
    <derivirana_varijabla naziv="DomainObject.Predmet.StrankaListFormatedWithAdressOIB_1">
      <item>POREZNA UPRAVA, Riva 10, 51 000 Rijeka</item>
    </derivirana_varijabla>
  </DomainObject.Predmet.StrankaListFormatedWithAdressOIB>
  <DomainObject.Predmet.StrankaListNazivFormated>
    <izvorni_sadrzaj>
      <item>POREZNA UPRAVA</item>
    </izvorni_sadrzaj>
    <derivirana_varijabla naziv="DomainObject.Predmet.StrankaListNazivFormated_1">
      <item>POREZNA UPRAVA</item>
    </derivirana_varijabla>
  </DomainObject.Predmet.StrankaListNazivFormated>
  <DomainObject.Predmet.StrankaListNazivFormatedOIB>
    <izvorni_sadrzaj>
      <item>POREZNA UPRAVA</item>
    </izvorni_sadrzaj>
    <derivirana_varijabla naziv="DomainObject.Predmet.StrankaListNazivFormatedOIB_1">
      <item>POREZNA UPRAVA</item>
    </derivirana_varijabla>
  </DomainObject.Predmet.StrankaListNazivFormatedOIB>
  <DomainObject.Predmet.ProtuStrankaListFormated>
    <izvorni_sadrzaj>
      <item>GLAS ISTRE  d.o.o.  Pula</item>
    </izvorni_sadrzaj>
    <derivirana_varijabla naziv="DomainObject.Predmet.ProtuStrankaListFormated_1">
      <item>GLAS ISTRE  d.o.o.  Pula</item>
    </derivirana_varijabla>
  </DomainObject.Predmet.ProtuStrankaListFormated>
  <DomainObject.Predmet.ProtuStrankaListFormatedOIB>
    <izvorni_sadrzaj>
      <item>GLAS ISTRE  d.o.o.  Pula, OIB 61240440273</item>
    </izvorni_sadrzaj>
    <derivirana_varijabla naziv="DomainObject.Predmet.ProtuStrankaListFormatedOIB_1">
      <item>GLAS ISTRE  d.o.o.  Pula, OIB 61240440273</item>
    </derivirana_varijabla>
  </DomainObject.Predmet.ProtuStrankaListFormatedOIB>
  <DomainObject.Predmet.ProtuStrankaListFormatedWithAdress>
    <izvorni_sadrzaj>
      <item>GLAS ISTRE  d.o.o.  Pula, Riva 10, 52 100 Pula</item>
    </izvorni_sadrzaj>
    <derivirana_varijabla naziv="DomainObject.Predmet.ProtuStrankaListFormatedWithAdress_1">
      <item>GLAS ISTRE  d.o.o.  Pula, Riva 10, 52 100 Pula</item>
    </derivirana_varijabla>
  </DomainObject.Predmet.ProtuStrankaListFormatedWithAdress>
  <DomainObject.Predmet.ProtuStrankaListFormatedWithAdressOIB>
    <izvorni_sadrzaj>
      <item>GLAS ISTRE  d.o.o.  Pula, OIB 61240440273, Riva 10, 52 100 Pula</item>
    </izvorni_sadrzaj>
    <derivirana_varijabla naziv="DomainObject.Predmet.ProtuStrankaListFormatedWithAdressOIB_1">
      <item>GLAS ISTRE  d.o.o.  Pula, OIB 61240440273, Riva 10, 52 100 Pula</item>
    </derivirana_varijabla>
  </DomainObject.Predmet.ProtuStrankaListFormatedWithAdressOIB>
  <DomainObject.Predmet.ProtuStrankaListNazivFormated>
    <izvorni_sadrzaj>
      <item>GLAS ISTRE  d.o.o.  Pula</item>
    </izvorni_sadrzaj>
    <derivirana_varijabla naziv="DomainObject.Predmet.ProtuStrankaListNazivFormated_1">
      <item>GLAS ISTRE  d.o.o.  Pula</item>
    </derivirana_varijabla>
  </DomainObject.Predmet.ProtuStrankaListNazivFormated>
  <DomainObject.Predmet.ProtuStrankaListNazivFormatedOIB>
    <izvorni_sadrzaj>
      <item>GLAS ISTRE  d.o.o.  Pula, OIB 61240440273</item>
    </izvorni_sadrzaj>
    <derivirana_varijabla naziv="DomainObject.Predmet.ProtuStrankaListNazivFormatedOIB_1">
      <item>GLAS ISTRE  d.o.o.  Pula, OIB 61240440273</item>
    </derivirana_varijabla>
  </DomainObject.Predmet.ProtuStrankaListNazivFormatedOIB>
  <DomainObject.Predmet.OstaliList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Formated>
  <DomainObject.Predmet.OstaliList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FormatedOIB>
  <DomainObject.Predmet.OstaliListFormatedWithAdress>
    <izvorni_sadrzaj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izvorni_sadrzaj>
    <derivirana_varijabla naziv="DomainObject.Predmet.OstaliListFormatedWithAdress_1"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derivirana_varijabla>
  </DomainObject.Predmet.OstaliListFormatedWithAdress>
  <DomainObject.Predmet.OstaliListFormatedWithAdressOIB>
    <izvorni_sadrzaj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izvorni_sadrzaj>
    <derivirana_varijabla naziv="DomainObject.Predmet.OstaliListFormatedWithAdressOIB_1"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  <item>Dora Krce Ivančić</item>
    </derivirana_varijabla>
  </DomainObject.Predmet.OstaliListFormatedWithAdressOIB>
  <DomainObject.Predmet.OstaliListNaziv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Naziv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NazivFormated>
  <DomainObject.Predmet.OstaliListNaziv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OstaliListNaziv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</izvorni_sadrzaj>
    <derivirana_varijabla naziv="DomainObject.Predmet.StrankaIDrugi_1">POREZNA UPRAVA</derivirana_varijabla>
  </DomainObject.Predmet.StrankaIDrugi>
  <DomainObject.Predmet.ProtustrankaIDrugi>
    <izvorni_sadrzaj>GLAS ISTRE  d.o.o.  Pula</izvorni_sadrzaj>
    <derivirana_varijabla naziv="DomainObject.Predmet.ProtustrankaIDrugi_1">GLAS ISTRE  d.o.o.  Pula</derivirana_varijabla>
  </DomainObject.Predmet.ProtustrankaIDrugi>
  <DomainObject.Predmet.StrankaIDrugiAdressOIB>
    <izvorni_sadrzaj>POREZNA UPRAVA, Riva 10, 51 000 Rijeka</izvorni_sadrzaj>
    <derivirana_varijabla naziv="DomainObject.Predmet.StrankaIDrugiAdressOIB_1">POREZNA UPRAVA, Riva 10, 51 000 Rijeka</derivirana_varijabla>
  </DomainObject.Predmet.StrankaIDrugiAdressOIB>
  <DomainObject.Predmet.ProtustrankaIDrugiAdressOIB>
    <izvorni_sadrzaj>GLAS ISTRE  d.o.o.  Pula, OIB 61240440273, Riva 10, 52 100 Pula</izvorni_sadrzaj>
    <derivirana_varijabla naziv="DomainObject.Predmet.ProtustrankaIDrugiAdressOIB_1">GLAS ISTRE  d.o.o.  Pula, OIB 61240440273, Riva 10,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GLAS ISTRE  d.o.o.  Pula</item>
      <item>POREZNA UPRAVA</item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izvorni_sadrzaj>
    <derivirana_varijabla naziv="DomainObject.Predmet.SudioniciListNaziv_1">
      <item>GLAS ISTRE  d.o.o.  Pula</item>
      <item>POREZNA UPRAVA</item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  <item>Dora Krce Ivančić</item>
    </derivirana_varijabla>
  </DomainObject.Predmet.SudioniciListNaziv>
  <DomainObject.Predmet.SudioniciListAdressOIB>
    <izvorni_sadrzaj>
      <item>GLAS ISTRE  d.o.o.  Pula, OIB 61240440273, Riva 10,52 100 Pula</item>
      <item>POREZNA UPRAVA, Riva 10,51 000 Rijeka</item>
      <item>Županijsko državno odvjetništvo u Rijeci, 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6a,10000 Zagreb</item>
      <item>Istarski vodovod d.o.o., Sv. Ivan 8,52420 Buzet</item>
      <item>Vodoopskrbni sustav Istre – Vodovod Butoniga d.o.o., Sv. Ivan 8,52420 Buzet</item>
      <item>Ivica Baliban, Tršćanska 5,52100 Pula</item>
      <item>Dora Krce Ivančić</item>
    </izvorni_sadrzaj>
    <derivirana_varijabla naziv="DomainObject.Predmet.SudioniciListAdressOIB_1">
      <item>GLAS ISTRE  d.o.o.  Pula, OIB 61240440273, Riva 10,52 100 Pula</item>
      <item>POREZNA UPRAVA, Riva 10,51 000 Rijeka</item>
      <item>Županijsko državno odvjetništvo u Rijeci, 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6a,10000 Zagreb</item>
      <item>Istarski vodovod d.o.o., Sv. Ivan 8,52420 Buzet</item>
      <item>Vodoopskrbni sustav Istre – Vodovod Butoniga d.o.o., Sv. Ivan 8,52420 Buzet</item>
      <item>Ivica Baliban, Tršćanska 5,52100 Pula</item>
      <item>Dora Krce Ivančić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61240440273</item>
      <item>, OIB null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61240440273</item>
      <item>, OIB null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252</properties:Words>
  <properties:Characters>1249</properties:Characters>
  <properties:Lines>47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2018-01-17T08:42:00Z</dcterms:created>
  <dc:creator>Korisnik</dc:creator>
  <cp:lastModifiedBy>Jasna Radulović</cp:lastModifiedBy>
  <cp:lastPrinted>2018-01-17T08:45:00Z</cp:lastPrinted>
  <dcterms:modified xmlns:xsi="http://www.w3.org/2001/XMLSchema-instance" xsi:type="dcterms:W3CDTF">2018-01-17T08:48:00Z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