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d26e" w14:paraId="9dad26e" w:rsidRDefault="00512BB4" w:rsidP="00910611" w:rsidR="00512BB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BB4" w:rsidP="00910611" w:rsidR="00512BB4">
      <w:r>
        <w:rPr>
          <w:rFonts w:eastAsia="MS Mincho"/>
        </w:rPr>
        <w:t xml:space="preserve">   REPUBLIKA HRVATSKA</w:t>
      </w:r>
    </w:p>
    <w:p w:rsidRDefault="00512BB4" w:rsidP="00910611" w:rsidR="00512BB4">
      <w:r>
        <w:rPr>
          <w:rFonts w:eastAsia="MS Mincho"/>
        </w:rPr>
        <w:t>TRGOVAČKI SUD U RIJECI</w:t>
      </w:r>
    </w:p>
    <w:p w:rsidRDefault="00512BB4" w:rsidR="00512BB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40566" w:rsidP="00640566" w:rsidR="00726A98" w:rsidRPr="0087210C">
      <w:pPr>
        <w:jc w:val="right"/>
      </w:pPr>
      <w:r>
        <w:t>Poslovni broj</w:t>
      </w:r>
      <w:r w:rsidRPr="00F14A21">
        <w:t xml:space="preserve"> 15 St-</w:t>
      </w:r>
      <w:r w:rsidR="00E33066">
        <w:t>81/2014-73</w:t>
      </w:r>
    </w:p>
    <w:p w:rsidRDefault="00A053A9" w:rsidP="0087210C" w:rsidR="00A053A9" w:rsidRPr="00640566">
      <w:pPr>
        <w:jc w:val="center"/>
      </w:pPr>
    </w:p>
    <w:p w:rsidRDefault="0087210C" w:rsidP="0087210C" w:rsidR="00726A98" w:rsidRPr="00640566">
      <w:pPr>
        <w:jc w:val="center"/>
      </w:pPr>
      <w:r w:rsidRPr="00640566">
        <w:t>R E P U B L I K A    H R V A T S K A</w:t>
      </w:r>
    </w:p>
    <w:p w:rsidRDefault="0087210C" w:rsidP="0087210C" w:rsidR="0087210C" w:rsidRPr="00640566">
      <w:pPr>
        <w:jc w:val="center"/>
      </w:pPr>
    </w:p>
    <w:p w:rsidRDefault="00726A98" w:rsidP="00726A98" w:rsidR="00726A98" w:rsidRPr="00640566">
      <w:pPr>
        <w:jc w:val="center"/>
      </w:pPr>
      <w:r w:rsidRPr="00640566">
        <w:t>R</w:t>
      </w:r>
      <w:r w:rsidR="004E30EC" w:rsidRPr="00640566">
        <w:t xml:space="preserve"> </w:t>
      </w:r>
      <w:r w:rsidRPr="00640566">
        <w:t>J</w:t>
      </w:r>
      <w:r w:rsidR="004E30EC" w:rsidRPr="00640566">
        <w:t xml:space="preserve"> </w:t>
      </w:r>
      <w:r w:rsidRPr="00640566">
        <w:t>E</w:t>
      </w:r>
      <w:r w:rsidR="004E30EC" w:rsidRPr="00640566">
        <w:t xml:space="preserve"> </w:t>
      </w:r>
      <w:r w:rsidRPr="00640566">
        <w:t>Š</w:t>
      </w:r>
      <w:r w:rsidR="004E30EC" w:rsidRPr="00640566">
        <w:t xml:space="preserve"> </w:t>
      </w:r>
      <w:r w:rsidRPr="00640566">
        <w:t>E</w:t>
      </w:r>
      <w:r w:rsidR="004E30EC" w:rsidRPr="00640566">
        <w:t xml:space="preserve"> </w:t>
      </w:r>
      <w:r w:rsidRPr="00640566">
        <w:t>N</w:t>
      </w:r>
      <w:r w:rsidR="004E30EC" w:rsidRPr="00640566">
        <w:t xml:space="preserve"> </w:t>
      </w:r>
      <w:r w:rsidRPr="00640566">
        <w:t>J</w:t>
      </w:r>
      <w:r w:rsidR="004E30EC" w:rsidRPr="00640566">
        <w:t xml:space="preserve"> </w:t>
      </w:r>
      <w:r w:rsidRPr="00640566">
        <w:t>E</w:t>
      </w:r>
    </w:p>
    <w:p w:rsidRDefault="004E30EC" w:rsidP="00726A98" w:rsidR="004E30EC">
      <w:pPr>
        <w:jc w:val="both"/>
      </w:pPr>
    </w:p>
    <w:p w:rsidRDefault="00926A99" w:rsidP="00926A99" w:rsidR="00926A99" w:rsidRPr="00926A99">
      <w:pPr>
        <w:jc w:val="both"/>
      </w:pPr>
      <w:r w:rsidRPr="00926A99">
        <w:tab/>
        <w:t>Trgovački sud u Rijeci,</w:t>
      </w:r>
      <w:r w:rsidR="00603DA1">
        <w:t xml:space="preserve"> OIB 88785964957</w:t>
      </w:r>
      <w:r w:rsidR="00FB4AFE">
        <w:t>,</w:t>
      </w:r>
      <w:r w:rsidRPr="00926A99">
        <w:t xml:space="preserve"> po </w:t>
      </w:r>
      <w:r w:rsidR="00426976">
        <w:t xml:space="preserve">stečajnom </w:t>
      </w:r>
      <w:r w:rsidRPr="00926A99">
        <w:t xml:space="preserve">sucu Danieli Korlević, u </w:t>
      </w:r>
      <w:r w:rsidR="00E33066">
        <w:t>nastavku</w:t>
      </w:r>
      <w:r w:rsidRPr="00926A99">
        <w:t xml:space="preserve"> postupk</w:t>
      </w:r>
      <w:r w:rsidR="00E33066">
        <w:t>a</w:t>
      </w:r>
      <w:r w:rsidRPr="00926A99">
        <w:t xml:space="preserve"> </w:t>
      </w:r>
      <w:r w:rsidR="00E33066">
        <w:t xml:space="preserve">radi naknadne diobe </w:t>
      </w:r>
      <w:r w:rsidR="00E33066" w:rsidRPr="00E33066">
        <w:rPr>
          <w:b/>
        </w:rPr>
        <w:t>Stečajne mase iza</w:t>
      </w:r>
      <w:r w:rsidR="00E33066">
        <w:t xml:space="preserve"> </w:t>
      </w:r>
      <w:r w:rsidR="00C243BB" w:rsidRPr="004025F8">
        <w:rPr>
          <w:b/>
        </w:rPr>
        <w:t>R</w:t>
      </w:r>
      <w:r w:rsidR="00E33066">
        <w:rPr>
          <w:b/>
        </w:rPr>
        <w:t>E – NOVA d.o.o. Rijeka, Trg Sv. Barbare 1,</w:t>
      </w:r>
      <w:r w:rsidRPr="00926A99">
        <w:rPr>
          <w:b/>
        </w:rPr>
        <w:t xml:space="preserve"> </w:t>
      </w:r>
      <w:r w:rsidR="00426976"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E33066">
        <w:t>28</w:t>
      </w:r>
      <w:r w:rsidR="00FB4AFE">
        <w:t>. svibnja</w:t>
      </w:r>
      <w:r w:rsidR="00C243BB">
        <w:t xml:space="preserve"> 2018.</w:t>
      </w:r>
      <w:r w:rsidR="00FB4AFE">
        <w:t xml:space="preserve"> godine</w:t>
      </w:r>
    </w:p>
    <w:p w:rsidRDefault="004E30EC" w:rsidP="00D47925" w:rsidR="004E30EC" w:rsidRPr="0087210C">
      <w:pPr>
        <w:jc w:val="both"/>
        <w:rPr>
          <w:b/>
        </w:rPr>
      </w:pPr>
    </w:p>
    <w:p w:rsidRDefault="00640566" w:rsidP="00726A98" w:rsidR="00726A98" w:rsidRPr="00640566">
      <w:pPr>
        <w:jc w:val="center"/>
      </w:pPr>
      <w:r>
        <w:t>r i j e š i o   j e</w:t>
      </w:r>
    </w:p>
    <w:p w:rsidRDefault="004E30EC" w:rsidP="00E33B70" w:rsidR="004E30EC">
      <w:pPr>
        <w:jc w:val="both"/>
        <w:rPr>
          <w:b/>
        </w:rPr>
      </w:pPr>
    </w:p>
    <w:p w:rsidRDefault="008E17EB" w:rsidP="00C243BB" w:rsidR="00C243BB" w:rsidRPr="00931AD4">
      <w:pPr>
        <w:jc w:val="both"/>
        <w:rPr>
          <w:b/>
          <w:bCs/>
        </w:rPr>
      </w:pPr>
      <w:r w:rsidRPr="0087210C">
        <w:tab/>
      </w:r>
      <w:r w:rsidR="00C243BB" w:rsidRPr="00475C28">
        <w:t>Stečajnom upravitelju</w:t>
      </w:r>
      <w:r w:rsidR="00C243BB">
        <w:t xml:space="preserve"> </w:t>
      </w:r>
      <w:r w:rsidR="0003600D">
        <w:rPr>
          <w:noProof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E33066" w:rsidP="00562A5A" w:rsidR="00E33066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E33066">
        <w:rPr>
          <w:noProof/>
        </w:rPr>
        <w:t>Aleinu Khan iz Rijeke, Trg Sv. Barbare 1, OIB 25613472359</w:t>
      </w:r>
      <w:r w:rsidR="00E33066" w:rsidRPr="00B016B5">
        <w:t xml:space="preserve"> </w:t>
      </w:r>
      <w:r w:rsidR="00C243BB" w:rsidRPr="00475C28">
        <w:t xml:space="preserve">, odobrava se naknada stvarnih troškova u razdoblju od </w:t>
      </w:r>
      <w:r w:rsidR="00E33066">
        <w:t>24. veljače 2015. do 13. veljače 2017</w:t>
      </w:r>
      <w:r w:rsidR="00C243BB">
        <w:t xml:space="preserve">. </w:t>
      </w:r>
      <w:r w:rsidR="00C243BB" w:rsidRPr="00475C28">
        <w:t xml:space="preserve">u ukupnom iznosu od </w:t>
      </w:r>
      <w:r w:rsidR="00E33066">
        <w:t>2</w:t>
      </w:r>
      <w:r w:rsidR="00FB4AFE">
        <w:t>.</w:t>
      </w:r>
      <w:r w:rsidR="00E33066">
        <w:t xml:space="preserve">460,00 </w:t>
      </w:r>
      <w:r w:rsidR="00C243BB" w:rsidRPr="00475C28">
        <w:t>kn.</w:t>
      </w:r>
    </w:p>
    <w:p w:rsidRDefault="00C243BB" w:rsidP="00C243BB" w:rsidR="00C243BB">
      <w:pPr>
        <w:jc w:val="center"/>
        <w:rPr>
          <w:bCs/>
        </w:rPr>
      </w:pPr>
    </w:p>
    <w:p w:rsidRDefault="00C243BB" w:rsidP="00C243BB" w:rsidR="00C243BB" w:rsidRPr="00D548BA">
      <w:pPr>
        <w:jc w:val="center"/>
        <w:rPr>
          <w:bCs/>
        </w:rPr>
      </w:pPr>
      <w:r w:rsidRPr="00D548BA">
        <w:rPr>
          <w:bCs/>
        </w:rPr>
        <w:t>Obrazloženje</w:t>
      </w:r>
    </w:p>
    <w:p w:rsidRDefault="00C243BB" w:rsidP="00C243BB" w:rsidR="00C243BB">
      <w:pPr>
        <w:jc w:val="both"/>
        <w:rPr>
          <w:bCs/>
        </w:rPr>
      </w:pPr>
    </w:p>
    <w:p w:rsidRDefault="00C243BB" w:rsidP="00C243BB" w:rsidR="00E33066">
      <w:pPr>
        <w:ind w:firstLine="708"/>
        <w:jc w:val="both"/>
      </w:pPr>
      <w:r w:rsidRPr="00475C28">
        <w:rPr>
          <w:bCs/>
        </w:rPr>
        <w:t>Stečajni upravitelj zatražio je</w:t>
      </w:r>
      <w:r>
        <w:rPr>
          <w:bCs/>
        </w:rPr>
        <w:t xml:space="preserve"> dana </w:t>
      </w:r>
      <w:r w:rsidR="00E33066">
        <w:rPr>
          <w:bCs/>
        </w:rPr>
        <w:t>22</w:t>
      </w:r>
      <w:r w:rsidR="00FB4AFE">
        <w:rPr>
          <w:bCs/>
        </w:rPr>
        <w:t>. svibnja</w:t>
      </w:r>
      <w:r>
        <w:rPr>
          <w:bCs/>
        </w:rPr>
        <w:t xml:space="preserve"> 2018.</w:t>
      </w:r>
      <w:r w:rsidR="00FB4AFE">
        <w:rPr>
          <w:bCs/>
        </w:rPr>
        <w:t xml:space="preserve"> godine</w:t>
      </w:r>
      <w:r>
        <w:rPr>
          <w:bCs/>
        </w:rPr>
        <w:t xml:space="preserve"> </w:t>
      </w:r>
      <w:r w:rsidRPr="00475C28">
        <w:rPr>
          <w:bCs/>
        </w:rPr>
        <w:t xml:space="preserve">od stečajnog suca naknadu stvarnih troškova koje je imao u proteklom razdoblju </w:t>
      </w:r>
      <w:r>
        <w:rPr>
          <w:bCs/>
        </w:rPr>
        <w:t xml:space="preserve">od </w:t>
      </w:r>
      <w:r w:rsidR="00E33066" w:rsidRPr="00E33066">
        <w:t>24. veljače 2015. do 13. veljače 2017. u ukupnom iznosu od 2.460,00 kn.</w:t>
      </w:r>
    </w:p>
    <w:p w:rsidRDefault="00C243BB" w:rsidP="00C243BB" w:rsidR="00E33066">
      <w:pPr>
        <w:ind w:firstLine="708"/>
        <w:jc w:val="both"/>
      </w:pPr>
      <w:r>
        <w:t>U obračunu troškova stečajni upravitelj zatražio je</w:t>
      </w:r>
      <w:r w:rsidR="00E33066">
        <w:t xml:space="preserve"> putni</w:t>
      </w:r>
      <w:r>
        <w:t xml:space="preserve"> trošak </w:t>
      </w:r>
      <w:r w:rsidR="00E33066">
        <w:t>na relaciji Rijeka – Grožnjan – Rijeka dana 24. veljače 2015. godine</w:t>
      </w:r>
      <w:r w:rsidR="00FB4AFE">
        <w:t xml:space="preserve"> (</w:t>
      </w:r>
      <w:r w:rsidR="00E33066">
        <w:t>166</w:t>
      </w:r>
      <w:r w:rsidR="00FB4AFE">
        <w:t xml:space="preserve"> km x 2,00 kn) u ukupnom iznosu </w:t>
      </w:r>
      <w:r w:rsidR="00E33066">
        <w:t>332</w:t>
      </w:r>
      <w:r w:rsidR="00FB4AFE">
        <w:t xml:space="preserve">,00 kn, trošak cestarine u iznosu </w:t>
      </w:r>
      <w:r w:rsidR="00E33066">
        <w:t>30</w:t>
      </w:r>
      <w:r w:rsidR="00FB4AFE">
        <w:t>,00 kn</w:t>
      </w:r>
      <w:r w:rsidR="00E33066">
        <w:t xml:space="preserve">, putni trošak na relaciji Rijeka – Grožnjan – Rijeka dana 02. travnja 2015. godine (166 km x 2,00 kn) u ukupnom iznosu 332,00 kn, trošak cestarine u iznosu 30,00 kn, putni trošak na relaciji Rijeka – Grožnjan – Rijeka dana 21. prosinca 2015. godine (166 km x 2,00 kn) u ukupnom iznosu 332,00 kn, trošak cestarine u iznosu 30,00 kn, putni trošak na relaciji Rijeka – Grožnjan – Rijeka dana </w:t>
      </w:r>
      <w:r w:rsidR="002B1596">
        <w:t>04. siječnja 2017</w:t>
      </w:r>
      <w:r w:rsidR="00E33066">
        <w:t>. godine (166 km x 2,00 kn) u ukupnom iznosu 332,00 kn, trošak cestarine u iznosu 30,00 kn</w:t>
      </w:r>
      <w:r w:rsidR="002B1596">
        <w:t xml:space="preserve">, putni trošak na relaciji Rijeka – Grožnjan – Rijeka dana 13. veljače 2017. godine (166 km x 2,00 kn) u ukupnom iznosu 332,00 kn, trošak cestarine u iznosu 30,00 kn, trošak objave oglasa u Narodnim novinama u iznosu 400,00 kn i trošak izrade pečata u iznosu 100,00 kn. </w:t>
      </w:r>
    </w:p>
    <w:p w:rsidRDefault="00C243BB" w:rsidP="00C243BB" w:rsidR="00C243BB" w:rsidRPr="00E514A8">
      <w:pPr>
        <w:ind w:firstLine="708"/>
        <w:jc w:val="both"/>
      </w:pPr>
      <w:r w:rsidRPr="008453D2">
        <w:rPr>
          <w:bCs/>
        </w:rPr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C243BB" w:rsidP="00C243BB" w:rsidR="00C243BB">
      <w:pPr>
        <w:ind w:firstLine="708"/>
        <w:jc w:val="both"/>
        <w:rPr>
          <w:bCs/>
        </w:rPr>
      </w:pPr>
      <w:r w:rsidRPr="008453D2">
        <w:rPr>
          <w:bCs/>
        </w:rPr>
        <w:t xml:space="preserve">Stečajni sudac izvršio je uvid u dokaze o ostvarenim troškovima koje je podnio stečajni upravitelj </w:t>
      </w:r>
      <w:r w:rsidR="00640566">
        <w:rPr>
          <w:bCs/>
        </w:rPr>
        <w:t xml:space="preserve">(list </w:t>
      </w:r>
      <w:r w:rsidR="002B1596">
        <w:rPr>
          <w:bCs/>
        </w:rPr>
        <w:t>343-348</w:t>
      </w:r>
      <w:r w:rsidR="00640566">
        <w:rPr>
          <w:bCs/>
        </w:rPr>
        <w:t xml:space="preserve"> spisa) </w:t>
      </w:r>
      <w:r w:rsidRPr="008453D2">
        <w:rPr>
          <w:bCs/>
        </w:rPr>
        <w:t xml:space="preserve">te utvrdio da je u razdoblju od </w:t>
      </w:r>
      <w:r w:rsidR="002B1596">
        <w:t>24. veljače 2015. do 13. veljače 2017. godine</w:t>
      </w:r>
      <w:r w:rsidR="00FB4AFE">
        <w:t xml:space="preserve"> </w:t>
      </w:r>
      <w:r w:rsidRPr="008453D2">
        <w:rPr>
          <w:bCs/>
        </w:rPr>
        <w:t>stečajni upravitelj imao određene izdatke nastale u vezi s obavljanjem poslova koji su bili nužni i opravdani u obavljanju njegove dužnosti za provođenje stečajnog postupka</w:t>
      </w:r>
      <w:r>
        <w:rPr>
          <w:bCs/>
        </w:rPr>
        <w:t>, a koje je troškove stečajni sudac ocijenio opravdanim, realnim i nužnim za vođenje stečajnog postupka (</w:t>
      </w:r>
      <w:r w:rsidR="002B1596">
        <w:rPr>
          <w:bCs/>
        </w:rPr>
        <w:t>sastanak s ranijim zastupnikom dužnika po zakonu, razgledavanje nekretnine s potencijalnim kupcima i predaja u posjed</w:t>
      </w:r>
      <w:r>
        <w:rPr>
          <w:bCs/>
        </w:rPr>
        <w:t xml:space="preserve">). </w:t>
      </w:r>
    </w:p>
    <w:p w:rsidRDefault="00C243BB" w:rsidP="00C243BB" w:rsidR="00C243BB" w:rsidRPr="00920AED">
      <w:pPr>
        <w:jc w:val="both"/>
      </w:pPr>
      <w:r>
        <w:lastRenderedPageBreak/>
        <w:tab/>
      </w:r>
      <w:r w:rsidRPr="00920AED">
        <w:t>Slijedom navedenog, na temelju pisanog, obrazloženog i dokumentiranog izvješća stečajnog upravitelja, stečajni sudac je primjenom čl.94. st.1. i 3. u vezi s čl.441. st.2. Stečajnog zakona (N</w:t>
      </w:r>
      <w:r>
        <w:t xml:space="preserve">arodne novine broj </w:t>
      </w:r>
      <w:r w:rsidRPr="00920AED">
        <w:t>71/15) riješio kao u izreci.</w:t>
      </w:r>
    </w:p>
    <w:p w:rsidRDefault="00C243BB" w:rsidP="00C243BB" w:rsidR="00C243BB">
      <w:pPr>
        <w:jc w:val="center"/>
      </w:pPr>
    </w:p>
    <w:p w:rsidRDefault="00C243BB" w:rsidP="00C243BB" w:rsidR="00C243BB">
      <w:pPr>
        <w:jc w:val="center"/>
      </w:pPr>
      <w:r w:rsidRPr="00475C28">
        <w:t xml:space="preserve">U Rijeci, </w:t>
      </w:r>
      <w:r w:rsidR="002B1596">
        <w:t>28</w:t>
      </w:r>
      <w:r w:rsidR="00FB4AFE">
        <w:t xml:space="preserve">. svibnja </w:t>
      </w:r>
      <w:r>
        <w:t>2018</w:t>
      </w:r>
      <w:r w:rsidRPr="00475C28">
        <w:t xml:space="preserve">. </w:t>
      </w:r>
      <w:r w:rsidR="00FB4AFE">
        <w:t>godine</w:t>
      </w:r>
    </w:p>
    <w:p w:rsidRDefault="00FB4AFE" w:rsidP="00C243BB" w:rsidR="00FB4AFE">
      <w:pPr>
        <w:jc w:val="center"/>
      </w:pPr>
    </w:p>
    <w:p w:rsidRDefault="00C243BB" w:rsidP="00C243BB" w:rsidR="00C243BB" w:rsidRPr="00475C28">
      <w:pPr>
        <w:jc w:val="right"/>
      </w:pP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t>Stečajni sudac</w:t>
      </w:r>
    </w:p>
    <w:p w:rsidRDefault="00C243BB" w:rsidP="00640566" w:rsidR="00C243BB">
      <w:pPr>
        <w:jc w:val="right"/>
      </w:pP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  <w:t xml:space="preserve">          Daniela Korlević</w:t>
      </w:r>
      <w:r>
        <w:t xml:space="preserve"> </w:t>
      </w:r>
    </w:p>
    <w:p w:rsidRDefault="00FB4AFE" w:rsidP="00640566" w:rsidR="00FB4AFE">
      <w:pPr>
        <w:jc w:val="right"/>
      </w:pPr>
    </w:p>
    <w:p w:rsidRDefault="00C243BB" w:rsidP="00C243BB" w:rsidR="00C243BB" w:rsidRPr="00640566">
      <w:r w:rsidRPr="00640566">
        <w:t>UPUTA O PRAVNOM LIJEKU:</w:t>
      </w:r>
    </w:p>
    <w:p w:rsidRDefault="00C243BB" w:rsidP="00C243BB" w:rsidR="00C243BB">
      <w:pPr>
        <w:jc w:val="both"/>
      </w:pPr>
      <w:r w:rsidRPr="00475C28">
        <w:t xml:space="preserve">Protiv rješenja privremeni stečajni upravitelj (stečajni upravitelj), dužnik pojedinac i svaki stečajni vjerovnik imaju pravo na žalbu u roku od 8 dana od dana primitka ovog rješenja. </w:t>
      </w:r>
      <w:r w:rsidRPr="00931AD4">
        <w:t xml:space="preserve">Žalba se podnosi istekom osmoga dana od dana objave pismena na mrežnoj stranici e-Oglasna ploča suda, a o žalbi odlučuje Visoki trgovački sud Republike Hrvatske. </w:t>
      </w:r>
    </w:p>
    <w:p w:rsidRDefault="009E648B" w:rsidP="00C243BB" w:rsidR="009E648B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Sect="00640566" w:rsidR="00A50178" w:rsidRPr="0087210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5543" w:rsidR="00165543">
      <w:r>
        <w:separator/>
      </w:r>
    </w:p>
  </w:endnote>
  <w:endnote w:id="0" w:type="continuationSeparator">
    <w:p w:rsidRDefault="00165543" w:rsidR="00165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43" w:rsidP="00FE0183" w:rsidR="001655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5543" w:rsidR="001655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43" w:rsidP="00FE0183" w:rsidR="001655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60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65543" w:rsidR="001655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5543" w:rsidR="00165543">
      <w:r>
        <w:separator/>
      </w:r>
    </w:p>
  </w:footnote>
  <w:footnote w:id="0" w:type="continuationSeparator">
    <w:p w:rsidRDefault="00165543" w:rsidR="00165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43" w:rsidP="00497451" w:rsidR="00165543" w:rsidRPr="00F14A21">
    <w:pPr>
      <w:pStyle w:val="Zaglavlje"/>
      <w:jc w:val="right"/>
    </w:pPr>
    <w:r>
      <w:tab/>
    </w:r>
    <w:r>
      <w:tab/>
      <w:t xml:space="preserve">    </w:t>
    </w:r>
    <w:r w:rsidR="00640566">
      <w:t>Poslovni broj</w:t>
    </w:r>
    <w:r w:rsidRPr="00F14A21">
      <w:t xml:space="preserve"> 15 St-</w:t>
    </w:r>
    <w:r w:rsidR="0003600D">
      <w:t>81/2014-73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223B9"/>
    <w:rsid w:val="0003600D"/>
    <w:rsid w:val="00083C06"/>
    <w:rsid w:val="000A0DFA"/>
    <w:rsid w:val="000B7215"/>
    <w:rsid w:val="000D4559"/>
    <w:rsid w:val="000F679A"/>
    <w:rsid w:val="00103308"/>
    <w:rsid w:val="00130D98"/>
    <w:rsid w:val="00165543"/>
    <w:rsid w:val="001F4E79"/>
    <w:rsid w:val="00240BB0"/>
    <w:rsid w:val="002549BC"/>
    <w:rsid w:val="002738F1"/>
    <w:rsid w:val="00295EC0"/>
    <w:rsid w:val="002B1596"/>
    <w:rsid w:val="002B555F"/>
    <w:rsid w:val="002D3686"/>
    <w:rsid w:val="002D494B"/>
    <w:rsid w:val="00300D0E"/>
    <w:rsid w:val="00317BF0"/>
    <w:rsid w:val="003737F2"/>
    <w:rsid w:val="003B52A0"/>
    <w:rsid w:val="00426976"/>
    <w:rsid w:val="0044545E"/>
    <w:rsid w:val="00461C87"/>
    <w:rsid w:val="00497451"/>
    <w:rsid w:val="004D0BFC"/>
    <w:rsid w:val="004D74FD"/>
    <w:rsid w:val="004E30EC"/>
    <w:rsid w:val="005056FB"/>
    <w:rsid w:val="00512BB4"/>
    <w:rsid w:val="0056261E"/>
    <w:rsid w:val="00564439"/>
    <w:rsid w:val="0057109E"/>
    <w:rsid w:val="005C78E0"/>
    <w:rsid w:val="005E7C86"/>
    <w:rsid w:val="00603DA1"/>
    <w:rsid w:val="00640566"/>
    <w:rsid w:val="006467AF"/>
    <w:rsid w:val="00671DED"/>
    <w:rsid w:val="006C4A1B"/>
    <w:rsid w:val="00726A98"/>
    <w:rsid w:val="007667A7"/>
    <w:rsid w:val="00865FE0"/>
    <w:rsid w:val="0087187A"/>
    <w:rsid w:val="0087210C"/>
    <w:rsid w:val="008A1339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9E648B"/>
    <w:rsid w:val="00A053A9"/>
    <w:rsid w:val="00A50178"/>
    <w:rsid w:val="00A97AE9"/>
    <w:rsid w:val="00AD4630"/>
    <w:rsid w:val="00B329DE"/>
    <w:rsid w:val="00B8178D"/>
    <w:rsid w:val="00BE27EC"/>
    <w:rsid w:val="00BE6310"/>
    <w:rsid w:val="00C00193"/>
    <w:rsid w:val="00C243BB"/>
    <w:rsid w:val="00C3222B"/>
    <w:rsid w:val="00C43913"/>
    <w:rsid w:val="00C461B0"/>
    <w:rsid w:val="00C879DE"/>
    <w:rsid w:val="00C921DE"/>
    <w:rsid w:val="00CE0BC2"/>
    <w:rsid w:val="00D15BB1"/>
    <w:rsid w:val="00D47925"/>
    <w:rsid w:val="00D57061"/>
    <w:rsid w:val="00D90E68"/>
    <w:rsid w:val="00E27E94"/>
    <w:rsid w:val="00E33066"/>
    <w:rsid w:val="00E33B70"/>
    <w:rsid w:val="00E43748"/>
    <w:rsid w:val="00E4458D"/>
    <w:rsid w:val="00E60BF0"/>
    <w:rsid w:val="00E76133"/>
    <w:rsid w:val="00EA2B71"/>
    <w:rsid w:val="00F14A21"/>
    <w:rsid w:val="00F15F1E"/>
    <w:rsid w:val="00F23095"/>
    <w:rsid w:val="00F6330C"/>
    <w:rsid w:val="00F72521"/>
    <w:rsid w:val="00F731C0"/>
    <w:rsid w:val="00FB4AFE"/>
    <w:rsid w:val="00FC72DD"/>
    <w:rsid w:val="00FE0183"/>
    <w:rsid w:val="00FE6712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655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55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2B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B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B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B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B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655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55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2B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B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B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B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B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St-81/2014-73</izvorni_sadrzaj>
    <derivirana_varijabla naziv="DomainObject.Oznaka_1">St-81/2014-73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St-583/13</izvorni_sadrzaj>
    <derivirana_varijabla naziv="DomainObject.Predmet.Opis_1">Nastavak postupka radi naknadne diobe,
veza St-583/13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 - NOVA d.o.o.  Novigrad</izvorni_sadrzaj>
    <derivirana_varijabla naziv="DomainObject.Predmet.ProtustrankaFormated_1">  RE - NOVA d.o.o.  Novigrad</derivirana_varijabla>
  </DomainObject.Predmet.ProtustrankaFormated>
  <DomainObject.Predmet.ProtustrankaFormatedOIB>
    <izvorni_sadrzaj>  RE - NOVA d.o.o.  Novigrad, OIB 10503976059</izvorni_sadrzaj>
    <derivirana_varijabla naziv="DomainObject.Predmet.ProtustrankaFormatedOIB_1">  RE - NOVA d.o.o.  Novigrad, OIB 10503976059</derivirana_varijabla>
  </DomainObject.Predmet.ProtustrankaFormatedOIB>
  <DomainObject.Predmet.ProtustrankaFormatedWithAdress>
    <izvorni_sadrzaj> RE - NOVA d.o.o.  Novigrad, M. V. Ilirika 4, 52466 Novigrad</izvorni_sadrzaj>
    <derivirana_varijabla naziv="DomainObject.Predmet.ProtustrankaFormatedWithAdress_1"> RE - NOVA d.o.o.  Novigrad, M. V. Ilirika 4, 52466 Novigrad</derivirana_varijabla>
  </DomainObject.Predmet.ProtustrankaFormatedWithAdress>
  <DomainObject.Predmet.ProtustrankaFormatedWithAdressOIB>
    <izvorni_sadrzaj> RE - NOVA d.o.o.  Novigrad, OIB 10503976059, M. V. Ilirika 4, 52466 Novigrad</izvorni_sadrzaj>
    <derivirana_varijabla naziv="DomainObject.Predmet.ProtustrankaFormatedWithAdressOIB_1"> RE - NOVA d.o.o.  Novigrad, OIB 10503976059, M. V. Ilirika 4, 52466 Novigrad</derivirana_varijabla>
  </DomainObject.Predmet.ProtustrankaFormatedWithAdressOIB>
  <DomainObject.Predmet.ProtustrankaWithAdress>
    <izvorni_sadrzaj>RE - NOVA d.o.o.  Novigrad M. V. Ilirika 4, 52466 Novigrad</izvorni_sadrzaj>
    <derivirana_varijabla naziv="DomainObject.Predmet.ProtustrankaWithAdress_1">RE - NOVA d.o.o.  Novigrad M. V. Ilirika 4, 52466 Novigrad</derivirana_varijabla>
  </DomainObject.Predmet.ProtustrankaWithAdress>
  <DomainObject.Predmet.ProtustrankaWithAdressOIB>
    <izvorni_sadrzaj>RE - NOVA d.o.o.  Novigrad, OIB 10503976059, M. V. Ilirika 4, 52466 Novigrad</izvorni_sadrzaj>
    <derivirana_varijabla naziv="DomainObject.Predmet.ProtustrankaWithAdressOIB_1">RE - NOVA d.o.o.  Novigrad, OIB 10503976059, M. V. Ilirika 4, 52466 Novigrad</derivirana_varijabla>
  </DomainObject.Predmet.ProtustrankaWithAdressOIB>
  <DomainObject.Predmet.ProtustrankaNazivFormated>
    <izvorni_sadrzaj>RE - NOVA d.o.o.  Novigrad</izvorni_sadrzaj>
    <derivirana_varijabla naziv="DomainObject.Predmet.ProtustrankaNazivFormated_1">RE - NOVA d.o.o.  Novigrad</derivirana_varijabla>
  </DomainObject.Predmet.ProtustrankaNazivFormated>
  <DomainObject.Predmet.ProtustrankaNazivFormatedOIB>
    <izvorni_sadrzaj>RE - NOVA d.o.o.  Novigrad, OIB 10503976059</izvorni_sadrzaj>
    <derivirana_varijabla naziv="DomainObject.Predmet.ProtustrankaNazivFormatedOIB_1">RE - NOVA d.o.o.  Novigrad, OIB 10503976059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 Celje</izvorni_sadrzaj>
    <derivirana_varijabla naziv="DomainObject.Predmet.StrankaFormated_1">  BANKA CELJE d.d.  Celje</derivirana_varijabla>
  </DomainObject.Predmet.StrankaFormated>
  <DomainObject.Predmet.StrankaFormatedOIB>
    <izvorni_sadrzaj>  BANKA CELJE d.d.  Celje, OIB 24044360807</izvorni_sadrzaj>
    <derivirana_varijabla naziv="DomainObject.Predmet.StrankaFormatedOIB_1">  BANKA CELJE d.d.  Celje, OIB 24044360807</derivirana_varijabla>
  </DomainObject.Predmet.StrankaFormatedOIB>
  <DomainObject.Predmet.StrankaFormatedWithAdress>
    <izvorni_sadrzaj> BANKA CELJE d.d.  Celje, Vodnikova 2, 3 000 Celje</izvorni_sadrzaj>
    <derivirana_varijabla naziv="DomainObject.Predmet.StrankaFormatedWithAdress_1"> BANKA CELJE d.d.  Celje, Vodnikova 2, 3 000 Celje</derivirana_varijabla>
  </DomainObject.Predmet.StrankaFormatedWithAdress>
  <DomainObject.Predmet.StrankaFormatedWithAdressOIB>
    <izvorni_sadrzaj> BANKA CELJE d.d.  Celje, OIB 24044360807, Vodnikova 2, 3 000 Celje</izvorni_sadrzaj>
    <derivirana_varijabla naziv="DomainObject.Predmet.StrankaFormatedWithAdressOIB_1"> BANKA CELJE d.d.  Celje, OIB 24044360807, Vodnikova 2, 3 000 Celje</derivirana_varijabla>
  </DomainObject.Predmet.StrankaFormatedWithAdressOIB>
  <DomainObject.Predmet.StrankaWithAdress>
    <izvorni_sadrzaj>BANKA CELJE d.d.  Celje Vodnikova 2,3 000 Celje</izvorni_sadrzaj>
    <derivirana_varijabla naziv="DomainObject.Predmet.StrankaWithAdress_1">BANKA CELJE d.d.  Celje Vodnikova 2,3 000 Celje</derivirana_varijabla>
  </DomainObject.Predmet.StrankaWithAdress>
  <DomainObject.Predmet.StrankaWithAdressOIB>
    <izvorni_sadrzaj>BANKA CELJE d.d.  Celje, OIB 24044360807, Vodnikova 2,3 000 Celje</izvorni_sadrzaj>
    <derivirana_varijabla naziv="DomainObject.Predmet.StrankaWithAdressOIB_1">BANKA CELJE d.d.  Celje, OIB 24044360807, Vodnikova 2,3 000 Celje</derivirana_varijabla>
  </DomainObject.Predmet.StrankaWithAdressOIB>
  <DomainObject.Predmet.StrankaNazivFormated>
    <izvorni_sadrzaj>BANKA CELJE d.d.  Celje</izvorni_sadrzaj>
    <derivirana_varijabla naziv="DomainObject.Predmet.StrankaNazivFormated_1">BANKA CELJE d.d.  Celje</derivirana_varijabla>
  </DomainObject.Predmet.StrankaNazivFormated>
  <DomainObject.Predmet.StrankaNazivFormatedOIB>
    <izvorni_sadrzaj>BANKA CELJE d.d.  Celje, OIB 24044360807</izvorni_sadrzaj>
    <derivirana_varijabla naziv="DomainObject.Predmet.StrankaNazivFormatedOIB_1">BANKA CELJE d.d. 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BANKA CELJE d.d.  Celje</item>
    </izvorni_sadrzaj>
    <derivirana_varijabla naziv="DomainObject.Predmet.StrankaListFormated_1">
      <item>BANKA CELJE d.d.  Celje</item>
    </derivirana_varijabla>
  </DomainObject.Predmet.StrankaListFormated>
  <DomainObject.Predmet.StrankaListFormatedOIB>
    <izvorni_sadrzaj>
      <item>BANKA CELJE d.d.  Celje, OIB 24044360807</item>
    </izvorni_sadrzaj>
    <derivirana_varijabla naziv="DomainObject.Predmet.StrankaListFormatedOIB_1">
      <item>BANKA CELJE d.d.  Celje, OIB 24044360807</item>
    </derivirana_varijabla>
  </DomainObject.Predmet.StrankaListFormatedOIB>
  <DomainObject.Predmet.StrankaListFormatedWithAdress>
    <izvorni_sadrzaj>
      <item>BANKA CELJE d.d.  Celje, Vodnikova 2, 3 000 Celje</item>
    </izvorni_sadrzaj>
    <derivirana_varijabla naziv="DomainObject.Predmet.StrankaListFormatedWithAdress_1">
      <item>BANKA CELJE d.d.  Celje, Vodnikova 2, 3 000 Celje</item>
    </derivirana_varijabla>
  </DomainObject.Predmet.StrankaListFormatedWithAdress>
  <DomainObject.Predmet.StrankaListFormatedWithAdressOIB>
    <izvorni_sadrzaj>
      <item>BANKA CELJE d.d.  Celje, OIB 24044360807, Vodnikova 2, 3 000 Celje</item>
    </izvorni_sadrzaj>
    <derivirana_varijabla naziv="DomainObject.Predmet.StrankaListFormatedWithAdressOIB_1">
      <item>BANKA CELJE d.d.  Celje, OIB 24044360807, Vodnikova 2, 3 000 Celje</item>
    </derivirana_varijabla>
  </DomainObject.Predmet.StrankaListFormatedWithAdressOIB>
  <DomainObject.Predmet.StrankaListNazivFormated>
    <izvorni_sadrzaj>
      <item>BANKA CELJE d.d.  Celje</item>
    </izvorni_sadrzaj>
    <derivirana_varijabla naziv="DomainObject.Predmet.StrankaListNazivFormated_1">
      <item>BANKA CELJE d.d.  Celje</item>
    </derivirana_varijabla>
  </DomainObject.Predmet.StrankaListNazivFormated>
  <DomainObject.Predmet.StrankaListNazivFormatedOIB>
    <izvorni_sadrzaj>
      <item>BANKA CELJE d.d.  Celje, OIB 24044360807</item>
    </izvorni_sadrzaj>
    <derivirana_varijabla naziv="DomainObject.Predmet.StrankaListNazivFormatedOIB_1">
      <item>BANKA CELJE d.d.  Celje, OIB 24044360807</item>
    </derivirana_varijabla>
  </DomainObject.Predmet.StrankaListNazivFormatedOIB>
  <DomainObject.Predmet.ProtuStrankaListFormated>
    <izvorni_sadrzaj>
      <item>RE - NOVA d.o.o.  Novigrad</item>
    </izvorni_sadrzaj>
    <derivirana_varijabla naziv="DomainObject.Predmet.ProtuStrankaListFormated_1">
      <item>RE - NOVA d.o.o.  Novigrad</item>
    </derivirana_varijabla>
  </DomainObject.Predmet.ProtuStrankaListFormated>
  <DomainObject.Predmet.ProtuStrankaListFormatedOIB>
    <izvorni_sadrzaj>
      <item>RE - NOVA d.o.o.  Novigrad, OIB 10503976059</item>
    </izvorni_sadrzaj>
    <derivirana_varijabla naziv="DomainObject.Predmet.ProtuStrankaListFormatedOIB_1">
      <item>RE - NOVA d.o.o.  Novigrad, OIB 10503976059</item>
    </derivirana_varijabla>
  </DomainObject.Predmet.ProtuStrankaListFormatedOIB>
  <DomainObject.Predmet.ProtuStrankaListFormatedWithAdress>
    <izvorni_sadrzaj>
      <item>RE - NOVA d.o.o.  Novigrad, M. V. Ilirika 4, 52466 Novigrad</item>
    </izvorni_sadrzaj>
    <derivirana_varijabla naziv="DomainObject.Predmet.ProtuStrankaListFormatedWithAdress_1">
      <item>RE - NOVA d.o.o.  Novigrad, M. V. Ilirika 4, 52466 Novigrad</item>
    </derivirana_varijabla>
  </DomainObject.Predmet.ProtuStrankaListFormatedWithAdress>
  <DomainObject.Predmet.ProtuStrankaListFormatedWithAdressOIB>
    <izvorni_sadrzaj>
      <item>RE - NOVA d.o.o.  Novigrad, OIB 10503976059, M. V. Ilirika 4, 52466 Novigrad</item>
    </izvorni_sadrzaj>
    <derivirana_varijabla naziv="DomainObject.Predmet.ProtuStrankaListFormatedWithAdressOIB_1">
      <item>RE - NOVA d.o.o.  Novigrad, OIB 10503976059, M. V. Ilirika 4, 52466 Novigrad</item>
    </derivirana_varijabla>
  </DomainObject.Predmet.ProtuStrankaListFormatedWithAdressOIB>
  <DomainObject.Predmet.ProtuStrankaListNazivFormated>
    <izvorni_sadrzaj>
      <item>RE - NOVA d.o.o.  Novigrad</item>
    </izvorni_sadrzaj>
    <derivirana_varijabla naziv="DomainObject.Predmet.ProtuStrankaListNazivFormated_1">
      <item>RE - NOVA d.o.o.  Novigrad</item>
    </derivirana_varijabla>
  </DomainObject.Predmet.ProtuStrankaListNazivFormated>
  <DomainObject.Predmet.ProtuStrankaListNazivFormatedOIB>
    <izvorni_sadrzaj>
      <item>RE - NOVA d.o.o.  Novigrad, OIB 10503976059</item>
    </izvorni_sadrzaj>
    <derivirana_varijabla naziv="DomainObject.Predmet.ProtuStrankaListNazivFormatedOIB_1">
      <item>RE - NOVA d.o.o.  Novigrad, OIB 10503976059</item>
    </derivirana_varijabla>
  </DomainObject.Predmet.ProtuStrankaListNazivFormatedOIB>
  <DomainObject.Predmet.OstaliList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Formated>
  <DomainObject.Predmet.OstaliList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FormatedOIB>
  <DomainObject.Predmet.OstaliListFormatedWithAdress>
    <izvorni_sadrzaj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izvorni_sadrzaj>
    <derivirana_varijabla naziv="DomainObject.Predmet.OstaliListFormatedWithAdress_1"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derivirana_varijabla>
  </DomainObject.Predmet.OstaliListFormatedWithAdress>
  <DomainObject.Predmet.OstaliListFormatedWithAdressOIB>
    <izvorni_sadrzaj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izvorni_sadrzaj>
    <derivirana_varijabla naziv="DomainObject.Predmet.OstaliListFormatedWithAdressOIB_1"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derivirana_varijabla>
  </DomainObject.Predmet.OstaliListFormatedWithAdressOIB>
  <DomainObject.Predmet.OstaliListNaziv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Naziv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NazivFormated>
  <DomainObject.Predmet.OstaliListNaziv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Naziv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St-81/2014-73</izvorni_sadrzaj>
    <derivirana_varijabla naziv="DomainObject.PoslovniBrojDokumenta_1">St-81/2014-73</derivirana_varijabla>
  </DomainObject.PoslovniBrojDokumenta>
  <DomainObject.Predmet.StrankaIDrugi>
    <izvorni_sadrzaj>BANKA CELJE d.d.  Celje</izvorni_sadrzaj>
    <derivirana_varijabla naziv="DomainObject.Predmet.StrankaIDrugi_1">BANKA CELJE d.d.  Celje</derivirana_varijabla>
  </DomainObject.Predmet.StrankaIDrugi>
  <DomainObject.Predmet.ProtustrankaIDrugi>
    <izvorni_sadrzaj>RE - NOVA d.o.o.  Novigrad</izvorni_sadrzaj>
    <derivirana_varijabla naziv="DomainObject.Predmet.ProtustrankaIDrugi_1">RE - NOVA d.o.o.  Novigrad</derivirana_varijabla>
  </DomainObject.Predmet.ProtustrankaIDrugi>
  <DomainObject.Predmet.StrankaIDrugiAdressOIB>
    <izvorni_sadrzaj>BANKA CELJE d.d.  Celje, OIB 24044360807, Vodnikova 2, 3 000 Celje</izvorni_sadrzaj>
    <derivirana_varijabla naziv="DomainObject.Predmet.StrankaIDrugiAdressOIB_1">BANKA CELJE d.d.  Celje, OIB 24044360807, Vodnikova 2, 3 000 Celje</derivirana_varijabla>
  </DomainObject.Predmet.StrankaIDrugiAdressOIB>
  <DomainObject.Predmet.ProtustrankaIDrugiAdressOIB>
    <izvorni_sadrzaj>RE - NOVA d.o.o.  Novigrad, OIB 10503976059, M. V. Ilirika 4, 52466 Novigrad</izvorni_sadrzaj>
    <derivirana_varijabla naziv="DomainObject.Predmet.ProtustrankaIDrugiAdressOIB_1">RE - NOVA d.o.o.  Novigrad, OIB 10503976059, M. V. Ilirika 4,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 Celje</item>
      <item>RE - NOVA d.o.o.  Novigrad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SudioniciListNaziv_1">
      <item>BANKA CELJE d.d.  Celje</item>
      <item>RE - NOVA d.o.o.  Novigrad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SudioniciListNaziv>
  <DomainObject.Predmet.SudioniciListAdressOIB>
    <izvorni_sadrzaj>
      <item>BANKA CELJE d.d.  Celje, OIB 24044360807, Vodnikova 2,3 000 Celje</item>
      <item>RE - NOVA d.o.o.  Novigrad, OIB 10503976059, M. V. Ilirika 4,52466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  <item>DALEN MIKULJAN, KRANJČEVIĆEVA 8,52100 Pula</item>
      <item>ANDREJ KOVAČIČ</item>
      <item>Ante Gabre</item>
    </izvorni_sadrzaj>
    <derivirana_varijabla naziv="DomainObject.Predmet.SudioniciListAdressOIB_1">
      <item>BANKA CELJE d.d.  Celje, OIB 24044360807, Vodnikova 2,3 000 Celje</item>
      <item>RE - NOVA d.o.o.  Novigrad, OIB 10503976059, M. V. Ilirika 4,52466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  <item>DALEN MIKULJAN, KRANJČEVIĆEVA 8,52100 Pula</item>
      <item>ANDREJ KOVAČIČ</item>
      <item>Ante Gabre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40472D-302A-4129-84B3-6D71CD6DE8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564</properties:Words>
  <properties:Characters>2888</properties:Characters>
  <properties:Lines>64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2018-05-28T12:28:00Z</dcterms:created>
  <dc:creator>dcmelik</dc:creator>
  <cp:lastModifiedBy>Željka Borčić</cp:lastModifiedBy>
  <cp:lastPrinted>2018-05-22T09:51:00Z</cp:lastPrinted>
  <dcterms:modified xmlns:xsi="http://www.w3.org/2001/XMLSchema-instance" xsi:type="dcterms:W3CDTF">2018-05-29T12:37:00Z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St-81/2014-73 / Odluka - Rješenje - trošak (81-14_naknada_stvarnih__troškova.docx)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