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9399" w14:paraId="3429399" w:rsidRDefault="004A502B" w:rsidP="00CC24BB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731FCF" w:rsidP="00650B55" w:rsidR="00731FCF">
      <w:pPr>
        <w:jc w:val="right"/>
        <w:rPr>
          <w:b/>
          <w:bCs/>
          <w:sz w:val="24"/>
          <w:szCs w:val="24"/>
        </w:rPr>
      </w:pPr>
    </w:p>
    <w:p w:rsidRDefault="00EF1BC5" w:rsidP="00244270" w:rsidR="003A1B77">
      <w:pPr>
        <w:jc w:val="right"/>
        <w:rPr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  <w:r w:rsidR="00650B55" w:rsidRPr="002303D7">
        <w:rPr>
          <w:sz w:val="24"/>
          <w:szCs w:val="24"/>
          <w:lang w:val="pt-BR"/>
        </w:rPr>
        <w:t xml:space="preserve">                                      </w:t>
      </w:r>
      <w:r w:rsidR="00244270" w:rsidRPr="000E5154">
        <w:rPr>
          <w:sz w:val="24"/>
          <w:szCs w:val="24"/>
        </w:rPr>
        <w:t>40.</w:t>
      </w:r>
      <w:r w:rsidR="00244270" w:rsidRPr="000E5154">
        <w:rPr>
          <w:b/>
          <w:sz w:val="24"/>
          <w:szCs w:val="24"/>
        </w:rPr>
        <w:t xml:space="preserve"> </w:t>
      </w:r>
      <w:r w:rsidR="00244270" w:rsidRPr="000E5154">
        <w:rPr>
          <w:sz w:val="24"/>
          <w:szCs w:val="24"/>
        </w:rPr>
        <w:t>St-</w:t>
      </w:r>
      <w:r w:rsidR="00244270">
        <w:rPr>
          <w:sz w:val="24"/>
          <w:szCs w:val="24"/>
        </w:rPr>
        <w:t>528</w:t>
      </w:r>
      <w:r w:rsidR="00244270" w:rsidRPr="000E5154">
        <w:rPr>
          <w:sz w:val="24"/>
          <w:szCs w:val="24"/>
        </w:rPr>
        <w:t>/</w:t>
      </w:r>
      <w:r w:rsidR="00244270">
        <w:rPr>
          <w:sz w:val="24"/>
          <w:szCs w:val="24"/>
        </w:rPr>
        <w:t>20</w:t>
      </w:r>
      <w:r w:rsidR="00244270" w:rsidRPr="000E5154">
        <w:rPr>
          <w:sz w:val="24"/>
          <w:szCs w:val="24"/>
        </w:rPr>
        <w:t>1</w:t>
      </w:r>
      <w:r w:rsidR="00244270">
        <w:rPr>
          <w:sz w:val="24"/>
          <w:szCs w:val="24"/>
        </w:rPr>
        <w:t>8</w:t>
      </w:r>
      <w:r w:rsidR="00244270" w:rsidRPr="000E5154">
        <w:rPr>
          <w:sz w:val="24"/>
          <w:szCs w:val="24"/>
        </w:rPr>
        <w:t xml:space="preserve">      </w:t>
      </w:r>
    </w:p>
    <w:p w:rsidRDefault="00244270" w:rsidP="00244270" w:rsidR="00244270" w:rsidRPr="001F122F">
      <w:pPr>
        <w:jc w:val="right"/>
        <w:rPr>
          <w:sz w:val="24"/>
          <w:szCs w:val="24"/>
        </w:rPr>
      </w:pPr>
    </w:p>
    <w:p w:rsidRDefault="007C5B01" w:rsidP="007C5B01" w:rsidR="007C5B01">
      <w:pPr>
        <w:jc w:val="right"/>
        <w:rPr>
          <w:sz w:val="24"/>
        </w:rPr>
      </w:pPr>
      <w:r>
        <w:rPr>
          <w:sz w:val="24"/>
        </w:rPr>
        <w:t xml:space="preserve"> </w:t>
      </w:r>
    </w:p>
    <w:p w:rsidRDefault="003676C6" w:rsidP="002303D7" w:rsidR="002303D7" w:rsidRPr="002303D7">
      <w:pPr>
        <w:jc w:val="center"/>
        <w:rPr>
          <w:sz w:val="24"/>
          <w:szCs w:val="24"/>
        </w:rPr>
      </w:pPr>
      <w:r w:rsidRPr="002303D7">
        <w:rPr>
          <w:sz w:val="24"/>
          <w:szCs w:val="24"/>
        </w:rPr>
        <w:t>R E P U B L I K A   H R V A T S K A</w:t>
      </w:r>
    </w:p>
    <w:p w:rsidRDefault="003676C6" w:rsidP="002303D7" w:rsidR="003676C6" w:rsidRPr="002303D7">
      <w:pPr>
        <w:jc w:val="center"/>
        <w:rPr>
          <w:sz w:val="24"/>
          <w:szCs w:val="24"/>
        </w:rPr>
      </w:pPr>
      <w:r w:rsidRPr="002303D7">
        <w:rPr>
          <w:sz w:val="24"/>
          <w:szCs w:val="24"/>
        </w:rPr>
        <w:t>Z A K LJ U Č A K</w:t>
      </w:r>
    </w:p>
    <w:p w:rsidRDefault="003676C6" w:rsidP="003676C6" w:rsidR="003676C6" w:rsidRPr="002303D7">
      <w:pPr>
        <w:ind w:left="2880"/>
        <w:jc w:val="center"/>
        <w:rPr>
          <w:sz w:val="24"/>
          <w:szCs w:val="24"/>
        </w:rPr>
      </w:pPr>
    </w:p>
    <w:p w:rsidRDefault="003A1B77" w:rsidP="003A1B77" w:rsidR="003A1B77" w:rsidRPr="0016314B">
      <w:pPr>
        <w:ind w:firstLine="708"/>
        <w:jc w:val="both"/>
        <w:rPr>
          <w:sz w:val="24"/>
          <w:szCs w:val="24"/>
        </w:rPr>
      </w:pPr>
      <w:r w:rsidRPr="0016314B">
        <w:rPr>
          <w:sz w:val="24"/>
          <w:szCs w:val="24"/>
        </w:rPr>
        <w:t xml:space="preserve">TRGOVAČKI SUD U ZAGREBU, po sucu tog suda Anti Galiću, kao sucu pojedincu, u stečajnom postupku nad dužnikom </w:t>
      </w:r>
      <w:r w:rsidR="00244270">
        <w:rPr>
          <w:sz w:val="24"/>
          <w:szCs w:val="24"/>
        </w:rPr>
        <w:t>S</w:t>
      </w:r>
      <w:r w:rsidRPr="0016314B">
        <w:rPr>
          <w:sz w:val="24"/>
          <w:szCs w:val="24"/>
        </w:rPr>
        <w:t xml:space="preserve">tečajna masa iza </w:t>
      </w:r>
      <w:r w:rsidR="00244270" w:rsidRPr="003F00C8">
        <w:rPr>
          <w:sz w:val="24"/>
          <w:szCs w:val="24"/>
        </w:rPr>
        <w:t>STEP CO</w:t>
      </w:r>
      <w:r w:rsidR="00244270">
        <w:rPr>
          <w:sz w:val="24"/>
          <w:szCs w:val="24"/>
        </w:rPr>
        <w:t xml:space="preserve"> d.o.o.</w:t>
      </w:r>
      <w:r w:rsidR="00244270" w:rsidRPr="003F00C8">
        <w:rPr>
          <w:sz w:val="24"/>
          <w:szCs w:val="24"/>
        </w:rPr>
        <w:t xml:space="preserve">, Split, Smiljanićeva 2., OIB </w:t>
      </w:r>
      <w:r w:rsidR="00244270">
        <w:rPr>
          <w:sz w:val="24"/>
          <w:szCs w:val="24"/>
        </w:rPr>
        <w:t>23953569690</w:t>
      </w:r>
      <w:r>
        <w:rPr>
          <w:sz w:val="24"/>
          <w:szCs w:val="24"/>
        </w:rPr>
        <w:t xml:space="preserve">, dana </w:t>
      </w:r>
      <w:r w:rsidR="00CA05EF">
        <w:rPr>
          <w:sz w:val="24"/>
          <w:szCs w:val="24"/>
        </w:rPr>
        <w:t>1</w:t>
      </w:r>
      <w:r>
        <w:rPr>
          <w:sz w:val="24"/>
          <w:szCs w:val="24"/>
        </w:rPr>
        <w:t>9.travnja</w:t>
      </w:r>
      <w:r w:rsidRPr="0016314B">
        <w:rPr>
          <w:sz w:val="24"/>
          <w:szCs w:val="24"/>
        </w:rPr>
        <w:t xml:space="preserve"> 2019. </w:t>
      </w:r>
    </w:p>
    <w:p w:rsidRDefault="00A8370C" w:rsidP="00DD3ED5" w:rsidR="00A8370C" w:rsidRPr="00A8370C">
      <w:pPr>
        <w:rPr>
          <w:sz w:val="40"/>
          <w:szCs w:val="40"/>
        </w:rPr>
      </w:pPr>
    </w:p>
    <w:p w:rsidRDefault="0006298A" w:rsidR="0006298A" w:rsidRPr="002303D7">
      <w:pPr>
        <w:jc w:val="center"/>
        <w:rPr>
          <w:b/>
          <w:sz w:val="24"/>
        </w:rPr>
      </w:pPr>
      <w:r w:rsidRPr="002303D7">
        <w:rPr>
          <w:b/>
          <w:sz w:val="24"/>
        </w:rPr>
        <w:t xml:space="preserve">  z a k lj u č i o    j e</w:t>
      </w:r>
    </w:p>
    <w:p w:rsidRDefault="0006298A" w:rsidR="0006298A">
      <w:pPr>
        <w:jc w:val="center"/>
        <w:rPr>
          <w:b/>
          <w:sz w:val="24"/>
        </w:rPr>
      </w:pPr>
    </w:p>
    <w:p w:rsidRDefault="00F31A85" w:rsidP="000A627A" w:rsidR="000F6BA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upravitelju, u roku od 8 dana, dostaviti </w:t>
      </w:r>
      <w:r w:rsidR="000F6BAC">
        <w:rPr>
          <w:sz w:val="24"/>
          <w:szCs w:val="24"/>
        </w:rPr>
        <w:t>sudu</w:t>
      </w:r>
      <w:r w:rsidR="000A627A">
        <w:rPr>
          <w:sz w:val="24"/>
          <w:szCs w:val="24"/>
        </w:rPr>
        <w:t xml:space="preserve"> podatak</w:t>
      </w:r>
      <w:r w:rsidR="000F6BAC">
        <w:rPr>
          <w:sz w:val="24"/>
          <w:szCs w:val="24"/>
        </w:rPr>
        <w:t>:</w:t>
      </w:r>
    </w:p>
    <w:p w:rsidRDefault="00896D2B" w:rsidP="00896D2B" w:rsidR="00896D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F6BAC">
        <w:rPr>
          <w:sz w:val="24"/>
          <w:szCs w:val="24"/>
        </w:rPr>
        <w:t>-</w:t>
      </w:r>
      <w:r w:rsidR="00077FB5" w:rsidRPr="001F0A4B">
        <w:rPr>
          <w:sz w:val="24"/>
          <w:szCs w:val="24"/>
        </w:rPr>
        <w:t>je</w:t>
      </w:r>
      <w:r w:rsidR="009E218B">
        <w:rPr>
          <w:sz w:val="24"/>
          <w:szCs w:val="24"/>
        </w:rPr>
        <w:t xml:space="preserve"> </w:t>
      </w:r>
      <w:r w:rsidR="00077FB5" w:rsidRPr="001F0A4B">
        <w:rPr>
          <w:sz w:val="24"/>
          <w:szCs w:val="24"/>
        </w:rPr>
        <w:t>li stečajni dužnik u sustavu PDV-a</w:t>
      </w:r>
    </w:p>
    <w:p w:rsidRDefault="00896D2B" w:rsidP="00E678A1" w:rsidR="00DD3E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F6BAC">
        <w:rPr>
          <w:sz w:val="24"/>
          <w:szCs w:val="24"/>
        </w:rPr>
        <w:t>-</w:t>
      </w:r>
      <w:r w:rsidR="001F0A4B" w:rsidRPr="001F0A4B">
        <w:rPr>
          <w:sz w:val="24"/>
          <w:szCs w:val="24"/>
        </w:rPr>
        <w:t xml:space="preserve">postoji li u </w:t>
      </w:r>
      <w:r w:rsidR="001F0A4B">
        <w:rPr>
          <w:sz w:val="24"/>
          <w:szCs w:val="24"/>
        </w:rPr>
        <w:t xml:space="preserve">obveza plaćanja PDV-a </w:t>
      </w:r>
      <w:r w:rsidR="001F0A4B" w:rsidRPr="001F0A4B">
        <w:rPr>
          <w:sz w:val="24"/>
          <w:szCs w:val="24"/>
        </w:rPr>
        <w:t xml:space="preserve">odnosu na </w:t>
      </w:r>
      <w:r w:rsidR="001F0A4B">
        <w:rPr>
          <w:sz w:val="24"/>
          <w:szCs w:val="24"/>
        </w:rPr>
        <w:t xml:space="preserve">isporuku </w:t>
      </w:r>
      <w:r w:rsidR="001F0A4B" w:rsidRPr="001F0A4B">
        <w:rPr>
          <w:sz w:val="24"/>
          <w:szCs w:val="24"/>
        </w:rPr>
        <w:t>nekretnin</w:t>
      </w:r>
      <w:r w:rsidR="00970F03">
        <w:rPr>
          <w:sz w:val="24"/>
          <w:szCs w:val="24"/>
        </w:rPr>
        <w:t>a</w:t>
      </w:r>
      <w:r w:rsidR="008D3777">
        <w:rPr>
          <w:sz w:val="24"/>
          <w:szCs w:val="24"/>
        </w:rPr>
        <w:t xml:space="preserve"> </w:t>
      </w:r>
      <w:r w:rsidR="008D3777" w:rsidRPr="00604B50">
        <w:rPr>
          <w:sz w:val="24"/>
          <w:szCs w:val="24"/>
        </w:rPr>
        <w:t>stečajnog dužnika</w:t>
      </w:r>
      <w:r w:rsidR="00970F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to: </w:t>
      </w:r>
    </w:p>
    <w:p w:rsidRDefault="00CA05EF" w:rsidP="00CA05EF" w:rsidR="00CA05EF">
      <w:pPr>
        <w:ind w:left="680"/>
        <w:jc w:val="both"/>
        <w:rPr>
          <w:sz w:val="24"/>
          <w:szCs w:val="24"/>
        </w:rPr>
      </w:pPr>
      <w:r>
        <w:t>-</w:t>
      </w:r>
      <w:r w:rsidRPr="00C041F3">
        <w:rPr>
          <w:sz w:val="24"/>
          <w:szCs w:val="24"/>
        </w:rPr>
        <w:t>k.č.br.</w:t>
      </w:r>
      <w:r>
        <w:rPr>
          <w:sz w:val="24"/>
          <w:szCs w:val="24"/>
        </w:rPr>
        <w:t>191/1, kuća b.b. u Horvatovoj ulici i dvorište u Horvatovoj ulici u ukupnoj pov.471 čm, upisana u z.k.ulbr.1623, k.o. 331643 Kurilovec kod z.k.odjela Općinskog suda u Velikoj Gorici</w:t>
      </w:r>
    </w:p>
    <w:p w:rsidRDefault="00CA05EF" w:rsidP="00CA05EF" w:rsidR="00CA05EF" w:rsidRPr="00C041F3">
      <w:pPr>
        <w:ind w:left="680"/>
        <w:jc w:val="both"/>
        <w:rPr>
          <w:sz w:val="24"/>
          <w:szCs w:val="24"/>
        </w:rPr>
      </w:pPr>
      <w:r>
        <w:t>-</w:t>
      </w:r>
      <w:r w:rsidRPr="00C041F3">
        <w:rPr>
          <w:sz w:val="24"/>
          <w:szCs w:val="24"/>
        </w:rPr>
        <w:t>k.č.br.</w:t>
      </w:r>
      <w:r>
        <w:rPr>
          <w:sz w:val="24"/>
          <w:szCs w:val="24"/>
        </w:rPr>
        <w:t>191/7, oranica dvorno mjesto u Kurilovcu, u pov.435 čm, upisana u z.k.ulbr.2262, k.o. 331643 Kurilovec kod z.k.odjela Općinskog suda u Velikoj Gorici</w:t>
      </w:r>
    </w:p>
    <w:p w:rsidRDefault="00CA05EF" w:rsidP="00CA05EF" w:rsidR="00CA05EF" w:rsidRPr="00C041F3">
      <w:pPr>
        <w:ind w:left="680"/>
        <w:jc w:val="both"/>
        <w:rPr>
          <w:sz w:val="24"/>
          <w:szCs w:val="24"/>
        </w:rPr>
      </w:pPr>
    </w:p>
    <w:p w:rsidRDefault="00CC24BB" w:rsidR="0006298A">
      <w:pPr>
        <w:jc w:val="center"/>
        <w:rPr>
          <w:sz w:val="24"/>
        </w:rPr>
      </w:pPr>
      <w:r>
        <w:rPr>
          <w:sz w:val="24"/>
        </w:rPr>
        <w:t>Z</w:t>
      </w:r>
      <w:r w:rsidR="00501731">
        <w:rPr>
          <w:sz w:val="24"/>
        </w:rPr>
        <w:t xml:space="preserve">agreb, </w:t>
      </w:r>
      <w:r w:rsidR="00CA05EF">
        <w:rPr>
          <w:sz w:val="24"/>
        </w:rPr>
        <w:t>1</w:t>
      </w:r>
      <w:r w:rsidR="00DD3ED5">
        <w:rPr>
          <w:sz w:val="24"/>
        </w:rPr>
        <w:t>9.travnja</w:t>
      </w:r>
      <w:r w:rsidR="00EF1BC5">
        <w:rPr>
          <w:sz w:val="24"/>
        </w:rPr>
        <w:t xml:space="preserve"> 201</w:t>
      </w:r>
      <w:r w:rsidR="00DC05FF">
        <w:rPr>
          <w:sz w:val="24"/>
        </w:rPr>
        <w:t>9</w:t>
      </w:r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CC24BB">
        <w:rPr>
          <w:sz w:val="24"/>
        </w:rPr>
        <w:tab/>
      </w:r>
      <w:r w:rsidR="00EF1BC5">
        <w:rPr>
          <w:sz w:val="24"/>
        </w:rPr>
        <w:t xml:space="preserve">Sudac: </w:t>
      </w:r>
    </w:p>
    <w:p w:rsidRDefault="0006298A" w:rsidP="00CC24BB" w:rsidR="0006298A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>
        <w:rPr>
          <w:sz w:val="24"/>
        </w:rPr>
        <w:tab/>
      </w:r>
      <w:r w:rsidR="007B410A">
        <w:rPr>
          <w:sz w:val="24"/>
        </w:rPr>
        <w:t>v.r.</w:t>
      </w:r>
      <w:r>
        <w:rPr>
          <w:sz w:val="24"/>
        </w:rPr>
        <w:tab/>
        <w:t xml:space="preserve">  </w:t>
      </w:r>
    </w:p>
    <w:p w:rsidRDefault="0006298A" w:rsidR="0006298A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r w:rsidR="00F53CB4">
        <w:rPr>
          <w:sz w:val="24"/>
        </w:rPr>
        <w:t>1</w:t>
      </w:r>
      <w:r w:rsidR="00C9256D">
        <w:rPr>
          <w:sz w:val="24"/>
        </w:rPr>
        <w:t>9</w:t>
      </w:r>
      <w:r w:rsidR="00F53CB4">
        <w:rPr>
          <w:sz w:val="24"/>
        </w:rPr>
        <w:t xml:space="preserve">. stavak </w:t>
      </w:r>
      <w:r w:rsidR="00C9256D">
        <w:rPr>
          <w:sz w:val="24"/>
        </w:rPr>
        <w:t>7</w:t>
      </w:r>
      <w:r w:rsidR="00F53CB4">
        <w:rPr>
          <w:sz w:val="24"/>
        </w:rPr>
        <w:t>.</w:t>
      </w:r>
      <w:r w:rsidR="00F53CB4" w:rsidRPr="00F53CB4">
        <w:rPr>
          <w:sz w:val="24"/>
          <w:szCs w:val="24"/>
        </w:rPr>
        <w:t xml:space="preserve"> </w:t>
      </w:r>
      <w:r w:rsidR="00F53CB4">
        <w:rPr>
          <w:sz w:val="24"/>
        </w:rPr>
        <w:t xml:space="preserve">SZ) </w:t>
      </w:r>
    </w:p>
    <w:p w:rsidRDefault="00F53CB4" w:rsidP="00F53CB4" w:rsidR="00F53CB4">
      <w:pPr>
        <w:jc w:val="both"/>
        <w:rPr>
          <w:sz w:val="24"/>
        </w:rPr>
      </w:pPr>
    </w:p>
    <w:p w:rsidRDefault="007B410A" w:rsidP="007B410A" w:rsidR="00501731" w:rsidRPr="007B410A">
      <w:pPr>
        <w:ind w:firstLine="680" w:left="2720"/>
        <w:jc w:val="both"/>
        <w:rPr>
          <w:rStyle w:val="lrzxr"/>
          <w:color w:val="222222"/>
          <w:sz w:val="24"/>
          <w:szCs w:val="24"/>
        </w:rPr>
      </w:pPr>
      <w:r w:rsidRPr="007B410A">
        <w:rPr>
          <w:rStyle w:val="lrzxr"/>
          <w:color w:val="222222"/>
          <w:sz w:val="24"/>
          <w:szCs w:val="24"/>
        </w:rPr>
        <w:t>Za točnost otpravka-ovlašteni službenik:</w:t>
      </w:r>
    </w:p>
    <w:p w:rsidRDefault="007B410A" w:rsidP="007B410A" w:rsidR="007B410A" w:rsidRPr="007B410A">
      <w:pPr>
        <w:ind w:firstLine="680" w:left="4080"/>
        <w:jc w:val="both"/>
        <w:rPr>
          <w:sz w:val="24"/>
          <w:szCs w:val="24"/>
        </w:rPr>
      </w:pPr>
      <w:r w:rsidRPr="007B410A">
        <w:rPr>
          <w:rStyle w:val="lrzxr"/>
          <w:color w:val="222222"/>
          <w:sz w:val="24"/>
          <w:szCs w:val="24"/>
        </w:rPr>
        <w:t xml:space="preserve">Valentina Delač </w:t>
      </w:r>
    </w:p>
    <w:sectPr w:rsidR="007B410A" w:rsidRPr="007B410A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4AB" w:rsidR="008104AB">
      <w:r>
        <w:separator/>
      </w:r>
    </w:p>
  </w:endnote>
  <w:endnote w:id="0" w:type="continuationSeparator">
    <w:p w:rsidRDefault="008104AB" w:rsidR="00810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4AB" w:rsidR="008104AB">
      <w:r>
        <w:separator/>
      </w:r>
    </w:p>
  </w:footnote>
  <w:footnote w:id="0" w:type="continuationSeparator">
    <w:p w:rsidRDefault="008104AB" w:rsidR="00810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077FB5"/>
    <w:rsid w:val="000955CA"/>
    <w:rsid w:val="000A627A"/>
    <w:rsid w:val="000F6BAC"/>
    <w:rsid w:val="00107CC3"/>
    <w:rsid w:val="00115134"/>
    <w:rsid w:val="00127097"/>
    <w:rsid w:val="001C5BFB"/>
    <w:rsid w:val="001E0CA1"/>
    <w:rsid w:val="001F0A4B"/>
    <w:rsid w:val="00216EFA"/>
    <w:rsid w:val="002257D5"/>
    <w:rsid w:val="002303D7"/>
    <w:rsid w:val="00231BE2"/>
    <w:rsid w:val="00242DBC"/>
    <w:rsid w:val="00244270"/>
    <w:rsid w:val="002918F7"/>
    <w:rsid w:val="002E2C11"/>
    <w:rsid w:val="00300A0D"/>
    <w:rsid w:val="003170E8"/>
    <w:rsid w:val="00325701"/>
    <w:rsid w:val="003451D5"/>
    <w:rsid w:val="003676C6"/>
    <w:rsid w:val="003A1B77"/>
    <w:rsid w:val="00432522"/>
    <w:rsid w:val="00492456"/>
    <w:rsid w:val="004A042B"/>
    <w:rsid w:val="004A502B"/>
    <w:rsid w:val="004A5892"/>
    <w:rsid w:val="004B76E6"/>
    <w:rsid w:val="00501731"/>
    <w:rsid w:val="00585896"/>
    <w:rsid w:val="00592FE9"/>
    <w:rsid w:val="005D5508"/>
    <w:rsid w:val="00604B50"/>
    <w:rsid w:val="00650B55"/>
    <w:rsid w:val="00655776"/>
    <w:rsid w:val="006612AA"/>
    <w:rsid w:val="006850D2"/>
    <w:rsid w:val="006A77D6"/>
    <w:rsid w:val="006B14CE"/>
    <w:rsid w:val="006F6F1C"/>
    <w:rsid w:val="00704CE3"/>
    <w:rsid w:val="00731FCF"/>
    <w:rsid w:val="00732D4C"/>
    <w:rsid w:val="007524AF"/>
    <w:rsid w:val="007871E4"/>
    <w:rsid w:val="007B410A"/>
    <w:rsid w:val="007C5B01"/>
    <w:rsid w:val="008064A9"/>
    <w:rsid w:val="008104AB"/>
    <w:rsid w:val="00827C7B"/>
    <w:rsid w:val="00833BCB"/>
    <w:rsid w:val="00896D2B"/>
    <w:rsid w:val="008D3777"/>
    <w:rsid w:val="009166FF"/>
    <w:rsid w:val="009667FC"/>
    <w:rsid w:val="00970F03"/>
    <w:rsid w:val="009C13DD"/>
    <w:rsid w:val="009E218B"/>
    <w:rsid w:val="00A2029E"/>
    <w:rsid w:val="00A83626"/>
    <w:rsid w:val="00A8370C"/>
    <w:rsid w:val="00A967AD"/>
    <w:rsid w:val="00B02B99"/>
    <w:rsid w:val="00B40620"/>
    <w:rsid w:val="00C02681"/>
    <w:rsid w:val="00C40967"/>
    <w:rsid w:val="00C50960"/>
    <w:rsid w:val="00C9256D"/>
    <w:rsid w:val="00C93BB6"/>
    <w:rsid w:val="00C976A9"/>
    <w:rsid w:val="00CA05EF"/>
    <w:rsid w:val="00CC24BB"/>
    <w:rsid w:val="00D16860"/>
    <w:rsid w:val="00DC05FF"/>
    <w:rsid w:val="00DD3ED5"/>
    <w:rsid w:val="00E51092"/>
    <w:rsid w:val="00E5277C"/>
    <w:rsid w:val="00E678A1"/>
    <w:rsid w:val="00EF1BC5"/>
    <w:rsid w:val="00F14E96"/>
    <w:rsid w:val="00F31A85"/>
    <w:rsid w:val="00F53CB4"/>
    <w:rsid w:val="00FC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1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10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1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1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lrzxr" w:type="character">
    <w:name w:val="lrzxr"/>
    <w:basedOn w:val="Zadanifontodlomka"/>
    <w:rsid w:val="007B410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1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10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1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1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lrzxr" w:type="character">
    <w:name w:val="lrzxr"/>
    <w:basedOn w:val="Zadanifontodlomka"/>
    <w:rsid w:val="007B410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St-528/2018</izvorni_sadrzaj>
    <derivirana_varijabla naziv="DomainObject.Predmet.OznakaBroj_1">St-528/2018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STEP CO d.o.o. u stečaju</izvorni_sadrzaj>
    <derivirana_varijabla naziv="DomainObject.Predmet.ProtustrankaFormated_1">  Stečajna masa iza STEP CO d.o.o. u stečaju</derivirana_varijabla>
  </DomainObject.Predmet.ProtustrankaFormated>
  <DomainObject.Predmet.ProtustrankaFormatedOIB>
    <izvorni_sadrzaj>  Stečajna masa iza STEP CO d.o.o. u stečaju, OIB 23953569690</izvorni_sadrzaj>
    <derivirana_varijabla naziv="DomainObject.Predmet.ProtustrankaFormatedOIB_1">  Stečajna masa iza STEP CO d.o.o. u stečaju, OIB 23953569690</derivirana_varijabla>
  </DomainObject.Predmet.ProtustrankaFormatedOIB>
  <DomainObject.Predmet.ProtustrankaFormatedWithAdress>
    <izvorni_sadrzaj> Stečajna masa iza STEP CO d.o.o. u stečaju, Smiljanićeva 2, 21000 Split</izvorni_sadrzaj>
    <derivirana_varijabla naziv="DomainObject.Predmet.ProtustrankaFormatedWithAdress_1"> Stečajna masa iza STEP CO d.o.o. u stečaju, Smiljanićeva 2, 21000 Split</derivirana_varijabla>
  </DomainObject.Predmet.ProtustrankaFormatedWithAdress>
  <DomainObject.Predmet.ProtustrankaFormatedWithAdressOIB>
    <izvorni_sadrzaj> Stečajna masa iza STEP CO d.o.o. u stečaju, OIB 23953569690, Smiljanićeva 2, 21000 Split</izvorni_sadrzaj>
    <derivirana_varijabla naziv="DomainObject.Predmet.ProtustrankaFormatedWithAdressOIB_1"> Stečajna masa iza STEP CO d.o.o. u stečaju, OIB 23953569690, Smiljanićeva 2, 21000 Split</derivirana_varijabla>
  </DomainObject.Predmet.ProtustrankaFormatedWithAdressOIB>
  <DomainObject.Predmet.ProtustrankaWithAdress>
    <izvorni_sadrzaj>Stečajna masa iza STEP CO d.o.o. u stečaju Smiljanićeva 2, 21000 Split</izvorni_sadrzaj>
    <derivirana_varijabla naziv="DomainObject.Predmet.ProtustrankaWithAdress_1">Stečajna masa iza STEP CO d.o.o. u stečaju Smiljanićeva 2, 21000 Split</derivirana_varijabla>
  </DomainObject.Predmet.ProtustrankaWithAdress>
  <DomainObject.Predmet.ProtustrankaWithAdressOIB>
    <izvorni_sadrzaj>Stečajna masa iza STEP CO d.o.o. u stečaju, OIB 23953569690, Smiljanićeva 2, 21000 Split</izvorni_sadrzaj>
    <derivirana_varijabla naziv="DomainObject.Predmet.ProtustrankaWithAdressOIB_1">Stečajna masa iza STEP CO d.o.o. u stečaju, OIB 23953569690, Smiljanićeva 2, 21000 Split</derivirana_varijabla>
  </DomainObject.Predmet.ProtustrankaWithAdressOIB>
  <DomainObject.Predmet.ProtustrankaNazivFormated>
    <izvorni_sadrzaj>Stečajna masa iza STEP CO d.o.o. u stečaju</izvorni_sadrzaj>
    <derivirana_varijabla naziv="DomainObject.Predmet.ProtustrankaNazivFormated_1">Stečajna masa iza STEP CO d.o.o. u stečaju</derivirana_varijabla>
  </DomainObject.Predmet.ProtustrankaNazivFormated>
  <DomainObject.Predmet.ProtustrankaNazivFormatedOIB>
    <izvorni_sadrzaj>Stečajna masa iza STEP CO d.o.o. u stečaju, OIB 23953569690</izvorni_sadrzaj>
    <derivirana_varijabla naziv="DomainObject.Predmet.ProtustrankaNazivFormatedOIB_1">Stečajna masa iza STEP CO d.o.o. u stečaju, OIB 23953569690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društvo za financiranje d.o.o.; H-ABDUCO društvo s ograničenom odgovornošću za usluge</izvorni_sadrzaj>
    <derivirana_varijabla naziv="DomainObject.Predmet.StrankaFormated_1">  HYPO-LEASING KROATIEN društvo za financiranje d.o.o.; H-ABDUCO društvo s ograničenom odgovornošću za usluge</derivirana_varijabla>
  </DomainObject.Predmet.StrankaFormated>
  <DomainObject.Predmet.StrankaFormatedOIB>
    <izvorni_sadrzaj>  HYPO-LEASING KROATIEN društvo za financiranje d.o.o., OIB 87064273078; H-ABDUCO društvo s ograničenom odgovornošću za usluge, OIB 13667298928</izvorni_sadrzaj>
    <derivirana_varijabla naziv="DomainObject.Predmet.StrankaFormatedOIB_1">  HYPO-LEASING KROATIEN društvo za financiranje d.o.o., OIB 87064273078; H-ABDUCO društvo s ograničenom odgovornošću za usluge, OIB 13667298928</derivirana_varijabla>
  </DomainObject.Predmet.StrankaFormatedOIB>
  <DomainObject.Predmet.StrankaFormatedWithAdress>
    <izvorni_sadrzaj> HYPO-LEASING KROATIEN društvo za financiranje d.o.o., Koranska 16, 10000 Zagreb; H-ABDUCO društvo s ograničenom odgovornošću za usluge, Slavonska avenija 6A, 10000 Zagreb</izvorni_sadrzaj>
    <derivirana_varijabla naziv="DomainObject.Predmet.StrankaFormatedWithAdress_1"> HYPO-LEASING KROATIEN društvo za financiranje d.o.o., Koranska 16, 10000 Zagreb; H-ABDUCO društvo s ograničenom odgovornošću za usluge, Slavonska avenija 6A, 10000 Zagreb</derivirana_varijabla>
  </DomainObject.Predmet.StrankaFormatedWithAdress>
  <DomainObject.Predmet.StrankaFormatedWithAdressOIB>
    <izvorni_sadrzaj> HYPO-LEASING KROATIEN društvo za financiranje d.o.o., OIB 87064273078, Koranska 16, 10000 Zagreb; H-ABDUCO društvo s ograničenom odgovornošću za usluge, OIB 13667298928, Slavonska avenija 6A, 10000 Zagreb</izvorni_sadrzaj>
    <derivirana_varijabla naziv="DomainObject.Predmet.StrankaFormatedWithAdressOIB_1"> HYPO-LEASING KROATIEN društvo za financiranje d.o.o., OIB 87064273078, Koranska 16, 10000 Zagreb; H-ABDUCO društvo s ograničenom odgovornošću za usluge, OIB 13667298928, Slavonska avenija 6A, 10000 Zagreb</derivirana_varijabla>
  </DomainObject.Predmet.StrankaFormatedWithAdressOIB>
  <DomainObject.Predmet.StrankaWithAdress>
    <izvorni_sadrzaj>HYPO-LEASING KROATIEN društvo za financiranje d.o.o. Koranska 16,10000 Zagreb,H-ABDUCO društvo s ograničenom odgovornošću za usluge Slavonska avenija 6A,10000 Zagreb</izvorni_sadrzaj>
    <derivirana_varijabla naziv="DomainObject.Predmet.StrankaWithAdress_1">HYPO-LEASING KROATIEN društvo za financiranje d.o.o. Koranska 16,10000 Zagreb,H-ABDUCO društvo s ograničenom odgovornošću za usluge Slavonska avenija 6A,10000 Zagreb</derivirana_varijabla>
  </DomainObject.Predmet.StrankaWithAdress>
  <DomainObject.Predmet.StrankaWithAdressOIB>
    <izvorni_sadrzaj>HYPO-LEASING KROATIEN društvo za financiranje d.o.o., OIB 87064273078, Koranska 16,10000 Zagreb,H-ABDUCO društvo s ograničenom odgovornošću za usluge, OIB 13667298928, Slavonska avenija 6A,10000 Zagreb</izvorni_sadrzaj>
    <derivirana_varijabla naziv="DomainObject.Predmet.StrankaWithAdressOIB_1">HYPO-LEASING KROATIEN društvo za financiranje d.o.o., OIB 87064273078, Koranska 16,10000 Zagreb,H-ABDUCO društvo s ograničenom odgovornošću za usluge, OIB 13667298928, Slavonska avenija 6A,10000 Zagreb</derivirana_varijabla>
  </DomainObject.Predmet.StrankaWithAdressOIB>
  <DomainObject.Predmet.StrankaNazivFormated>
    <izvorni_sadrzaj>HYPO-LEASING KROATIEN društvo za financiranje d.o.o.,H-ABDUCO društvo s ograničenom odgovornošću za usluge</izvorni_sadrzaj>
    <derivirana_varijabla naziv="DomainObject.Predmet.StrankaNazivFormated_1">HYPO-LEASING KROATIEN društvo za financiranje d.o.o.,H-ABDUCO društvo s ograničenom odgovornošću za usluge</derivirana_varijabla>
  </DomainObject.Predmet.StrankaNazivFormated>
  <DomainObject.Predmet.StrankaNazivFormatedOIB>
    <izvorni_sadrzaj>HYPO-LEASING KROATIEN društvo za financiranje d.o.o., OIB 87064273078,H-ABDUCO društvo s ograničenom odgovornošću za usluge, OIB 13667298928</izvorni_sadrzaj>
    <derivirana_varijabla naziv="DomainObject.Predmet.StrankaNazivFormatedOIB_1">HYPO-LEASING KROATIEN društvo za financiranje d.o.o., OIB 87064273078,H-ABDUCO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HYPO-LEASING KROATIEN društvo za financiranje d.o.o.</item>
      <item>H-ABDUCO društvo s ograničenom odgovornošću za usluge</item>
    </izvorni_sadrzaj>
    <derivirana_varijabla naziv="DomainObject.Predmet.StrankaListFormated_1">
      <item>HYPO-LEASING KROATIEN društvo za financiranje d.o.o.</item>
      <item>H-ABDUCO društvo s ograničenom odgovornošću za usluge</item>
    </derivirana_varijabla>
  </DomainObject.Predmet.StrankaListFormated>
  <DomainObject.Predmet.StrankaList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FormatedOIB_1">
      <item>HYPO-LEASING KROATIEN društvo za financiranje d.o.o., OIB 87064273078</item>
      <item>H-ABDUCO društvo s ograničenom odgovornošću za usluge, OIB 13667298928</item>
    </derivirana_varijabla>
  </DomainObject.Predmet.StrankaListFormatedOIB>
  <DomainObject.Predmet.StrankaListFormatedWithAdress>
    <izvorni_sadrzaj>
      <item>HYPO-LEASING KROATIEN društvo za financiranje d.o.o., Koranska 16, 10000 Zagreb</item>
      <item>H-ABDUCO društvo s ograničenom odgovornošću za usluge, Slavonska avenija 6A, 10000 Zagreb</item>
    </izvorni_sadrzaj>
    <derivirana_varijabla naziv="DomainObject.Predmet.StrankaListFormatedWithAdress_1">
      <item>HYPO-LEASING KROATIEN društvo za financiranje d.o.o., Koranska 16,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HYPO-LEASING KROATIEN društvo za financiranje d.o.o., OIB 87064273078, Koranska 16, 10000 Zagreb</item>
      <item>H-ABDUCO društvo s ograničenom odgovornošću za usluge, OIB 13667298928, Slavonska avenija 6A, 10000 Zagreb</item>
    </izvorni_sadrzaj>
    <derivirana_varijabla naziv="DomainObject.Predmet.StrankaListFormatedWithAdressOIB_1">
      <item>HYPO-LEASING KROATIEN društvo za financiranje d.o.o., OIB 87064273078, Koranska 16,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HYPO-LEASING KROATIEN društvo za financiranje d.o.o.</item>
      <item>H-ABDUCO društvo s ograničenom odgovornošću za usluge</item>
    </izvorni_sadrzaj>
    <derivirana_varijabla naziv="DomainObject.Predmet.StrankaListNazivFormated_1">
      <item>HYPO-LEASING KROATIEN društvo za financiranje d.o.o.</item>
      <item>H-ABDUCO društvo s ograničenom odgovornošću za usluge</item>
    </derivirana_varijabla>
  </DomainObject.Predmet.StrankaListNazivFormated>
  <DomainObject.Predmet.StrankaListNaziv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NazivFormatedOIB_1">
      <item>HYPO-LEASING KROATIEN društvo za financiranje d.o.o., OIB 87064273078</item>
      <item>H-ABDUCO društvo s ograničenom odgovornošću za usluge, OIB 13667298928</item>
    </derivirana_varijabla>
  </DomainObject.Predmet.StrankaListNazivFormatedOIB>
  <DomainObject.Predmet.ProtuStrankaListFormated>
    <izvorni_sadrzaj>
      <item>Stečajna masa iza STEP CO d.o.o. u stečaju</item>
    </izvorni_sadrzaj>
    <derivirana_varijabla naziv="DomainObject.Predmet.ProtuStrankaListFormated_1">
      <item>Stečajna masa iza STEP CO d.o.o. u stečaju</item>
    </derivirana_varijabla>
  </DomainObject.Predmet.ProtuStrankaListFormated>
  <DomainObject.Predmet.ProtuStrankaListFormatedOIB>
    <izvorni_sadrzaj>
      <item>Stečajna masa iza STEP CO d.o.o. u stečaju, OIB 23953569690</item>
    </izvorni_sadrzaj>
    <derivirana_varijabla naziv="DomainObject.Predmet.ProtuStrankaListFormatedOIB_1">
      <item>Stečajna masa iza STEP CO d.o.o. u stečaju, OIB 23953569690</item>
    </derivirana_varijabla>
  </DomainObject.Predmet.ProtuStrankaListFormatedOIB>
  <DomainObject.Predmet.ProtuStrankaListFormatedWithAdress>
    <izvorni_sadrzaj>
      <item>Stečajna masa iza STEP CO d.o.o. u stečaju, Smiljanićeva 2, 21000 Split</item>
    </izvorni_sadrzaj>
    <derivirana_varijabla naziv="DomainObject.Predmet.ProtuStrankaListFormatedWithAdress_1">
      <item>Stečajna masa iza STEP CO d.o.o. u stečaju, Smiljanićeva 2, 21000 Split</item>
    </derivirana_varijabla>
  </DomainObject.Predmet.ProtuStrankaListFormatedWithAdress>
  <DomainObject.Predmet.ProtuStrankaListFormatedWithAdressOIB>
    <izvorni_sadrzaj>
      <item>Stečajna masa iza STEP CO d.o.o. u stečaju, OIB 23953569690, Smiljanićeva 2, 21000 Split</item>
    </izvorni_sadrzaj>
    <derivirana_varijabla naziv="DomainObject.Predmet.ProtuStrankaListFormatedWithAdressOIB_1">
      <item>Stečajna masa iza STEP CO d.o.o. u stečaju, OIB 23953569690, Smiljanićeva 2, 21000 Split</item>
    </derivirana_varijabla>
  </DomainObject.Predmet.ProtuStrankaListFormatedWithAdressOIB>
  <DomainObject.Predmet.ProtuStrankaListNazivFormated>
    <izvorni_sadrzaj>
      <item>Stečajna masa iza STEP CO d.o.o. u stečaju</item>
    </izvorni_sadrzaj>
    <derivirana_varijabla naziv="DomainObject.Predmet.ProtuStrankaListNazivFormated_1">
      <item>Stečajna masa iza STEP CO d.o.o. u stečaju</item>
    </derivirana_varijabla>
  </DomainObject.Predmet.ProtuStrankaListNazivFormated>
  <DomainObject.Predmet.ProtuStrankaListNazivFormatedOIB>
    <izvorni_sadrzaj>
      <item>Stečajna masa iza STEP CO d.o.o. u stečaju, OIB 23953569690</item>
    </izvorni_sadrzaj>
    <derivirana_varijabla naziv="DomainObject.Predmet.ProtuStrankaListNazivFormatedOIB_1">
      <item>Stečajna masa iza STEP CO d.o.o. u stečaju, OIB 23953569690</item>
    </derivirana_varijabla>
  </DomainObject.Predmet.ProtuStrankaListNazivFormatedOIB>
  <DomainObject.Predmet.OstaliListFormated>
    <izvorni_sadrzaj>
      <item>Damir Katić</item>
      <item>Danijela Dasović</item>
    </izvorni_sadrzaj>
    <derivirana_varijabla naziv="DomainObject.Predmet.OstaliListFormated_1">
      <item>Damir Katić</item>
      <item>Danijela Dasović</item>
    </derivirana_varijabla>
  </DomainObject.Predmet.OstaliListFormated>
  <DomainObject.Predmet.OstaliListFormatedOIB>
    <izvorni_sadrzaj>
      <item>Damir Katić</item>
      <item>Danijela Dasović</item>
    </izvorni_sadrzaj>
    <derivirana_varijabla naziv="DomainObject.Predmet.OstaliListFormatedOIB_1">
      <item>Damir Katić</item>
      <item>Danijela Dasović</item>
    </derivirana_varijabla>
  </DomainObject.Predmet.OstaliListFormatedOIB>
  <DomainObject.Predmet.OstaliListFormatedWithAdress>
    <izvorni_sadrzaj>
      <item>Damir Katić, Drniška 22, 10000 Zagreb</item>
      <item>Danijela Dasović, Martićeva 67/2, 10000 Zagreb</item>
    </izvorni_sadrzaj>
    <derivirana_varijabla naziv="DomainObject.Predmet.OstaliListFormatedWithAdress_1">
      <item>Damir Katić, Drniška 22, 10000 Zagreb</item>
      <item>Danijela Dasović, Martićeva 67/2, 10000 Zagreb</item>
    </derivirana_varijabla>
  </DomainObject.Predmet.OstaliListFormatedWithAdress>
  <DomainObject.Predmet.OstaliListFormatedWithAdressOIB>
    <izvorni_sadrzaj>
      <item>Damir Katić, Drniška 22, 10000 Zagreb</item>
      <item>Danijela Dasović, Martićeva 67/2, 10000 Zagreb</item>
    </izvorni_sadrzaj>
    <derivirana_varijabla naziv="DomainObject.Predmet.OstaliListFormatedWithAdressOIB_1">
      <item>Damir Katić, Drniška 22, 10000 Zagreb</item>
      <item>Danijela Dasović, Martićeva 67/2, 10000 Zagreb</item>
    </derivirana_varijabla>
  </DomainObject.Predmet.OstaliListFormatedWithAdressOIB>
  <DomainObject.Predmet.OstaliListNazivFormated>
    <izvorni_sadrzaj>
      <item>Damir Katić</item>
      <item>Danijela Dasović</item>
    </izvorni_sadrzaj>
    <derivirana_varijabla naziv="DomainObject.Predmet.OstaliListNazivFormated_1">
      <item>Damir Katić</item>
      <item>Danijela Dasović</item>
    </derivirana_varijabla>
  </DomainObject.Predmet.OstaliListNazivFormated>
  <DomainObject.Predmet.OstaliListNazivFormatedOIB>
    <izvorni_sadrzaj>
      <item>Damir Katić</item>
      <item>Danijela Dasović</item>
    </izvorni_sadrzaj>
    <derivirana_varijabla naziv="DomainObject.Predmet.OstaliListNazivFormatedOIB_1">
      <item>Damir Katić</item>
      <item>Danijela Dasović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društvo za financiranje d.o.o. i dr.</izvorni_sadrzaj>
    <derivirana_varijabla naziv="DomainObject.Predmet.StrankaIDrugi_1">HYPO-LEASING KROATIEN društvo za financiranje d.o.o. i dr.</derivirana_varijabla>
  </DomainObject.Predmet.StrankaIDrugi>
  <DomainObject.Predmet.ProtustrankaIDrugi>
    <izvorni_sadrzaj>Stečajna masa iza STEP CO d.o.o. u stečaju</izvorni_sadrzaj>
    <derivirana_varijabla naziv="DomainObject.Predmet.ProtustrankaIDrugi_1">Stečajna masa iza STEP CO d.o.o. u stečaju</derivirana_varijabla>
  </DomainObject.Predmet.ProtustrankaIDrugi>
  <DomainObject.Predmet.StrankaIDrugiAdressOIB>
    <izvorni_sadrzaj>HYPO-LEASING KROATIEN društvo za financiranje d.o.o., OIB 87064273078, Koranska 16, 10000 Zagreb i dr.</izvorni_sadrzaj>
    <derivirana_varijabla naziv="DomainObject.Predmet.StrankaIDrugiAdressOIB_1">HYPO-LEASING KROATIEN društvo za financiranje d.o.o., OIB 87064273078, Koranska 16, 10000 Zagreb i dr.</derivirana_varijabla>
  </DomainObject.Predmet.StrankaIDrugiAdressOIB>
  <DomainObject.Predmet.ProtustrankaIDrugiAdressOIB>
    <izvorni_sadrzaj>Stečajna masa iza STEP CO d.o.o. u stečaju, OIB 23953569690, Smiljanićeva 2, 21000 Split</izvorni_sadrzaj>
    <derivirana_varijabla naziv="DomainObject.Predmet.ProtustrankaIDrugiAdressOIB_1">Stečajna masa iza STEP CO d.o.o. u stečaju, OIB 23953569690,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društvo za financiranje d.o.o.</item>
      <item>Stečajna masa iza STEP CO d.o.o. u stečaju</item>
      <item>Damir Katić</item>
      <item>Danijela Dasović</item>
      <item>H-ABDUCO društvo s ograničenom odgovornošću za usluge</item>
    </izvorni_sadrzaj>
    <derivirana_varijabla naziv="DomainObject.Predmet.SudioniciListNaziv_1">
      <item>HYPO-LEASING KROATIEN društvo za financiranje d.o.o.</item>
      <item>Stečajna masa iza STEP CO d.o.o. u stečaju</item>
      <item>Damir Katić</item>
      <item>Danijela Dasović</item>
      <item>H-ABDUCO društvo s ograničenom odgovornošću za usluge</item>
    </derivirana_varijabla>
  </DomainObject.Predmet.SudioniciListNaziv>
  <DomainObject.Predmet.SudioniciListAdressOIB>
    <izvorni_sadrzaj>
      <item>HYPO-LEASING KROATIEN društvo za financiranje d.o.o., OIB 87064273078, Koranska 16,10000 Zagreb</item>
      <item>Stečajna masa iza STEP CO d.o.o. u stečaju, OIB 23953569690, Smiljanićeva 2,21000 Split</item>
      <item>Damir Katić, Drniška 22,10000 Zagreb</item>
      <item>Danijela Dasović, Martićeva 67/2,10000 Zagreb</item>
      <item>H-ABDUCO društvo s ograničenom odgovornošću za usluge, OIB 13667298928, Slavonska avenija 6A,10000 Zagreb</item>
    </izvorni_sadrzaj>
    <derivirana_varijabla naziv="DomainObject.Predmet.SudioniciListAdressOIB_1">
      <item>HYPO-LEASING KROATIEN društvo za financiranje d.o.o., OIB 87064273078, Koranska 16,10000 Zagreb</item>
      <item>Stečajna masa iza STEP CO d.o.o. u stečaju, OIB 23953569690, Smiljanićeva 2,21000 Split</item>
      <item>Damir Katić, Drniška 22,10000 Zagreb</item>
      <item>Danijela Dasović, Martićeva 67/2,10000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23953569690</item>
      <item>, OIB null</item>
      <item>, OIB null</item>
      <item>, OIB 13667298928</item>
    </izvorni_sadrzaj>
    <derivirana_varijabla naziv="DomainObject.Predmet.SudioniciListNazivOIB_1">
      <item>, OIB 87064273078</item>
      <item>, OIB 23953569690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2018.</izvorni_sadrzaj>
    <derivirana_varijabla naziv="DomainObject.Predmet.DatumZadnjeOdrzaneSudskeRadnje_1">6. ožujka 2018.</derivirana_varijabla>
  </DomainObject.Predmet.DatumZadnjeOdrzaneSudskeRadnje>
  <DomainObject.PredzadnjaOdlukaIzPredmeta.DatumDonosenjaOdluke>
    <izvorni_sadrzaj>6. ožujka 2018.</izvorni_sadrzaj>
    <derivirana_varijabla naziv="DomainObject.PredzadnjaOdlukaIzPredmeta.DatumDonosenjaOdluke_1">6. ožujka 2018.</derivirana_varijabla>
  </DomainObject.PredzadnjaOdlukaIzPredmeta.DatumDonosenjaOdluke>
  <DomainObject.PredzadnjaOdlukaIzPredmeta.Oznaka>
    <izvorni_sadrzaj>St-528/2018-43</izvorni_sadrzaj>
    <derivirana_varijabla naziv="DomainObject.PredzadnjaOdlukaIzPredmeta.Oznaka_1">St-528/2018-43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917</properties:Characters>
  <properties:Lines>39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2019-04-19T09:32:00Z</dcterms:created>
  <dc:creator>user</dc:creator>
  <cp:lastModifiedBy>Valentina Delač</cp:lastModifiedBy>
  <cp:lastPrinted>2019-04-19T09:34:00Z</cp:lastPrinted>
  <dcterms:modified xmlns:xsi="http://www.w3.org/2001/XMLSchema-instance" xsi:type="dcterms:W3CDTF">2019-04-19T09:34:00Z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(Step_co___zaključak_podatak_o_PDV_(2).docx)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