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bbfa" w14:paraId="598bbf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2E5A7F" w:rsidR="002E5A7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8F08C9">
        <w:rPr>
          <w:lang w:val="hr-HR"/>
        </w:rPr>
        <w:t>HYSTRIX d.o.o., OIB: 90894116103, Split, Trg Hrvatske bratske zajednice 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2E5A7F">
        <w:rPr>
          <w:lang w:val="hr-HR"/>
        </w:rPr>
        <w:t>05</w:t>
      </w:r>
      <w:r w:rsidR="0081066D" w:rsidRPr="00275B05">
        <w:rPr>
          <w:lang w:val="hr-HR"/>
        </w:rPr>
        <w:t xml:space="preserve">. </w:t>
      </w:r>
      <w:r w:rsidR="002E5A7F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 xml:space="preserve">. </w:t>
      </w:r>
      <w:r w:rsidR="002E5A7F">
        <w:rPr>
          <w:lang w:val="hr-HR"/>
        </w:rPr>
        <w:t>g</w:t>
      </w:r>
      <w:r w:rsidR="00634348" w:rsidRPr="00275B05">
        <w:rPr>
          <w:lang w:val="hr-HR"/>
        </w:rPr>
        <w:t>odine</w:t>
      </w:r>
    </w:p>
    <w:p w:rsidRDefault="00E14AE2" w:rsidP="002E5A7F" w:rsidR="00D4027A">
      <w:pPr>
        <w:pStyle w:val="Tijeloteksta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>j e</w:t>
      </w:r>
    </w:p>
    <w:p w:rsidRDefault="002E5A7F" w:rsidP="002E5A7F" w:rsidR="002E5A7F" w:rsidRPr="00403F01">
      <w:pPr>
        <w:pStyle w:val="Tijeloteksta"/>
        <w:jc w:val="center"/>
        <w:rPr>
          <w:lang w:val="hr-HR"/>
        </w:rPr>
      </w:pP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8F08C9">
        <w:rPr>
          <w:lang w:val="hr-HR"/>
        </w:rPr>
        <w:t>HYSTRIX d.o.o., OIB: 90894116103, Split, Trg Hrvatske bratske zajednice 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2E5A7F">
        <w:rPr>
          <w:color w:themeColor="text1" w:val="000000"/>
          <w:lang w:val="hr-HR"/>
        </w:rPr>
        <w:t>05</w:t>
      </w:r>
      <w:r w:rsidR="00352485">
        <w:rPr>
          <w:color w:themeColor="text1" w:val="000000"/>
          <w:lang w:val="hr-HR"/>
        </w:rPr>
        <w:t xml:space="preserve">. </w:t>
      </w:r>
      <w:r w:rsidR="002E5A7F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D728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FD7286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D45D5">
        <w:t xml:space="preserve"> </w:t>
      </w:r>
      <w:r w:rsidR="00FF0230">
        <w:t xml:space="preserve">Renato </w:t>
      </w:r>
      <w:proofErr w:type="spellStart"/>
      <w:r w:rsidR="00FF0230">
        <w:t>Sabljić</w:t>
      </w:r>
      <w:proofErr w:type="spellEnd"/>
      <w:r w:rsidR="00FF0230">
        <w:t xml:space="preserve">, Zagreb, </w:t>
      </w:r>
      <w:proofErr w:type="spellStart"/>
      <w:r w:rsidR="00FF0230">
        <w:t>Zdenački</w:t>
      </w:r>
      <w:proofErr w:type="spellEnd"/>
      <w:r w:rsidR="00FF0230">
        <w:t xml:space="preserve"> </w:t>
      </w:r>
      <w:proofErr w:type="spellStart"/>
      <w:r w:rsidR="00FF0230">
        <w:t>zavoj</w:t>
      </w:r>
      <w:proofErr w:type="spellEnd"/>
      <w:r w:rsidR="00FF0230">
        <w:t xml:space="preserve">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F08C9">
        <w:rPr>
          <w:lang w:val="hr-HR"/>
        </w:rPr>
        <w:t>HYSTRIX d.o.o., OIB: 90894116103, Split, Trg Hrvatske bratske zajednice 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F08C9">
        <w:rPr>
          <w:lang w:val="hr-HR"/>
        </w:rPr>
        <w:t>26</w:t>
      </w:r>
      <w:r w:rsidR="002331B4" w:rsidRPr="00275B05">
        <w:rPr>
          <w:lang w:val="hr-HR"/>
        </w:rPr>
        <w:t>.</w:t>
      </w:r>
      <w:r w:rsidR="001224F2">
        <w:rPr>
          <w:lang w:val="hr-HR"/>
        </w:rPr>
        <w:t>0</w:t>
      </w:r>
      <w:r w:rsidR="008E3C08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F08C9">
        <w:rPr>
          <w:lang w:val="hr-HR"/>
        </w:rPr>
        <w:t>HYSTRIX d.o.o., OIB: 90894116103, Split, Trg Hrvatske bratske zajednice 3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F08C9">
        <w:rPr>
          <w:lang w:val="hr-HR"/>
        </w:rPr>
        <w:t>260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F08C9">
        <w:rPr>
          <w:lang w:val="hr-HR"/>
        </w:rPr>
        <w:t>2.364,75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2E5A7F">
        <w:rPr>
          <w:lang w:val="hr-HR"/>
        </w:rPr>
        <w:t>20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2E5A7F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2E5A7F">
        <w:rPr>
          <w:lang w:val="hr-HR"/>
        </w:rPr>
        <w:t>05</w:t>
      </w:r>
      <w:r w:rsidR="0081066D" w:rsidRPr="00275B05">
        <w:rPr>
          <w:lang w:val="hr-HR"/>
        </w:rPr>
        <w:t xml:space="preserve">. </w:t>
      </w:r>
      <w:r w:rsidR="002E5A7F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2D45D5" w:rsidR="009E5292" w:rsidRPr="003734BE">
      <w:pPr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F08C9">
      <w:rPr>
        <w:lang w:val="hr-HR"/>
      </w:rPr>
      <w:t>587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F08C9">
      <w:rPr>
        <w:lang w:val="hr-HR"/>
      </w:rPr>
      <w:t>587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6DF6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E5A7F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2E05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08C9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0230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St-587/2016</izvorni_sadrzaj>
    <derivirana_varijabla naziv="DomainObject.Predmet.OznakaBroj_1">St-587/2016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HYSTRIX d.o.o. za poslovanje nekretninama i turizam, putnička agencija</izvorni_sadrzaj>
    <derivirana_varijabla naziv="DomainObject.Predmet.ProtustrankaFormated_1">  HYSTRIX d.o.o. za poslovanje nekretninama i turizam, putnička agencija</derivirana_varijabla>
  </DomainObject.Predmet.ProtustrankaFormated>
  <DomainObject.Predmet.ProtustrankaFormatedOIB>
    <izvorni_sadrzaj>  HYSTRIX d.o.o. za poslovanje nekretninama i turizam, putnička agencija, OIB 90894116103</izvorni_sadrzaj>
    <derivirana_varijabla naziv="DomainObject.Predmet.ProtustrankaFormatedOIB_1">  HYSTRIX d.o.o. za poslovanje nekretninama i turizam, putnička agencija, OIB 90894116103</derivirana_varijabla>
  </DomainObject.Predmet.ProtustrankaFormatedOIB>
  <DomainObject.Predmet.ProtustrankaFormatedWithAdress>
    <izvorni_sadrzaj> HYSTRIX d.o.o. za poslovanje nekretninama i turizam, putnička agencija, Trg Hrvatske bratske zajednice 3, 21000 Split</izvorni_sadrzaj>
    <derivirana_varijabla naziv="DomainObject.Predmet.ProtustrankaFormatedWithAdress_1"> HYSTRIX d.o.o. za poslovanje nekretninama i turizam, putnička agencija, Trg Hrvatske bratske zajednice 3, 21000 Split</derivirana_varijabla>
  </DomainObject.Predmet.ProtustrankaFormatedWithAdress>
  <DomainObject.Predmet.ProtustrankaFormatedWithAdressOIB>
    <izvorni_sadrzaj> HYSTRIX d.o.o. za poslovanje nekretninama i turizam, putnička agencija, OIB 90894116103, Trg Hrvatske bratske zajednice 3, 21000 Split</izvorni_sadrzaj>
    <derivirana_varijabla naziv="DomainObject.Predmet.ProtustrankaFormatedWithAdressOIB_1"> HYSTRIX d.o.o. za poslovanje nekretninama i turizam, putnička agencija, OIB 90894116103, Trg Hrvatske bratske zajednice 3, 21000 Split</derivirana_varijabla>
  </DomainObject.Predmet.ProtustrankaFormatedWithAdressOIB>
  <DomainObject.Predmet.ProtustrankaWithAdress>
    <izvorni_sadrzaj>HYSTRIX d.o.o. za poslovanje nekretninama i turizam, putnička agencija Trg Hrvatske bratske zajednice 3, 21000 Split</izvorni_sadrzaj>
    <derivirana_varijabla naziv="DomainObject.Predmet.ProtustrankaWithAdress_1">HYSTRIX d.o.o. za poslovanje nekretninama i turizam, putnička agencija Trg Hrvatske bratske zajednice 3, 21000 Split</derivirana_varijabla>
  </DomainObject.Predmet.ProtustrankaWithAdress>
  <DomainObject.Predmet.ProtustrankaWithAdressOIB>
    <izvorni_sadrzaj>HYSTRIX d.o.o. za poslovanje nekretninama i turizam, putnička agencija, OIB 90894116103, Trg Hrvatske bratske zajednice 3, 21000 Split</izvorni_sadrzaj>
    <derivirana_varijabla naziv="DomainObject.Predmet.ProtustrankaWithAdressOIB_1">HYSTRIX d.o.o. za poslovanje nekretninama i turizam, putnička agencija, OIB 90894116103, Trg Hrvatske bratske zajednice 3, 21000 Split</derivirana_varijabla>
  </DomainObject.Predmet.ProtustrankaWithAdressOIB>
  <DomainObject.Predmet.ProtustrankaNazivFormated>
    <izvorni_sadrzaj>HYSTRIX d.o.o. za poslovanje nekretninama i turizam, putnička agencija</izvorni_sadrzaj>
    <derivirana_varijabla naziv="DomainObject.Predmet.ProtustrankaNazivFormated_1">HYSTRIX d.o.o. za poslovanje nekretninama i turizam, putnička agencija</derivirana_varijabla>
  </DomainObject.Predmet.ProtustrankaNazivFormated>
  <DomainObject.Predmet.ProtustrankaNazivFormatedOIB>
    <izvorni_sadrzaj>HYSTRIX d.o.o. za poslovanje nekretninama i turizam, putnička agencija, OIB 90894116103</izvorni_sadrzaj>
    <derivirana_varijabla naziv="DomainObject.Predmet.ProtustrankaNazivFormatedOIB_1">HYSTRIX d.o.o. za poslovanje nekretninama i turizam, putnička agencija, OIB 90894116103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2364.75</izvorni_sadrzaj>
    <derivirana_varijabla naziv="DomainObject.Predmet.TrenutnaVrijednost_1">2364.75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HYSTRIX d.o.o. za poslovanje nekretninama i turizam, putnička agencija</item>
    </izvorni_sadrzaj>
    <derivirana_varijabla naziv="DomainObject.Predmet.ProtuStrankaListFormated_1">
      <item>HYSTRIX d.o.o. za poslovanje nekretninama i turizam, putnička agencija</item>
    </derivirana_varijabla>
  </DomainObject.Predmet.ProtuStrankaListFormated>
  <DomainObject.Predmet.ProtuStrankaListFormatedOIB>
    <izvorni_sadrzaj>
      <item>HYSTRIX d.o.o. za poslovanje nekretninama i turizam, putnička agencija, OIB 90894116103</item>
    </izvorni_sadrzaj>
    <derivirana_varijabla naziv="DomainObject.Predmet.ProtuStrankaListFormatedOIB_1">
      <item>HYSTRIX d.o.o. za poslovanje nekretninama i turizam, putnička agencija, OIB 90894116103</item>
    </derivirana_varijabla>
  </DomainObject.Predmet.ProtuStrankaListFormatedOIB>
  <DomainObject.Predmet.ProtuStrankaListFormatedWithAdress>
    <izvorni_sadrzaj>
      <item>HYSTRIX d.o.o. za poslovanje nekretninama i turizam, putnička agencija, Trg Hrvatske bratske zajednice 3, 21000 Split</item>
    </izvorni_sadrzaj>
    <derivirana_varijabla naziv="DomainObject.Predmet.ProtuStrankaListFormatedWithAdress_1">
      <item>HYSTRIX d.o.o. za poslovanje nekretninama i turizam, putnička agencija, Trg Hrvatske bratske zajednice 3, 21000 Split</item>
    </derivirana_varijabla>
  </DomainObject.Predmet.ProtuStrankaListFormatedWithAdress>
  <DomainObject.Predmet.ProtuStrankaListFormatedWithAdressOIB>
    <izvorni_sadrzaj>
      <item>HYSTRIX d.o.o. za poslovanje nekretninama i turizam, putnička agencija, OIB 90894116103, Trg Hrvatske bratske zajednice 3, 21000 Split</item>
    </izvorni_sadrzaj>
    <derivirana_varijabla naziv="DomainObject.Predmet.ProtuStrankaListFormatedWithAdressOIB_1">
      <item>HYSTRIX d.o.o. za poslovanje nekretninama i turizam, putnička agencija, OIB 90894116103, Trg Hrvatske bratske zajednice 3, 21000 Split</item>
    </derivirana_varijabla>
  </DomainObject.Predmet.ProtuStrankaListFormatedWithAdressOIB>
  <DomainObject.Predmet.ProtuStrankaListNazivFormated>
    <izvorni_sadrzaj>
      <item>HYSTRIX d.o.o. za poslovanje nekretninama i turizam, putnička agencija</item>
    </izvorni_sadrzaj>
    <derivirana_varijabla naziv="DomainObject.Predmet.ProtuStrankaListNazivFormated_1">
      <item>HYSTRIX d.o.o. za poslovanje nekretninama i turizam, putnička agencija</item>
    </derivirana_varijabla>
  </DomainObject.Predmet.ProtuStrankaListNazivFormated>
  <DomainObject.Predmet.ProtuStrankaListNazivFormatedOIB>
    <izvorni_sadrzaj>
      <item>HYSTRIX d.o.o. za poslovanje nekretninama i turizam, putnička agencija, OIB 90894116103</item>
    </izvorni_sadrzaj>
    <derivirana_varijabla naziv="DomainObject.Predmet.ProtuStrankaListNazivFormatedOIB_1">
      <item>HYSTRIX d.o.o. za poslovanje nekretninama i turizam, putnička agencija, OIB 90894116103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HYSTRIX d.o.o. za poslovanje nekretninama i turizam, putnička agencija</izvorni_sadrzaj>
    <derivirana_varijabla naziv="DomainObject.Predmet.ProtustrankaIDrugi_1">HYSTRIX d.o.o. za poslovanje nekretninama i turizam,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HYSTRIX d.o.o. za poslovanje nekretninama i turizam, putnička agencija, OIB 90894116103, Trg Hrvatske bratske zajednice 3, 21000 Split</izvorni_sadrzaj>
    <derivirana_varijabla naziv="DomainObject.Predmet.ProtustrankaIDrugiAdressOIB_1">HYSTRIX d.o.o. za poslovanje nekretninama i turizam, putnička agencija, OIB 90894116103, Trg Hrvatske bratske zajednice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HYSTRIX d.o.o. za poslovanje nekretninama i turizam, putnička agencija</item>
      <item>FINANCIJSKA AGENCIJA, RC SPLIT</item>
    </izvorni_sadrzaj>
    <derivirana_varijabla naziv="DomainObject.Predmet.SudioniciListNaziv_1">
      <item>HYSTRIX d.o.o. za poslovanje nekretninama i turizam, putnička agencija</item>
      <item>FINANCIJSKA AGENCIJA, RC SPLIT</item>
    </derivirana_varijabla>
  </DomainObject.Predmet.SudioniciListNaziv>
  <DomainObject.Predmet.SudioniciListAdressOIB>
    <izvorni_sadrzaj>
      <item>HYSTRIX d.o.o. za poslovanje nekretninama i turizam, putnička agencija, OIB 90894116103, Trg Hrvatske bratske zajednice 3,21000 Split</item>
      <item>FINANCIJSKA AGENCIJA, RC SPLIT, OIB 85821130368, Mažuranićevo šetalište 24 b,21000 Split</item>
    </izvorni_sadrzaj>
    <derivirana_varijabla naziv="DomainObject.Predmet.SudioniciListAdressOIB_1">
      <item>HYSTRIX d.o.o. za poslovanje nekretninama i turizam, putnička agencija, OIB 90894116103, Trg Hrvatske bratske zajednice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90894116103</item>
      <item>, OIB 85821130368</item>
    </izvorni_sadrzaj>
    <derivirana_varijabla naziv="DomainObject.Predmet.SudioniciListNazivOIB_1">
      <item>, OIB 90894116103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5A120C-A2FE-4057-AA5F-9A1C762CD9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4209</properties:Characters>
  <properties:Lines>87</properties:Lines>
  <properties:Paragraphs>33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2016-09-05T06:52:00Z</cp:lastPrinted>
  <dcterms:modified xmlns:xsi="http://www.w3.org/2001/XMLSchema-instance" xsi:type="dcterms:W3CDTF">2016-09-05T07:03:00Z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