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141a5" w14:paraId="45141a5" w:rsidRDefault="00614517" w:rsidP="00614517" w:rsidR="00614517">
      <w:pPr>
        <w:jc w:val="center"/>
        <w15:collapsed w:val="false"/>
      </w:pPr>
      <w:bookmarkStart w:name="_GoBack" w:id="0"/>
      <w:bookmarkEnd w:id="0"/>
      <w:r>
        <w:t xml:space="preserve">O G L A S </w:t>
      </w:r>
    </w:p>
    <w:p w:rsidRDefault="00614517" w:rsidP="00614517" w:rsidR="00614517">
      <w:pPr>
        <w:jc w:val="both"/>
      </w:pPr>
    </w:p>
    <w:p w:rsidRDefault="00614517" w:rsidP="00614517" w:rsidR="00614517">
      <w:pPr>
        <w:jc w:val="both"/>
      </w:pPr>
    </w:p>
    <w:p w:rsidRDefault="00614517" w:rsidP="00614517" w:rsidR="00614517">
      <w:pPr>
        <w:jc w:val="both"/>
      </w:pPr>
      <w:r>
        <w:t xml:space="preserve">Trgovački sud u Splitu objavljuje da je u stečajnom postupku  koji se vodi kod ovog suda u ime i za račun stečajne mase stečajnog dužnika </w:t>
      </w:r>
      <w:r w:rsidR="00B818C4">
        <w:t>DISTRIBUCIJA JUG d.o.o. u stečaju, Split, Vukovarska 127, OIB: 60693340553</w:t>
      </w:r>
      <w:r>
        <w:t xml:space="preserve"> Rješenjem ovog suda br. 4. St-</w:t>
      </w:r>
      <w:r w:rsidR="00B818C4">
        <w:t>245/2012</w:t>
      </w:r>
      <w:r>
        <w:t xml:space="preserve"> od </w:t>
      </w:r>
      <w:r w:rsidR="00B818C4">
        <w:t>17. rujna</w:t>
      </w:r>
      <w:r w:rsidR="00B36F31">
        <w:t xml:space="preserve"> 2015</w:t>
      </w:r>
      <w:r>
        <w:t>. godine, stečajno</w:t>
      </w:r>
      <w:r w:rsidR="00B818C4">
        <w:t>m upravitelju Zoranu Miletiću</w:t>
      </w:r>
      <w:r w:rsidR="00B36F31">
        <w:t xml:space="preserve"> iz Splita, </w:t>
      </w:r>
      <w:r w:rsidR="00B818C4">
        <w:t>Nazorov prilaz 1a</w:t>
      </w:r>
      <w:r w:rsidR="00B36F31">
        <w:t xml:space="preserve"> </w:t>
      </w:r>
      <w:r>
        <w:t>određena konačna nagrada za rad i odobrena naknada stvarnih troškova u stečajnom postupku nad stečajnim dužnikom</w:t>
      </w:r>
      <w:r w:rsidRPr="003D0966">
        <w:t xml:space="preserve"> </w:t>
      </w:r>
      <w:r>
        <w:t xml:space="preserve"> </w:t>
      </w:r>
      <w:r w:rsidR="00B818C4">
        <w:t>DISTRIBUCIJA JUG d.o.o. u stečaju, Split, Vukovarska 127, OIB: 60693340553</w:t>
      </w:r>
      <w:r w:rsidR="00B36F31">
        <w:t>.</w:t>
      </w:r>
    </w:p>
    <w:p w:rsidRDefault="00614517" w:rsidP="00614517" w:rsidR="00614517">
      <w:pPr>
        <w:jc w:val="both"/>
      </w:pPr>
    </w:p>
    <w:p w:rsidRDefault="00614517" w:rsidP="00614517" w:rsidR="00614517">
      <w:pPr>
        <w:jc w:val="both"/>
      </w:pPr>
      <w:r>
        <w:t>Protiv naprijed navedenog rješenja dopuštena je žalba Visokom trgovačkom sudu u Zagrebu.</w:t>
      </w:r>
    </w:p>
    <w:p w:rsidRDefault="00614517" w:rsidP="00614517" w:rsidR="00614517">
      <w:pPr>
        <w:jc w:val="both"/>
      </w:pPr>
      <w:r>
        <w:t>Žalba se podnosi putem ovog suda, u 2 primjerka,  u roku od 8 dana.</w:t>
      </w:r>
    </w:p>
    <w:p w:rsidRDefault="00614517" w:rsidP="00614517" w:rsidR="00614517">
      <w:pPr>
        <w:jc w:val="both"/>
      </w:pPr>
    </w:p>
    <w:p w:rsidRDefault="00614517" w:rsidP="00614517" w:rsidR="00614517">
      <w:pPr>
        <w:jc w:val="both"/>
      </w:pPr>
      <w:r>
        <w:t>U pisarnici ovog suda može se izvršiti uvid u potpuni tekst rješenja.</w:t>
      </w:r>
    </w:p>
    <w:p w:rsidRDefault="00614517" w:rsidP="00614517" w:rsidR="00614517">
      <w:pPr>
        <w:jc w:val="both"/>
      </w:pPr>
    </w:p>
    <w:p w:rsidRDefault="00614517" w:rsidP="00614517" w:rsidR="00614517">
      <w:pPr>
        <w:jc w:val="both"/>
      </w:pPr>
    </w:p>
    <w:p w:rsidRDefault="00614517" w:rsidP="00614517" w:rsidR="00614517">
      <w:pPr>
        <w:jc w:val="both"/>
      </w:pPr>
      <w:r>
        <w:tab/>
      </w:r>
      <w:r>
        <w:tab/>
      </w:r>
      <w:r>
        <w:tab/>
      </w:r>
      <w:r>
        <w:tab/>
        <w:t xml:space="preserve">(4. St- </w:t>
      </w:r>
      <w:r w:rsidR="00B818C4">
        <w:t>245/2012</w:t>
      </w:r>
      <w:r>
        <w:t xml:space="preserve"> od </w:t>
      </w:r>
      <w:r w:rsidR="00B818C4">
        <w:t>17. rujna</w:t>
      </w:r>
      <w:r w:rsidR="00B36F31">
        <w:t xml:space="preserve"> 2015.</w:t>
      </w:r>
      <w:r>
        <w:t>g.)</w:t>
      </w:r>
    </w:p>
    <w:p w:rsidRDefault="00614517" w:rsidP="00614517" w:rsidR="00614517">
      <w:pPr>
        <w:jc w:val="both"/>
      </w:pPr>
    </w:p>
    <w:p w:rsidRDefault="00614517" w:rsidP="00614517" w:rsidR="00614517">
      <w:pPr>
        <w:jc w:val="both"/>
      </w:pPr>
    </w:p>
    <w:p w:rsidRDefault="00614517" w:rsidP="00614517" w:rsidR="00614517">
      <w:pPr>
        <w:ind w:left="360"/>
        <w:jc w:val="both"/>
      </w:pPr>
    </w:p>
    <w:p w:rsidRDefault="00614517" w:rsidP="00614517" w:rsidR="00614517"/>
    <w:p w:rsidRDefault="00614517" w:rsidP="00614517" w:rsidR="00614517">
      <w:pPr>
        <w:jc w:val="both"/>
      </w:pPr>
      <w:r>
        <w:t xml:space="preserve"> </w:t>
      </w:r>
    </w:p>
    <w:p w:rsidRDefault="00614517" w:rsidP="00614517" w:rsidR="00614517">
      <w:pPr>
        <w:ind w:left="1080"/>
        <w:jc w:val="both"/>
      </w:pPr>
    </w:p>
    <w:p w:rsidRDefault="00853B3E" w:rsidR="00853B3E"/>
    <w:sectPr w:rsidSect="00816B77" w:rsidR="00853B3E">
      <w:headerReference w:type="even" r:id="rId8"/>
      <w:headerReference w:type="default" r:id="rId9"/>
      <w:headerReference w:type="first" r:id="rId10"/>
      <w:pgSz w:h="16838" w:w="11906"/>
      <w:pgMar w:gutter="0" w:footer="708" w:header="708" w:left="1417" w:bottom="179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6F31" w:rsidR="008D1E1D">
      <w:r>
        <w:separator/>
      </w:r>
    </w:p>
  </w:endnote>
  <w:endnote w:id="0" w:type="continuationSeparator">
    <w:p w:rsidRDefault="00B36F31" w:rsidR="008D1E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6F31" w:rsidR="008D1E1D">
      <w:r>
        <w:separator/>
      </w:r>
    </w:p>
  </w:footnote>
  <w:footnote w:id="0" w:type="continuationSeparator">
    <w:p w:rsidRDefault="00B36F31" w:rsidR="008D1E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517" w:rsidP="006706A3" w:rsidR="00DF6D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D07B01"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517" w:rsidP="00446106" w:rsidR="00DF6D19">
    <w:pPr>
      <w:pStyle w:val="Zaglavlje"/>
      <w:framePr w:y="-32" w:x="1516" w:vAnchor="text" w:hAnchor="page" w:wrap="around"/>
      <w:rPr>
        <w:rStyle w:val="Brojstranice"/>
      </w:rPr>
    </w:pPr>
    <w:r>
      <w:rPr>
        <w:rStyle w:val="Brojstranice"/>
      </w:rPr>
      <w:t xml:space="preserve">                                                                    </w:t>
    </w:r>
  </w:p>
  <w:p w:rsidRDefault="00614517" w:rsidP="00446106" w:rsidR="00DF6D19">
    <w:pPr>
      <w:pStyle w:val="Zaglavlje"/>
      <w:jc w:val="right"/>
    </w:pPr>
    <w:r>
      <w:t>4. St-13/2013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517" w:rsidP="00446106" w:rsidR="00446106">
    <w:pPr>
      <w:pStyle w:val="Zaglavlje"/>
      <w:jc w:val="right"/>
    </w:pPr>
    <w:r>
      <w:t>4. St-</w:t>
    </w:r>
    <w:r w:rsidR="00B818C4">
      <w:t>245/2012</w:t>
    </w:r>
  </w:p>
  <w:p w:rsidRDefault="00D07B01" w:rsidR="0044610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4517"/>
    <w:rsid w:val="000B4D96"/>
    <w:rsid w:val="003C2F22"/>
    <w:rsid w:val="00417EA6"/>
    <w:rsid w:val="00614517"/>
    <w:rsid w:val="007F7A84"/>
    <w:rsid w:val="00814EDB"/>
    <w:rsid w:val="00815142"/>
    <w:rsid w:val="00853B3E"/>
    <w:rsid w:val="008D1E1D"/>
    <w:rsid w:val="00981D37"/>
    <w:rsid w:val="00A51DE9"/>
    <w:rsid w:val="00B36F31"/>
    <w:rsid w:val="00B818C4"/>
    <w:rsid w:val="00D07B01"/>
    <w:rsid w:val="00DD0D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451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14517"/>
    <w:pPr>
      <w:tabs>
        <w:tab w:pos="4536" w:val="center"/>
        <w:tab w:pos="9072" w:val="right"/>
      </w:tabs>
    </w:pPr>
  </w:style>
  <w:style w:customStyle="true" w:styleId="ZaglavljeChar" w:type="character">
    <w:name w:val="Zaglavlje Char"/>
    <w:basedOn w:val="Zadanifontodlomka"/>
    <w:link w:val="Zaglavlje"/>
    <w:uiPriority w:val="99"/>
    <w:rsid w:val="00614517"/>
    <w:rPr>
      <w:rFonts w:cs="Times New Roman" w:eastAsia="Times New Roman"/>
      <w:szCs w:val="24"/>
      <w:lang w:eastAsia="hr-HR"/>
    </w:rPr>
  </w:style>
  <w:style w:styleId="Brojstranice" w:type="character">
    <w:name w:val="page number"/>
    <w:basedOn w:val="Zadanifontodlomka"/>
    <w:rsid w:val="00614517"/>
  </w:style>
  <w:style w:styleId="Podnoje" w:type="paragraph">
    <w:name w:val="footer"/>
    <w:basedOn w:val="Normal"/>
    <w:link w:val="PodnojeChar"/>
    <w:uiPriority w:val="99"/>
    <w:unhideWhenUsed/>
    <w:rsid w:val="00B36F31"/>
    <w:pPr>
      <w:tabs>
        <w:tab w:pos="4536" w:val="center"/>
        <w:tab w:pos="9072" w:val="right"/>
      </w:tabs>
    </w:pPr>
  </w:style>
  <w:style w:customStyle="true" w:styleId="PodnojeChar" w:type="character">
    <w:name w:val="Podnožje Char"/>
    <w:basedOn w:val="Zadanifontodlomka"/>
    <w:link w:val="Podnoje"/>
    <w:uiPriority w:val="99"/>
    <w:rsid w:val="00B36F31"/>
    <w:rPr>
      <w:rFonts w:cs="Times New Roman" w:eastAsia="Times New Roman"/>
      <w:szCs w:val="24"/>
      <w:lang w:eastAsia="hr-HR"/>
    </w:rPr>
  </w:style>
  <w:style w:styleId="Tekstrezerviranogmjesta" w:type="character">
    <w:name w:val="Placeholder Text"/>
    <w:basedOn w:val="Zadanifontodlomka"/>
    <w:uiPriority w:val="99"/>
    <w:semiHidden/>
    <w:rsid w:val="00D07B01"/>
    <w:rPr>
      <w:color w:val="808080"/>
      <w:bdr w:space="0" w:sz="0" w:color="auto" w:val="none"/>
      <w:shd w:fill="auto" w:color="auto" w:val="clear"/>
    </w:rPr>
  </w:style>
  <w:style w:customStyle="true" w:styleId="eSPISCCParagraphDefaultFont" w:type="character">
    <w:name w:val="eSPIS_CC_Paragraph Default Font"/>
    <w:basedOn w:val="Zadanifontodlomka"/>
    <w:rsid w:val="00D07B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7B01"/>
    <w:rPr>
      <w:bdr w:space="0" w:sz="0" w:color="auto" w:val="none"/>
      <w:shd w:fill="FFFFCC" w:color="auto" w:val="clear"/>
      <w:lang w:val="hr-HR"/>
    </w:rPr>
  </w:style>
  <w:style w:customStyle="true" w:styleId="PozadinaSvijetloCrvena" w:type="character">
    <w:name w:val="Pozadina_SvijetloCrvena"/>
    <w:basedOn w:val="eSPISCCParagraphDefaultFont"/>
    <w:rsid w:val="00D07B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7B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451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14517"/>
    <w:pPr>
      <w:tabs>
        <w:tab w:pos="4536" w:val="center"/>
        <w:tab w:pos="9072" w:val="right"/>
      </w:tabs>
    </w:pPr>
  </w:style>
  <w:style w:customStyle="1" w:styleId="ZaglavljeChar" w:type="character">
    <w:name w:val="Zaglavlje Char"/>
    <w:basedOn w:val="Zadanifontodlomka"/>
    <w:link w:val="Zaglavlje"/>
    <w:uiPriority w:val="99"/>
    <w:rsid w:val="00614517"/>
    <w:rPr>
      <w:rFonts w:cs="Times New Roman" w:eastAsia="Times New Roman"/>
      <w:szCs w:val="24"/>
      <w:lang w:eastAsia="hr-HR"/>
    </w:rPr>
  </w:style>
  <w:style w:styleId="Brojstranice" w:type="character">
    <w:name w:val="page number"/>
    <w:basedOn w:val="Zadanifontodlomka"/>
    <w:rsid w:val="00614517"/>
  </w:style>
  <w:style w:styleId="Podnoje" w:type="paragraph">
    <w:name w:val="footer"/>
    <w:basedOn w:val="Normal"/>
    <w:link w:val="PodnojeChar"/>
    <w:uiPriority w:val="99"/>
    <w:unhideWhenUsed/>
    <w:rsid w:val="00B36F31"/>
    <w:pPr>
      <w:tabs>
        <w:tab w:pos="4536" w:val="center"/>
        <w:tab w:pos="9072" w:val="right"/>
      </w:tabs>
    </w:pPr>
  </w:style>
  <w:style w:customStyle="1" w:styleId="PodnojeChar" w:type="character">
    <w:name w:val="Podnožje Char"/>
    <w:basedOn w:val="Zadanifontodlomka"/>
    <w:link w:val="Podnoje"/>
    <w:uiPriority w:val="99"/>
    <w:rsid w:val="00B36F31"/>
    <w:rPr>
      <w:rFonts w:cs="Times New Roman" w:eastAsia="Times New Roman"/>
      <w:szCs w:val="24"/>
      <w:lang w:eastAsia="hr-HR"/>
    </w:rPr>
  </w:style>
  <w:style w:styleId="Tekstrezerviranogmjesta" w:type="character">
    <w:name w:val="Placeholder Text"/>
    <w:basedOn w:val="Zadanifontodlomka"/>
    <w:uiPriority w:val="99"/>
    <w:semiHidden/>
    <w:rsid w:val="00D07B01"/>
    <w:rPr>
      <w:color w:val="808080"/>
      <w:bdr w:color="auto" w:space="0" w:sz="0" w:val="none"/>
      <w:shd w:color="auto" w:fill="auto" w:val="clear"/>
    </w:rPr>
  </w:style>
  <w:style w:customStyle="1" w:styleId="eSPISCCParagraphDefaultFont" w:type="character">
    <w:name w:val="eSPIS_CC_Paragraph Default Font"/>
    <w:basedOn w:val="Zadanifontodlomka"/>
    <w:rsid w:val="00D07B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7B01"/>
    <w:rPr>
      <w:bdr w:color="auto" w:space="0" w:sz="0" w:val="none"/>
      <w:shd w:color="auto" w:fill="FFFFCC" w:val="clear"/>
      <w:lang w:val="hr-HR"/>
    </w:rPr>
  </w:style>
  <w:style w:customStyle="1" w:styleId="PozadinaSvijetloCrvena" w:type="character">
    <w:name w:val="Pozadina_SvijetloCrvena"/>
    <w:basedOn w:val="eSPISCCParagraphDefaultFont"/>
    <w:rsid w:val="00D07B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7B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2012.</izvorni_sadrzaj>
    <derivirana_varijabla naziv="DomainObject.Predmet.DatumOsnivanja_1">24.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rujna 2015.</izvorni_sadrzaj>
    <derivirana_varijabla naziv="DomainObject.Predmet.DatumRjesavanja_1">7. rujna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St-245/2012</izvorni_sadrzaj>
    <derivirana_varijabla naziv="DomainObject.Predmet.OznakaBroj_1">St-245/2012</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
    <derivirana_varijabla naziv="DomainObject.Predmet.PredmetRijesio.Oib_1"/>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DISTRIBUCIJA JUG za trgovinu i usluge, društvo s ograničenom odgovornošću; KUTJEVO d.d.; FRANCK, prehrambena industrija, dioničko društvo; GRAD SPLIT; INA-INDUSTRIJA NAFTE, d.d. zastupanog po punomoćniku ODVJETNIČKO DRUŠTVO STANIĆ I PARTNERI društvo s ograničenom odgovornošću; Hrvatske vode, pravna osoba za upravljanje vodama; CENTAR BANKA dioničko društvo u stečaju; PODRAVKA prehrambena industrija, d.d.; PODRAVSKA BANKA d.d.; Ministarstvo financija, Porezna uprava zastupanog po punomoćniku Županijsko državno odvjetništvo u Splitu; JAMNICA dioničko društvo za proizvodnju mineralnih voda; MAKRO d.o.o. za trgovinu, građevinarstvo, inženjering, usluge na području prometa, prijevoz i turizam; HEINEKEN HRVATSKA društvo s ograničenom odgovornošću za proizvodnju i promet piva; TRGOMIX, društvo s ograničenom odgovornošću za trgovinu, export-import</izvorni_sadrzaj>
    <derivirana_varijabla naziv="DomainObject.Predmet.StrankaFormated_1">  DISTRIBUCIJA JUG za trgovinu i usluge, društvo s ograničenom odgovornošću; KUTJEVO d.d.; FRANCK, prehrambena industrija, dioničko društvo; GRAD SPLIT; INA-INDUSTRIJA NAFTE, d.d. zastupanog po punomoćniku ODVJETNIČKO DRUŠTVO STANIĆ I PARTNERI društvo s ograničenom odgovornošću; Hrvatske vode, pravna osoba za upravljanje vodama; CENTAR BANKA dioničko društvo u stečaju; PODRAVKA prehrambena industrija, d.d.; PODRAVSKA BANKA d.d.; Ministarstvo financija, Porezna uprava zastupanog po punomoćniku Županijsko državno odvjetništvo u Splitu; JAMNICA dioničko društvo za proizvodnju mineralnih voda; MAKRO d.o.o. za trgovinu, građevinarstvo, inženjering, usluge na području prometa, prijevoz i turizam; HEINEKEN HRVATSKA društvo s ograničenom odgovornošću za proizvodnju i promet piva; TRGOMIX, društvo s ograničenom odgovornošću za trgovinu, export-import</derivirana_varijabla>
  </DomainObject.Predmet.StrankaFormated>
  <DomainObject.Predmet.StrankaFormatedOIB>
    <izvorni_sadrzaj>  DISTRIBUCIJA JUG za trgovinu i usluge, društvo s ograničenom odgovornošću, OIB 60693340553; KUTJEVO d.d., OIB ; FRANCK, prehrambena industrija, dioničko društvo, OIB 07676693758; GRAD SPLIT, OIB 78755598868; INA-INDUSTRIJA NAFTE, d.d., OIB 27759560625 zastupanog po punomoćniku ODVJETNIČKO DRUŠTVO STANIĆ I PARTNERI društvo s ograničenom odgovornošću; Hrvatske vode, pravna osoba za upravljanje vodama, OIB 28921383001; CENTAR BANKA dioničko društvo u stečaju, OIB 89296739230; PODRAVKA prehrambena industrija, d.d., OIB 18928523252; PODRAVSKA BANKA d.d.; Ministarstvo financija, Porezna uprava, OIB 18683136487 zastupanog po punomoćniku Županijsko državno odvjetništvo u Splitu; JAMNICA dioničko društvo za proizvodnju mineralnih voda, OIB 05050436541; MAKRO d.o.o. za trgovinu, građevinarstvo, inženjering, usluge na području prometa, prijevoz i turizam, OIB 53696769296; HEINEKEN HRVATSKA društvo s ograničenom odgovornošću za proizvodnju i promet piva, OIB 26057862389; TRGOMIX, društvo s ograničenom odgovornošću za trgovinu, export-import, OIB 70233534019</izvorni_sadrzaj>
    <derivirana_varijabla naziv="DomainObject.Predmet.StrankaFormatedOIB_1">  DISTRIBUCIJA JUG za trgovinu i usluge, društvo s ograničenom odgovornošću, OIB 60693340553; KUTJEVO d.d., OIB ; FRANCK, prehrambena industrija, dioničko društvo, OIB 07676693758; GRAD SPLIT, OIB 78755598868; INA-INDUSTRIJA NAFTE, d.d., OIB 27759560625 zastupanog po punomoćniku ODVJETNIČKO DRUŠTVO STANIĆ I PARTNERI društvo s ograničenom odgovornošću; Hrvatske vode, pravna osoba za upravljanje vodama, OIB 28921383001; CENTAR BANKA dioničko društvo u stečaju, OIB 89296739230; PODRAVKA prehrambena industrija, d.d., OIB 18928523252; PODRAVSKA BANKA d.d.; Ministarstvo financija, Porezna uprava, OIB 18683136487 zastupanog po punomoćniku Županijsko državno odvjetništvo u Splitu; JAMNICA dioničko društvo za proizvodnju mineralnih voda, OIB 05050436541; MAKRO d.o.o. za trgovinu, građevinarstvo, inženjering, usluge na području prometa, prijevoz i turizam, OIB 53696769296; HEINEKEN HRVATSKA društvo s ograničenom odgovornošću za proizvodnju i promet piva, OIB 26057862389; TRGOMIX, društvo s ograničenom odgovornošću za trgovinu, export-import, OIB 70233534019</derivirana_varijabla>
  </DomainObject.Predmet.StrankaFormatedOIB>
  <DomainObject.Predmet.StrankaFormatedWithAdress>
    <izvorni_sadrzaj> DISTRIBUCIJA JUG za trgovinu i usluge, društvo s ograničenom odgovornošću, Vukovarska 127, Split; KUTJEVO d.d., K. Tomislava 1, 34340 Kutjevo; FRANCK, prehrambena industrija, dioničko društvo, Vodovodna 20, Zagreb; GRAD SPLIT, Branimirova obala 17, 21000 Split; INA-INDUSTRIJA NAFTE, d.d., Avenija V. Holjevca 10, Zagreb zastupanog po punomoćniku ODVJETNIČKO DRUŠTVO STANIĆ I PARTNERI društvo s ograničenom odgovornošću; Hrvatske vode, pravna osoba za upravljanje vodama, Grada Vukovara 220, Zagreb; CENTAR BANKA dioničko društvo u stečaju, Amruševa 6, Zagreb; PODRAVKA prehrambena industrija, d.d., A.Starčevića 32, 48000 Koprivnica; PODRAVSKA BANKA d.d., Opatička 3, 48000 Koprivnica; Ministarstvo financija, Porezna uprava zastupanog po punomoćniku Županijsko državno odvjetništvo u Splitu; JAMNICA dioničko društvo za proizvodnju mineralnih voda, Getaldićeva 3, Zagreb; MAKRO d.o.o. za trgovinu, građevinarstvo, inženjering, usluge na području prometa, prijevoz i turizam, Matice Hrvatske 5, 21204 Dugopolje; HEINEKEN HRVATSKA društvo s ograničenom odgovornošću za proizvodnju i promet piva, Dubovac 22, 47000 Karlovac; TRGOMIX, društvo s ograničenom odgovornošću za trgovinu, export-import, Križine 22 A, 21000 Split</izvorni_sadrzaj>
    <derivirana_varijabla naziv="DomainObject.Predmet.StrankaFormatedWithAdress_1"> DISTRIBUCIJA JUG za trgovinu i usluge, društvo s ograničenom odgovornošću, Vukovarska 127, Split; KUTJEVO d.d., K. Tomislava 1, 34340 Kutjevo; FRANCK, prehrambena industrija, dioničko društvo, Vodovodna 20, Zagreb; GRAD SPLIT, Branimirova obala 17, 21000 Split; INA-INDUSTRIJA NAFTE, d.d., Avenija V. Holjevca 10, Zagreb zastupanog po punomoćniku ODVJETNIČKO DRUŠTVO STANIĆ I PARTNERI društvo s ograničenom odgovornošću; Hrvatske vode, pravna osoba za upravljanje vodama, Grada Vukovara 220, Zagreb; CENTAR BANKA dioničko društvo u stečaju, Amruševa 6, Zagreb; PODRAVKA prehrambena industrija, d.d., A.Starčevića 32, 48000 Koprivnica; PODRAVSKA BANKA d.d., Opatička 3, 48000 Koprivnica; Ministarstvo financija, Porezna uprava zastupanog po punomoćniku Županijsko državno odvjetništvo u Splitu; JAMNICA dioničko društvo za proizvodnju mineralnih voda, Getaldićeva 3, Zagreb; MAKRO d.o.o. za trgovinu, građevinarstvo, inženjering, usluge na području prometa, prijevoz i turizam, Matice Hrvatske 5, 21204 Dugopolje; HEINEKEN HRVATSKA društvo s ograničenom odgovornošću za proizvodnju i promet piva, Dubovac 22, 47000 Karlovac; TRGOMIX, društvo s ograničenom odgovornošću za trgovinu, export-import, Križine 22 A, 21000 Split</derivirana_varijabla>
  </DomainObject.Predmet.StrankaFormatedWithAdress>
  <DomainObject.Predmet.StrankaFormatedWithAdressOIB>
    <izvorni_sadrzaj> DISTRIBUCIJA JUG za trgovinu i usluge, društvo s ograničenom odgovornošću, OIB 60693340553, Vukovarska 127, Split; KUTJEVO d.d., OIB , K. Tomislava 1, 34340 Kutjevo; FRANCK, prehrambena industrija, dioničko društvo, OIB 07676693758, Vodovodna 20, Zagreb; GRAD SPLIT, OIB 78755598868, Branimirova obala 17, 21000 Split; INA-INDUSTRIJA NAFTE, d.d., OIB 27759560625, Avenija V. Holjevca 10, Zagreb zastupanog po punomoćniku ODVJETNIČKO DRUŠTVO STANIĆ I PARTNERI društvo s ograničenom odgovornošću; Hrvatske vode, pravna osoba za upravljanje vodama, OIB 28921383001, Grada Vukovara 220, Zagreb; CENTAR BANKA dioničko društvo u stečaju, OIB 89296739230, Amruševa 6, Zagreb; PODRAVKA prehrambena industrija, d.d., OIB 18928523252, A.Starčevića 32, 48000 Koprivnica; PODRAVSKA BANKA d.d., Opatička 3, 48000 Koprivnica; Ministarstvo financija, Porezna uprava, OIB 18683136487 zastupanog po punomoćniku Županijsko državno odvjetništvo u Splitu; JAMNICA dioničko društvo za proizvodnju mineralnih voda, OIB 05050436541, Getaldićeva 3, Zagreb; MAKRO d.o.o. za trgovinu, građevinarstvo, inženjering, usluge na području prometa, prijevoz i turizam, OIB 53696769296, Matice Hrvatske 5, 21204 Dugopolje; HEINEKEN HRVATSKA društvo s ograničenom odgovornošću za proizvodnju i promet piva, OIB 26057862389, Dubovac 22, 47000 Karlovac; TRGOMIX, društvo s ograničenom odgovornošću za trgovinu, export-import, OIB 70233534019, Križine 22 A, 21000 Split</izvorni_sadrzaj>
    <derivirana_varijabla naziv="DomainObject.Predmet.StrankaFormatedWithAdressOIB_1"> DISTRIBUCIJA JUG za trgovinu i usluge, društvo s ograničenom odgovornošću, OIB 60693340553, Vukovarska 127, Split; KUTJEVO d.d., OIB , K. Tomislava 1, 34340 Kutjevo; FRANCK, prehrambena industrija, dioničko društvo, OIB 07676693758, Vodovodna 20, Zagreb; GRAD SPLIT, OIB 78755598868, Branimirova obala 17, 21000 Split; INA-INDUSTRIJA NAFTE, d.d., OIB 27759560625, Avenija V. Holjevca 10, Zagreb zastupanog po punomoćniku ODVJETNIČKO DRUŠTVO STANIĆ I PARTNERI društvo s ograničenom odgovornošću; Hrvatske vode, pravna osoba za upravljanje vodama, OIB 28921383001, Grada Vukovara 220, Zagreb; CENTAR BANKA dioničko društvo u stečaju, OIB 89296739230, Amruševa 6, Zagreb; PODRAVKA prehrambena industrija, d.d., OIB 18928523252, A.Starčevića 32, 48000 Koprivnica; PODRAVSKA BANKA d.d., Opatička 3, 48000 Koprivnica; Ministarstvo financija, Porezna uprava, OIB 18683136487 zastupanog po punomoćniku Županijsko državno odvjetništvo u Splitu; JAMNICA dioničko društvo za proizvodnju mineralnih voda, OIB 05050436541, Getaldićeva 3, Zagreb; MAKRO d.o.o. za trgovinu, građevinarstvo, inženjering, usluge na području prometa, prijevoz i turizam, OIB 53696769296, Matice Hrvatske 5, 21204 Dugopolje; HEINEKEN HRVATSKA društvo s ograničenom odgovornošću za proizvodnju i promet piva, OIB 26057862389, Dubovac 22, 47000 Karlovac; TRGOMIX, društvo s ograničenom odgovornošću za trgovinu, export-import, OIB 70233534019, Križine 22 A, 21000 Split</derivirana_varijabla>
  </DomainObject.Predmet.StrankaFormatedWithAdressOIB>
  <DomainObject.Predmet.StrankaWithAdress>
    <izvorni_sadrzaj>DISTRIBUCIJA JUG za trgovinu i usluge, društvo s ograničenom odgovornošću Vukovarska 127,Split,KUTJEVO d.d. K. Tomislava 1,34340 Kutjevo,FRANCK, prehrambena industrija, dioničko društvo Vodovodna 20,Zagreb,GRAD SPLIT Branimirova obala 17,21000 Split,INA-INDUSTRIJA NAFTE, d.d. Avenija V. Holjevca 10,Zagreb,Hrvatske vode, pravna osoba za upravljanje vodama Grada Vukovara 220,Zagreb,CENTAR BANKA dioničko društvo u stečaju Amruševa 6,Zagreb,PODRAVKA prehrambena industrija, d.d. A.Starčevića 32,48000 Koprivnica,PODRAVSKA BANKA d.d. Opatička 3,48000 Koprivnica,Ministarstvo financija, Porezna uprava ,JAMNICA dioničko društvo za proizvodnju mineralnih voda Getaldićeva 3,Zagreb,MAKRO d.o.o. za trgovinu, građevinarstvo, inženjering, usluge na području prometa, prijevoz i turizam Matice Hrvatske 5,21204 Dugopolje,HEINEKEN HRVATSKA društvo s ograničenom odgovornošću za proizvodnju i promet piva Dubovac 22,47000 Karlovac,TRGOMIX, društvo s ograničenom odgovornošću za trgovinu, export-import Križine 22 A,21000 Split</izvorni_sadrzaj>
    <derivirana_varijabla naziv="DomainObject.Predmet.StrankaWithAdress_1">DISTRIBUCIJA JUG za trgovinu i usluge, društvo s ograničenom odgovornošću Vukovarska 127,Split,KUTJEVO d.d. K. Tomislava 1,34340 Kutjevo,FRANCK, prehrambena industrija, dioničko društvo Vodovodna 20,Zagreb,GRAD SPLIT Branimirova obala 17,21000 Split,INA-INDUSTRIJA NAFTE, d.d. Avenija V. Holjevca 10,Zagreb,Hrvatske vode, pravna osoba za upravljanje vodama Grada Vukovara 220,Zagreb,CENTAR BANKA dioničko društvo u stečaju Amruševa 6,Zagreb,PODRAVKA prehrambena industrija, d.d. A.Starčevića 32,48000 Koprivnica,PODRAVSKA BANKA d.d. Opatička 3,48000 Koprivnica,Ministarstvo financija, Porezna uprava ,JAMNICA dioničko društvo za proizvodnju mineralnih voda Getaldićeva 3,Zagreb,MAKRO d.o.o. za trgovinu, građevinarstvo, inženjering, usluge na području prometa, prijevoz i turizam Matice Hrvatske 5,21204 Dugopolje,HEINEKEN HRVATSKA društvo s ograničenom odgovornošću za proizvodnju i promet piva Dubovac 22,47000 Karlovac,TRGOMIX, društvo s ograničenom odgovornošću za trgovinu, export-import Križine 22 A,21000 Split</derivirana_varijabla>
  </DomainObject.Predmet.StrankaWithAdress>
  <DomainObject.Predmet.StrankaWithAdressOIB>
    <izvorni_sadrzaj>DISTRIBUCIJA JUG za trgovinu i usluge, društvo s ograničenom odgovornošću, OIB 60693340553, Vukovarska 127,Split,KUTJEVO d.d., OIB , K. Tomislava 1,34340 Kutjevo,FRANCK, prehrambena industrija, dioničko društvo, OIB 07676693758, Vodovodna 20,Zagreb,GRAD SPLIT, OIB 78755598868, Branimirova obala 17,21000 Split,INA-INDUSTRIJA NAFTE, d.d., OIB 27759560625, Avenija V. Holjevca 10,Zagreb,Hrvatske vode, pravna osoba za upravljanje vodama, OIB 28921383001, Grada Vukovara 220,Zagreb,CENTAR BANKA dioničko društvo u stečaju, OIB 89296739230, Amruševa 6,Zagreb,PODRAVKA prehrambena industrija, d.d., OIB 18928523252, A.Starčevića 32,48000 Koprivnica,PODRAVSKA BANKA d.d., Opatička 3,48000 Koprivnica,Ministarstvo financija, Porezna uprava, OIB 18683136487,JAMNICA dioničko društvo za proizvodnju mineralnih voda, OIB 05050436541, Getaldićeva 3,Zagreb,MAKRO d.o.o. za trgovinu, građevinarstvo, inženjering, usluge na području prometa, prijevoz i turizam, OIB 53696769296, Matice Hrvatske 5,21204 Dugopolje,HEINEKEN HRVATSKA društvo s ograničenom odgovornošću za proizvodnju i promet piva, OIB 26057862389, Dubovac 22,47000 Karlovac,TRGOMIX, društvo s ograničenom odgovornošću za trgovinu, export-import, OIB 70233534019, Križine 22 A,21000 Split</izvorni_sadrzaj>
    <derivirana_varijabla naziv="DomainObject.Predmet.StrankaWithAdressOIB_1">DISTRIBUCIJA JUG za trgovinu i usluge, društvo s ograničenom odgovornošću, OIB 60693340553, Vukovarska 127,Split,KUTJEVO d.d., OIB , K. Tomislava 1,34340 Kutjevo,FRANCK, prehrambena industrija, dioničko društvo, OIB 07676693758, Vodovodna 20,Zagreb,GRAD SPLIT, OIB 78755598868, Branimirova obala 17,21000 Split,INA-INDUSTRIJA NAFTE, d.d., OIB 27759560625, Avenija V. Holjevca 10,Zagreb,Hrvatske vode, pravna osoba za upravljanje vodama, OIB 28921383001, Grada Vukovara 220,Zagreb,CENTAR BANKA dioničko društvo u stečaju, OIB 89296739230, Amruševa 6,Zagreb,PODRAVKA prehrambena industrija, d.d., OIB 18928523252, A.Starčevića 32,48000 Koprivnica,PODRAVSKA BANKA d.d., Opatička 3,48000 Koprivnica,Ministarstvo financija, Porezna uprava, OIB 18683136487,JAMNICA dioničko društvo za proizvodnju mineralnih voda, OIB 05050436541, Getaldićeva 3,Zagreb,MAKRO d.o.o. za trgovinu, građevinarstvo, inženjering, usluge na području prometa, prijevoz i turizam, OIB 53696769296, Matice Hrvatske 5,21204 Dugopolje,HEINEKEN HRVATSKA društvo s ograničenom odgovornošću za proizvodnju i promet piva, OIB 26057862389, Dubovac 22,47000 Karlovac,TRGOMIX, društvo s ograničenom odgovornošću za trgovinu, export-import, OIB 70233534019, Križine 22 A,21000 Split</derivirana_varijabla>
  </DomainObject.Predmet.StrankaWithAdressOIB>
  <DomainObject.Predmet.StrankaNazivFormated>
    <izvorni_sadrzaj>DISTRIBUCIJA JUG za trgovinu i usluge, društvo s ograničenom odgovornošću,KUTJEVO d.d.,FRANCK, prehrambena industrija, dioničko društvo,GRAD SPLIT,INA-INDUSTRIJA NAFTE, d.d.,Hrvatske vode, pravna osoba za upravljanje vodama,CENTAR BANKA dioničko društvo u stečaju,PODRAVKA prehrambena industrija, d.d.,PODRAVSKA BANKA d.d.,Ministarstvo financija, Porezna uprava,JAMNICA dioničko društvo za proizvodnju mineralnih voda,MAKRO d.o.o. za trgovinu, građevinarstvo, inženjering, usluge na području prometa, prijevoz i turizam,HEINEKEN HRVATSKA društvo s ograničenom odgovornošću za proizvodnju i promet piva,TRGOMIX, društvo s ograničenom odgovornošću za trgovinu, export-import</izvorni_sadrzaj>
    <derivirana_varijabla naziv="DomainObject.Predmet.StrankaNazivFormated_1">DISTRIBUCIJA JUG za trgovinu i usluge, društvo s ograničenom odgovornošću,KUTJEVO d.d.,FRANCK, prehrambena industrija, dioničko društvo,GRAD SPLIT,INA-INDUSTRIJA NAFTE, d.d.,Hrvatske vode, pravna osoba za upravljanje vodama,CENTAR BANKA dioničko društvo u stečaju,PODRAVKA prehrambena industrija, d.d.,PODRAVSKA BANKA d.d.,Ministarstvo financija, Porezna uprava,JAMNICA dioničko društvo za proizvodnju mineralnih voda,MAKRO d.o.o. za trgovinu, građevinarstvo, inženjering, usluge na području prometa, prijevoz i turizam,HEINEKEN HRVATSKA društvo s ograničenom odgovornošću za proizvodnju i promet piva,TRGOMIX, društvo s ograničenom odgovornošću za trgovinu, export-import</derivirana_varijabla>
  </DomainObject.Predmet.StrankaNazivFormated>
  <DomainObject.Predmet.StrankaNazivFormatedOIB>
    <izvorni_sadrzaj>DISTRIBUCIJA JUG za trgovinu i usluge, društvo s ograničenom odgovornošću, OIB 60693340553,KUTJEVO d.d., OIB ,FRANCK, prehrambena industrija, dioničko društvo, OIB 07676693758,GRAD SPLIT, OIB 78755598868,INA-INDUSTRIJA NAFTE, d.d., OIB 27759560625,Hrvatske vode, pravna osoba za upravljanje vodama, OIB 28921383001,CENTAR BANKA dioničko društvo u stečaju, OIB 89296739230,PODRAVKA prehrambena industrija, d.d., OIB 18928523252,PODRAVSKA BANKA d.d.,Ministarstvo financija, Porezna uprava, OIB 18683136487,JAMNICA dioničko društvo za proizvodnju mineralnih voda, OIB 05050436541,MAKRO d.o.o. za trgovinu, građevinarstvo, inženjering, usluge na području prometa, prijevoz i turizam, OIB 53696769296,HEINEKEN HRVATSKA društvo s ograničenom odgovornošću za proizvodnju i promet piva, OIB 26057862389,TRGOMIX, društvo s ograničenom odgovornošću za trgovinu, export-import, OIB 70233534019</izvorni_sadrzaj>
    <derivirana_varijabla naziv="DomainObject.Predmet.StrankaNazivFormatedOIB_1">DISTRIBUCIJA JUG za trgovinu i usluge, društvo s ograničenom odgovornošću, OIB 60693340553,KUTJEVO d.d., OIB ,FRANCK, prehrambena industrija, dioničko društvo, OIB 07676693758,GRAD SPLIT, OIB 78755598868,INA-INDUSTRIJA NAFTE, d.d., OIB 27759560625,Hrvatske vode, pravna osoba za upravljanje vodama, OIB 28921383001,CENTAR BANKA dioničko društvo u stečaju, OIB 89296739230,PODRAVKA prehrambena industrija, d.d., OIB 18928523252,PODRAVSKA BANKA d.d.,Ministarstvo financija, Porezna uprava, OIB 18683136487,JAMNICA dioničko društvo za proizvodnju mineralnih voda, OIB 05050436541,MAKRO d.o.o. za trgovinu, građevinarstvo, inženjering, usluge na području prometa, prijevoz i turizam, OIB 53696769296,HEINEKEN HRVATSKA društvo s ograničenom odgovornošću za proizvodnju i promet piva, OIB 26057862389,TRGOMIX, društvo s ograničenom odgovornošću za trgovinu, export-import, OIB 70233534019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DISTRIBUCIJA JUG za trgovinu i usluge, društvo s ograničenom odgovornošću</item>
      <item>KUTJEVO d.d.</item>
      <item>FRANCK, prehrambena industrija, dioničko društvo</item>
      <item>GRAD SPLIT</item>
      <item>INA-INDUSTRIJA NAFTE, d.d. zastupanog po punomoćniku ODVJETNIČKO DRUŠTVO STANIĆ I PARTNERI društvo s ograničenom odgovornošću</item>
      <item>Hrvatske vode, pravna osoba za upravljanje vodama</item>
      <item>CENTAR BANKA dioničko društvo u stečaju</item>
      <item>PODRAVKA prehrambena industrija, d.d.</item>
      <item>PODRAVSKA BANKA d.d.</item>
      <item>Ministarstvo financija, Porezna uprava zastupanog po punomoćniku Županijsko državno odvjetništvo u Splitu</item>
      <item>JAMNICA dioničko društvo za proizvodnju mineralnih voda</item>
      <item>MAKRO d.o.o. za trgovinu, građevinarstvo, inženjering, usluge na području prometa, prijevoz i turizam</item>
      <item>HEINEKEN HRVATSKA društvo s ograničenom odgovornošću za proizvodnju i promet piva</item>
      <item>TRGOMIX, društvo s ograničenom odgovornošću za trgovinu, export-import</item>
    </izvorni_sadrzaj>
    <derivirana_varijabla naziv="DomainObject.Predmet.StrankaListFormated_1">
      <item>DISTRIBUCIJA JUG za trgovinu i usluge, društvo s ograničenom odgovornošću</item>
      <item>KUTJEVO d.d.</item>
      <item>FRANCK, prehrambena industrija, dioničko društvo</item>
      <item>GRAD SPLIT</item>
      <item>INA-INDUSTRIJA NAFTE, d.d. zastupanog po punomoćniku ODVJETNIČKO DRUŠTVO STANIĆ I PARTNERI društvo s ograničenom odgovornošću</item>
      <item>Hrvatske vode, pravna osoba za upravljanje vodama</item>
      <item>CENTAR BANKA dioničko društvo u stečaju</item>
      <item>PODRAVKA prehrambena industrija, d.d.</item>
      <item>PODRAVSKA BANKA d.d.</item>
      <item>Ministarstvo financija, Porezna uprava zastupanog po punomoćniku Županijsko državno odvjetništvo u Splitu</item>
      <item>JAMNICA dioničko društvo za proizvodnju mineralnih voda</item>
      <item>MAKRO d.o.o. za trgovinu, građevinarstvo, inženjering, usluge na području prometa, prijevoz i turizam</item>
      <item>HEINEKEN HRVATSKA društvo s ograničenom odgovornošću za proizvodnju i promet piva</item>
      <item>TRGOMIX, društvo s ograničenom odgovornošću za trgovinu, export-import</item>
    </derivirana_varijabla>
  </DomainObject.Predmet.StrankaListFormated>
  <DomainObject.Predmet.StrankaListFormatedOIB>
    <izvorni_sadrzaj>
      <item>DISTRIBUCIJA JUG za trgovinu i usluge, društvo s ograničenom odgovornošću, OIB 60693340553</item>
      <item>KUTJEVO d.d., OIB </item>
      <item>FRANCK, prehrambena industrija, dioničko društvo, OIB 07676693758</item>
      <item>GRAD SPLIT, OIB 78755598868</item>
      <item>INA-INDUSTRIJA NAFTE, d.d., OIB 27759560625 zastupanog po punomoćniku ODVJETNIČKO DRUŠTVO STANIĆ I PARTNERI društvo s ograničenom odgovornošću</item>
      <item>Hrvatske vode, pravna osoba za upravljanje vodama, OIB 28921383001</item>
      <item>CENTAR BANKA dioničko društvo u stečaju, OIB 89296739230</item>
      <item>PODRAVKA prehrambena industrija, d.d., OIB 18928523252</item>
      <item>PODRAVSKA BANKA d.d.</item>
      <item>Ministarstvo financija, Porezna uprava, OIB 18683136487 zastupanog po punomoćniku Županijsko državno odvjetništvo u Splitu</item>
      <item>JAMNICA dioničko društvo za proizvodnju mineralnih voda, OIB 05050436541</item>
      <item>MAKRO d.o.o. za trgovinu, građevinarstvo, inženjering, usluge na području prometa, prijevoz i turizam, OIB 53696769296</item>
      <item>HEINEKEN HRVATSKA društvo s ograničenom odgovornošću za proizvodnju i promet piva, OIB 26057862389</item>
      <item>TRGOMIX, društvo s ograničenom odgovornošću za trgovinu, export-import, OIB 70233534019</item>
    </izvorni_sadrzaj>
    <derivirana_varijabla naziv="DomainObject.Predmet.StrankaListFormatedOIB_1">
      <item>DISTRIBUCIJA JUG za trgovinu i usluge, društvo s ograničenom odgovornošću, OIB 60693340553</item>
      <item>KUTJEVO d.d., OIB </item>
      <item>FRANCK, prehrambena industrija, dioničko društvo, OIB 07676693758</item>
      <item>GRAD SPLIT, OIB 78755598868</item>
      <item>INA-INDUSTRIJA NAFTE, d.d., OIB 27759560625 zastupanog po punomoćniku ODVJETNIČKO DRUŠTVO STANIĆ I PARTNERI društvo s ograničenom odgovornošću</item>
      <item>Hrvatske vode, pravna osoba za upravljanje vodama, OIB 28921383001</item>
      <item>CENTAR BANKA dioničko društvo u stečaju, OIB 89296739230</item>
      <item>PODRAVKA prehrambena industrija, d.d., OIB 18928523252</item>
      <item>PODRAVSKA BANKA d.d.</item>
      <item>Ministarstvo financija, Porezna uprava, OIB 18683136487 zastupanog po punomoćniku Županijsko državno odvjetništvo u Splitu</item>
      <item>JAMNICA dioničko društvo za proizvodnju mineralnih voda, OIB 05050436541</item>
      <item>MAKRO d.o.o. za trgovinu, građevinarstvo, inženjering, usluge na području prometa, prijevoz i turizam, OIB 53696769296</item>
      <item>HEINEKEN HRVATSKA društvo s ograničenom odgovornošću za proizvodnju i promet piva, OIB 26057862389</item>
      <item>TRGOMIX, društvo s ograničenom odgovornošću za trgovinu, export-import, OIB 70233534019</item>
    </derivirana_varijabla>
  </DomainObject.Predmet.StrankaListFormatedOIB>
  <DomainObject.Predmet.StrankaListFormatedWithAdress>
    <izvorni_sadrzaj>
      <item>DISTRIBUCIJA JUG za trgovinu i usluge, društvo s ograničenom odgovornošću, Vukovarska 127, Split</item>
      <item>KUTJEVO d.d., K. Tomislava 1, 34340 Kutjevo</item>
      <item>FRANCK, prehrambena industrija, dioničko društvo, Vodovodna 20, Zagreb</item>
      <item>GRAD SPLIT, Branimirova obala 17, 21000 Split</item>
      <item>INA-INDUSTRIJA NAFTE, d.d., Avenija V. Holjevca 10, Zagreb zastupanog po punomoćniku ODVJETNIČKO DRUŠTVO STANIĆ I PARTNERI društvo s ograničenom odgovornošću</item>
      <item>Hrvatske vode, pravna osoba za upravljanje vodama, Grada Vukovara 220, Zagreb</item>
      <item>CENTAR BANKA dioničko društvo u stečaju, Amruševa 6, Zagreb</item>
      <item>PODRAVKA prehrambena industrija, d.d., A.Starčevića 32, 48000 Koprivnica</item>
      <item>PODRAVSKA BANKA d.d., Opatička 3, 48000 Koprivnica</item>
      <item>Ministarstvo financija, Porezna uprava zastupanog po punomoćniku Županijsko državno odvjetništvo u Splitu</item>
      <item>JAMNICA dioničko društvo za proizvodnju mineralnih voda, Getaldićeva 3, Zagreb</item>
      <item>MAKRO d.o.o. za trgovinu, građevinarstvo, inženjering, usluge na području prometa, prijevoz i turizam, Matice Hrvatske 5, 21204 Dugopolje</item>
      <item>HEINEKEN HRVATSKA društvo s ograničenom odgovornošću za proizvodnju i promet piva, Dubovac 22, 47000 Karlovac</item>
      <item>TRGOMIX, društvo s ograničenom odgovornošću za trgovinu, export-import, Križine 22 A, 21000 Split</item>
    </izvorni_sadrzaj>
    <derivirana_varijabla naziv="DomainObject.Predmet.StrankaListFormatedWithAdress_1">
      <item>DISTRIBUCIJA JUG za trgovinu i usluge, društvo s ograničenom odgovornošću, Vukovarska 127, Split</item>
      <item>KUTJEVO d.d., K. Tomislava 1, 34340 Kutjevo</item>
      <item>FRANCK, prehrambena industrija, dioničko društvo, Vodovodna 20, Zagreb</item>
      <item>GRAD SPLIT, Branimirova obala 17, 21000 Split</item>
      <item>INA-INDUSTRIJA NAFTE, d.d., Avenija V. Holjevca 10, Zagreb zastupanog po punomoćniku ODVJETNIČKO DRUŠTVO STANIĆ I PARTNERI društvo s ograničenom odgovornošću</item>
      <item>Hrvatske vode, pravna osoba za upravljanje vodama, Grada Vukovara 220, Zagreb</item>
      <item>CENTAR BANKA dioničko društvo u stečaju, Amruševa 6, Zagreb</item>
      <item>PODRAVKA prehrambena industrija, d.d., A.Starčevića 32, 48000 Koprivnica</item>
      <item>PODRAVSKA BANKA d.d., Opatička 3, 48000 Koprivnica</item>
      <item>Ministarstvo financija, Porezna uprava zastupanog po punomoćniku Županijsko državno odvjetništvo u Splitu</item>
      <item>JAMNICA dioničko društvo za proizvodnju mineralnih voda, Getaldićeva 3, Zagreb</item>
      <item>MAKRO d.o.o. za trgovinu, građevinarstvo, inženjering, usluge na području prometa, prijevoz i turizam, Matice Hrvatske 5, 21204 Dugopolje</item>
      <item>HEINEKEN HRVATSKA društvo s ograničenom odgovornošću za proizvodnju i promet piva, Dubovac 22, 47000 Karlovac</item>
      <item>TRGOMIX, društvo s ograničenom odgovornošću za trgovinu, export-import, Križine 22 A, 21000 Split</item>
    </derivirana_varijabla>
  </DomainObject.Predmet.StrankaListFormatedWithAdress>
  <DomainObject.Predmet.StrankaListFormatedWithAdressOIB>
    <izvorni_sadrzaj>
      <item>DISTRIBUCIJA JUG za trgovinu i usluge, društvo s ograničenom odgovornošću, OIB 60693340553, Vukovarska 127, Split</item>
      <item>KUTJEVO d.d., OIB , K. Tomislava 1, 34340 Kutjevo</item>
      <item>FRANCK, prehrambena industrija, dioničko društvo, OIB 07676693758, Vodovodna 20, Zagreb</item>
      <item>GRAD SPLIT, OIB 78755598868, Branimirova obala 17, 21000 Split</item>
      <item>INA-INDUSTRIJA NAFTE, d.d., OIB 27759560625, Avenija V. Holjevca 10, Zagreb zastupanog po punomoćniku ODVJETNIČKO DRUŠTVO STANIĆ I PARTNERI društvo s ograničenom odgovornošću</item>
      <item>Hrvatske vode, pravna osoba za upravljanje vodama, OIB 28921383001, Grada Vukovara 220, Zagreb</item>
      <item>CENTAR BANKA dioničko društvo u stečaju, OIB 89296739230, Amruševa 6, Zagreb</item>
      <item>PODRAVKA prehrambena industrija, d.d., OIB 18928523252, A.Starčevića 32, 48000 Koprivnica</item>
      <item>PODRAVSKA BANKA d.d., Opatička 3, 48000 Koprivnica</item>
      <item>Ministarstvo financija, Porezna uprava, OIB 18683136487 zastupanog po punomoćniku Županijsko državno odvjetništvo u Splitu</item>
      <item>JAMNICA dioničko društvo za proizvodnju mineralnih voda, OIB 05050436541, Getaldićeva 3, Zagreb</item>
      <item>MAKRO d.o.o. za trgovinu, građevinarstvo, inženjering, usluge na području prometa, prijevoz i turizam, OIB 53696769296, Matice Hrvatske 5, 21204 Dugopolje</item>
      <item>HEINEKEN HRVATSKA društvo s ograničenom odgovornošću za proizvodnju i promet piva, OIB 26057862389, Dubovac 22, 47000 Karlovac</item>
      <item>TRGOMIX, društvo s ograničenom odgovornošću za trgovinu, export-import, OIB 70233534019, Križine 22 A, 21000 Split</item>
    </izvorni_sadrzaj>
    <derivirana_varijabla naziv="DomainObject.Predmet.StrankaListFormatedWithAdressOIB_1">
      <item>DISTRIBUCIJA JUG za trgovinu i usluge, društvo s ograničenom odgovornošću, OIB 60693340553, Vukovarska 127, Split</item>
      <item>KUTJEVO d.d., OIB , K. Tomislava 1, 34340 Kutjevo</item>
      <item>FRANCK, prehrambena industrija, dioničko društvo, OIB 07676693758, Vodovodna 20, Zagreb</item>
      <item>GRAD SPLIT, OIB 78755598868, Branimirova obala 17, 21000 Split</item>
      <item>INA-INDUSTRIJA NAFTE, d.d., OIB 27759560625, Avenija V. Holjevca 10, Zagreb zastupanog po punomoćniku ODVJETNIČKO DRUŠTVO STANIĆ I PARTNERI društvo s ograničenom odgovornošću</item>
      <item>Hrvatske vode, pravna osoba za upravljanje vodama, OIB 28921383001, Grada Vukovara 220, Zagreb</item>
      <item>CENTAR BANKA dioničko društvo u stečaju, OIB 89296739230, Amruševa 6, Zagreb</item>
      <item>PODRAVKA prehrambena industrija, d.d., OIB 18928523252, A.Starčevića 32, 48000 Koprivnica</item>
      <item>PODRAVSKA BANKA d.d., Opatička 3, 48000 Koprivnica</item>
      <item>Ministarstvo financija, Porezna uprava, OIB 18683136487 zastupanog po punomoćniku Županijsko državno odvjetništvo u Splitu</item>
      <item>JAMNICA dioničko društvo za proizvodnju mineralnih voda, OIB 05050436541, Getaldićeva 3, Zagreb</item>
      <item>MAKRO d.o.o. za trgovinu, građevinarstvo, inženjering, usluge na području prometa, prijevoz i turizam, OIB 53696769296, Matice Hrvatske 5, 21204 Dugopolje</item>
      <item>HEINEKEN HRVATSKA društvo s ograničenom odgovornošću za proizvodnju i promet piva, OIB 26057862389, Dubovac 22, 47000 Karlovac</item>
      <item>TRGOMIX, društvo s ograničenom odgovornošću za trgovinu, export-import, OIB 70233534019, Križine 22 A, 21000 Split</item>
    </derivirana_varijabla>
  </DomainObject.Predmet.StrankaListFormatedWithAdressOIB>
  <DomainObject.Predmet.StrankaListNazivFormated>
    <izvorni_sadrzaj>
      <item>DISTRIBUCIJA JUG za trgovinu i usluge, društvo s ograničenom odgovornošću</item>
      <item>KUTJEVO d.d.</item>
      <item>FRANCK, prehrambena industrija, dioničko društvo</item>
      <item>GRAD SPLIT</item>
      <item>INA-INDUSTRIJA NAFTE, d.d.</item>
      <item>Hrvatske vode, pravna osoba za upravljanje vodama</item>
      <item>CENTAR BANKA dioničko društvo u stečaju</item>
      <item>PODRAVKA prehrambena industrija, d.d.</item>
      <item>PODRAVSKA BANKA d.d.</item>
      <item>Ministarstvo financija, Porezna uprava</item>
      <item>JAMNICA dioničko društvo za proizvodnju mineralnih voda</item>
      <item>MAKRO d.o.o. za trgovinu, građevinarstvo, inženjering, usluge na području prometa, prijevoz i turizam</item>
      <item>HEINEKEN HRVATSKA društvo s ograničenom odgovornošću za proizvodnju i promet piva</item>
      <item>TRGOMIX, društvo s ograničenom odgovornošću za trgovinu, export-import</item>
    </izvorni_sadrzaj>
    <derivirana_varijabla naziv="DomainObject.Predmet.StrankaListNazivFormated_1">
      <item>DISTRIBUCIJA JUG za trgovinu i usluge, društvo s ograničenom odgovornošću</item>
      <item>KUTJEVO d.d.</item>
      <item>FRANCK, prehrambena industrija, dioničko društvo</item>
      <item>GRAD SPLIT</item>
      <item>INA-INDUSTRIJA NAFTE, d.d.</item>
      <item>Hrvatske vode, pravna osoba za upravljanje vodama</item>
      <item>CENTAR BANKA dioničko društvo u stečaju</item>
      <item>PODRAVKA prehrambena industrija, d.d.</item>
      <item>PODRAVSKA BANKA d.d.</item>
      <item>Ministarstvo financija, Porezna uprava</item>
      <item>JAMNICA dioničko društvo za proizvodnju mineralnih voda</item>
      <item>MAKRO d.o.o. za trgovinu, građevinarstvo, inženjering, usluge na području prometa, prijevoz i turizam</item>
      <item>HEINEKEN HRVATSKA društvo s ograničenom odgovornošću za proizvodnju i promet piva</item>
      <item>TRGOMIX, društvo s ograničenom odgovornošću za trgovinu, export-import</item>
    </derivirana_varijabla>
  </DomainObject.Predmet.StrankaListNazivFormated>
  <DomainObject.Predmet.StrankaListNazivFormatedOIB>
    <izvorni_sadrzaj>
      <item>DISTRIBUCIJA JUG za trgovinu i usluge, društvo s ograničenom odgovornošću, OIB 60693340553</item>
      <item>KUTJEVO d.d., OIB </item>
      <item>FRANCK, prehrambena industrija, dioničko društvo, OIB 07676693758</item>
      <item>GRAD SPLIT, OIB 78755598868</item>
      <item>INA-INDUSTRIJA NAFTE, d.d., OIB 27759560625</item>
      <item>Hrvatske vode, pravna osoba za upravljanje vodama, OIB 28921383001</item>
      <item>CENTAR BANKA dioničko društvo u stečaju, OIB 89296739230</item>
      <item>PODRAVKA prehrambena industrija, d.d., OIB 18928523252</item>
      <item>PODRAVSKA BANKA d.d.</item>
      <item>Ministarstvo financija, Porezna uprava, OIB 18683136487</item>
      <item>JAMNICA dioničko društvo za proizvodnju mineralnih voda, OIB 05050436541</item>
      <item>MAKRO d.o.o. za trgovinu, građevinarstvo, inženjering, usluge na području prometa, prijevoz i turizam, OIB 53696769296</item>
      <item>HEINEKEN HRVATSKA društvo s ograničenom odgovornošću za proizvodnju i promet piva, OIB 26057862389</item>
      <item>TRGOMIX, društvo s ograničenom odgovornošću za trgovinu, export-import, OIB 70233534019</item>
    </izvorni_sadrzaj>
    <derivirana_varijabla naziv="DomainObject.Predmet.StrankaListNazivFormatedOIB_1">
      <item>DISTRIBUCIJA JUG za trgovinu i usluge, društvo s ograničenom odgovornošću, OIB 60693340553</item>
      <item>KUTJEVO d.d., OIB </item>
      <item>FRANCK, prehrambena industrija, dioničko društvo, OIB 07676693758</item>
      <item>GRAD SPLIT, OIB 78755598868</item>
      <item>INA-INDUSTRIJA NAFTE, d.d., OIB 27759560625</item>
      <item>Hrvatske vode, pravna osoba za upravljanje vodama, OIB 28921383001</item>
      <item>CENTAR BANKA dioničko društvo u stečaju, OIB 89296739230</item>
      <item>PODRAVKA prehrambena industrija, d.d., OIB 18928523252</item>
      <item>PODRAVSKA BANKA d.d.</item>
      <item>Ministarstvo financija, Porezna uprava, OIB 18683136487</item>
      <item>JAMNICA dioničko društvo za proizvodnju mineralnih voda, OIB 05050436541</item>
      <item>MAKRO d.o.o. za trgovinu, građevinarstvo, inženjering, usluge na području prometa, prijevoz i turizam, OIB 53696769296</item>
      <item>HEINEKEN HRVATSKA društvo s ograničenom odgovornošću za proizvodnju i promet piva, OIB 26057862389</item>
      <item>TRGOMIX, društvo s ograničenom odgovornošću za trgovinu, export-import, OIB 70233534019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Dunja Kutle</item>
      <item>Ovršni odjel Trgovačkog suda Split</item>
      <item>Oglasna ploča Trgovačkog suda Split</item>
      <item>Registarski odjel Trgovačkog suda Split</item>
      <item>Računovodstveno Trgovačkog suda Split</item>
      <item>Pisarnica Trgovačkog suda Split</item>
      <item>Trgovački sud Split Ured predsjednika</item>
      <item>BLAŽ ŠEPČEK</item>
      <item>ZAGREBAČKA PIVOVARA društvo s ograničenom odgovornošću za proizvodnju piva, alkoholnih i bezalkoholnih pića</item>
      <item>Zoran Miletić</item>
      <item>ODVJETNIČKO DRUŠTVO STANIĆ I PARTNERI društvo s ograničenom odgovornošću punomoćnik sudionika u postupku INA-INDUSTRIJA NAFTE, d.d.</item>
      <item>Županijsko državno odvjetništvo u Splitu punomoćnik sudionika u postupku Ministarstvo financija, Porezna uprava</item>
    </izvorni_sadrzaj>
    <derivirana_varijabla naziv="DomainObject.Predmet.OstaliListFormated_1">
      <item>Dunja Kutle</item>
      <item>Ovršni odjel Trgovačkog suda Split</item>
      <item>Oglasna ploča Trgovačkog suda Split</item>
      <item>Registarski odjel Trgovačkog suda Split</item>
      <item>Računovodstveno Trgovačkog suda Split</item>
      <item>Pisarnica Trgovačkog suda Split</item>
      <item>Trgovački sud Split Ured predsjednika</item>
      <item>BLAŽ ŠEPČEK</item>
      <item>ZAGREBAČKA PIVOVARA društvo s ograničenom odgovornošću za proizvodnju piva, alkoholnih i bezalkoholnih pića</item>
      <item>Zoran Miletić</item>
      <item>ODVJETNIČKO DRUŠTVO STANIĆ I PARTNERI društvo s ograničenom odgovornošću punomoćnik sudionika u postupku INA-INDUSTRIJA NAFTE, d.d.</item>
      <item>Županijsko državno odvjetništvo u Splitu punomoćnik sudionika u postupku Ministarstvo financija, Porezna uprava</item>
    </derivirana_varijabla>
  </DomainObject.Predmet.OstaliListFormated>
  <DomainObject.Predmet.OstaliListFormatedOIB>
    <izvorni_sadrzaj>
      <item>Dunja Kutle</item>
      <item>Ovršni odjel Trgovačkog suda Split</item>
      <item>Oglasna ploča Trgovačkog suda Split</item>
      <item>Registarski odjel Trgovačkog suda Split</item>
      <item>Računovodstveno Trgovačkog suda Split</item>
      <item>Pisarnica Trgovačkog suda Split</item>
      <item>Trgovački sud Split Ured predsjednika</item>
      <item>BLAŽ ŠEPČEK, OIB 42405945505</item>
      <item>ZAGREBAČKA PIVOVARA društvo s ograničenom odgovornošću za proizvodnju piva, alkoholnih i bezalkoholnih pića, OIB 83771985821</item>
      <item>Zoran Miletić, OIB 73025684607</item>
      <item>ODVJETNIČKO DRUŠTVO STANIĆ I PARTNERI društvo s ograničenom odgovornošću, OIB 96146860628 punomoćnik sudionika u postupku INA-INDUSTRIJA NAFTE, d.d.</item>
      <item>Županijsko državno odvjetništvo u Splitu punomoćnik sudionika u postupku Ministarstvo financija, Porezna uprava</item>
    </izvorni_sadrzaj>
    <derivirana_varijabla naziv="DomainObject.Predmet.OstaliListFormatedOIB_1">
      <item>Dunja Kutle</item>
      <item>Ovršni odjel Trgovačkog suda Split</item>
      <item>Oglasna ploča Trgovačkog suda Split</item>
      <item>Registarski odjel Trgovačkog suda Split</item>
      <item>Računovodstveno Trgovačkog suda Split</item>
      <item>Pisarnica Trgovačkog suda Split</item>
      <item>Trgovački sud Split Ured predsjednika</item>
      <item>BLAŽ ŠEPČEK, OIB 42405945505</item>
      <item>ZAGREBAČKA PIVOVARA društvo s ograničenom odgovornošću za proizvodnju piva, alkoholnih i bezalkoholnih pića, OIB 83771985821</item>
      <item>Zoran Miletić, OIB 73025684607</item>
      <item>ODVJETNIČKO DRUŠTVO STANIĆ I PARTNERI društvo s ograničenom odgovornošću, OIB 96146860628 punomoćnik sudionika u postupku INA-INDUSTRIJA NAFTE, d.d.</item>
      <item>Županijsko državno odvjetništvo u Splitu punomoćnik sudionika u postupku Ministarstvo financija, Porezna uprava</item>
    </derivirana_varijabla>
  </DomainObject.Predmet.OstaliListFormatedOIB>
  <DomainObject.Predmet.OstaliListFormatedWithAdress>
    <izvorni_sadrzaj>
      <item>Dunja Kutle, A. Hebranga 9/I, 10000 Zagreb</item>
      <item>Ovršni odjel Trgovačkog suda Split, Sukoišanska 6, 21000 Split</item>
      <item>Oglasna ploča Trgovačkog suda Split, Sukoišanska 6, 21000 Split</item>
      <item>Registarski odjel Trgovačkog suda Split, Sukoišanska 6, 21000 Split</item>
      <item>Računovodstveno Trgovačkog suda Split, Sukoišanska 6, 21000 Split</item>
      <item>Pisarnica Trgovačkog suda Split, Sukoišanska 6, 21000 Split</item>
      <item>Trgovački sud Split Ured predsjednika, Sukoišanska 6, 21000 Split</item>
      <item>BLAŽ ŠEPČEK, Dragašev prolaz 10, 21230 Sinj</item>
      <item>ZAGREBAČKA PIVOVARA društvo s ograničenom odgovornošću za proizvodnju piva, alkoholnih i bezalkoholnih pića, Ilica 224, 10000 Zagreb</item>
      <item>Zoran Miletić, Nazorov prilaz 1a, 21000 Split</item>
      <item>ODVJETNIČKO DRUŠTVO STANIĆ I PARTNERI društvo s ograničenom odgovornošću, Riva 4, 51000 Rijeka punomoćnik sudionika u postupku INA-INDUSTRIJA NAFTE, d.d.</item>
      <item>Županijsko državno odvjetništvo u Splitu, Gundulićeva 29a, 21000 Split punomoćnik sudionika u postupku Ministarstvo financija, Porezna uprava</item>
    </izvorni_sadrzaj>
    <derivirana_varijabla naziv="DomainObject.Predmet.OstaliListFormatedWithAdress_1">
      <item>Dunja Kutle, A. Hebranga 9/I, 10000 Zagreb</item>
      <item>Ovršni odjel Trgovačkog suda Split, Sukoišanska 6, 21000 Split</item>
      <item>Oglasna ploča Trgovačkog suda Split, Sukoišanska 6, 21000 Split</item>
      <item>Registarski odjel Trgovačkog suda Split, Sukoišanska 6, 21000 Split</item>
      <item>Računovodstveno Trgovačkog suda Split, Sukoišanska 6, 21000 Split</item>
      <item>Pisarnica Trgovačkog suda Split, Sukoišanska 6, 21000 Split</item>
      <item>Trgovački sud Split Ured predsjednika, Sukoišanska 6, 21000 Split</item>
      <item>BLAŽ ŠEPČEK, Dragašev prolaz 10, 21230 Sinj</item>
      <item>ZAGREBAČKA PIVOVARA društvo s ograničenom odgovornošću za proizvodnju piva, alkoholnih i bezalkoholnih pića, Ilica 224, 10000 Zagreb</item>
      <item>Zoran Miletić, Nazorov prilaz 1a, 21000 Split</item>
      <item>ODVJETNIČKO DRUŠTVO STANIĆ I PARTNERI društvo s ograničenom odgovornošću, Riva 4, 51000 Rijeka punomoćnik sudionika u postupku INA-INDUSTRIJA NAFTE, d.d.</item>
      <item>Županijsko državno odvjetništvo u Splitu, Gundulićeva 29a, 21000 Split punomoćnik sudionika u postupku Ministarstvo financija, Porezna uprava</item>
    </derivirana_varijabla>
  </DomainObject.Predmet.OstaliListFormatedWithAdress>
  <DomainObject.Predmet.OstaliListFormatedWithAdressOIB>
    <izvorni_sadrzaj>
      <item>Dunja Kutle, A. Hebranga 9/I, 10000 Zagreb</item>
      <item>Ovršni odjel Trgovačkog suda Split, Sukoišanska 6, 21000 Split</item>
      <item>Oglasna ploča Trgovačkog suda Split, Sukoišanska 6, 21000 Split</item>
      <item>Registarski odjel Trgovačkog suda Split, Sukoišanska 6, 21000 Split</item>
      <item>Računovodstveno Trgovačkog suda Split, Sukoišanska 6, 21000 Split</item>
      <item>Pisarnica Trgovačkog suda Split, Sukoišanska 6, 21000 Split</item>
      <item>Trgovački sud Split Ured predsjednika, Sukoišanska 6, 21000 Split</item>
      <item>BLAŽ ŠEPČEK, OIB 42405945505, Dragašev prolaz 10, 21230 Sinj</item>
      <item>ZAGREBAČKA PIVOVARA društvo s ograničenom odgovornošću za proizvodnju piva, alkoholnih i bezalkoholnih pića, OIB 83771985821, Ilica 224, 10000 Zagreb</item>
      <item>Zoran Miletić, OIB 73025684607, Nazorov prilaz 1a, 21000 Split</item>
      <item>ODVJETNIČKO DRUŠTVO STANIĆ I PARTNERI društvo s ograničenom odgovornošću, OIB 96146860628, Riva 4, 51000 Rijeka punomoćnik sudionika u postupku INA-INDUSTRIJA NAFTE, d.d.</item>
      <item>Županijsko državno odvjetništvo u Splitu, Gundulićeva 29a, 21000 Split punomoćnik sudionika u postupku Ministarstvo financija, Porezna uprava</item>
    </izvorni_sadrzaj>
    <derivirana_varijabla naziv="DomainObject.Predmet.OstaliListFormatedWithAdressOIB_1">
      <item>Dunja Kutle, A. Hebranga 9/I, 10000 Zagreb</item>
      <item>Ovršni odjel Trgovačkog suda Split, Sukoišanska 6, 21000 Split</item>
      <item>Oglasna ploča Trgovačkog suda Split, Sukoišanska 6, 21000 Split</item>
      <item>Registarski odjel Trgovačkog suda Split, Sukoišanska 6, 21000 Split</item>
      <item>Računovodstveno Trgovačkog suda Split, Sukoišanska 6, 21000 Split</item>
      <item>Pisarnica Trgovačkog suda Split, Sukoišanska 6, 21000 Split</item>
      <item>Trgovački sud Split Ured predsjednika, Sukoišanska 6, 21000 Split</item>
      <item>BLAŽ ŠEPČEK, OIB 42405945505, Dragašev prolaz 10, 21230 Sinj</item>
      <item>ZAGREBAČKA PIVOVARA društvo s ograničenom odgovornošću za proizvodnju piva, alkoholnih i bezalkoholnih pića, OIB 83771985821, Ilica 224, 10000 Zagreb</item>
      <item>Zoran Miletić, OIB 73025684607, Nazorov prilaz 1a, 21000 Split</item>
      <item>ODVJETNIČKO DRUŠTVO STANIĆ I PARTNERI društvo s ograničenom odgovornošću, OIB 96146860628, Riva 4, 51000 Rijeka punomoćnik sudionika u postupku INA-INDUSTRIJA NAFTE, d.d.</item>
      <item>Županijsko državno odvjetništvo u Splitu, Gundulićeva 29a, 21000 Split punomoćnik sudionika u postupku Ministarstvo financija, Porezna uprava</item>
    </derivirana_varijabla>
  </DomainObject.Predmet.OstaliListFormatedWithAdressOIB>
  <DomainObject.Predmet.OstaliListNazivFormated>
    <izvorni_sadrzaj>
      <item>Dunja Kutle</item>
      <item>Ovršni odjel Trgovačkog suda Split</item>
      <item>Oglasna ploča Trgovačkog suda Split</item>
      <item>Registarski odjel Trgovačkog suda Split</item>
      <item>Računovodstveno Trgovačkog suda Split</item>
      <item>Pisarnica Trgovačkog suda Split</item>
      <item>Trgovački sud Split Ured predsjednika</item>
      <item>BLAŽ ŠEPČEK</item>
      <item>ZAGREBAČKA PIVOVARA društvo s ograničenom odgovornošću za proizvodnju piva, alkoholnih i bezalkoholnih pića</item>
      <item>Zoran Miletić</item>
      <item>ODVJETNIČKO DRUŠTVO STANIĆ I PARTNERI društvo s ograničenom odgovornošću</item>
      <item>Županijsko državno odvjetništvo u Splitu</item>
    </izvorni_sadrzaj>
    <derivirana_varijabla naziv="DomainObject.Predmet.OstaliListNazivFormated_1">
      <item>Dunja Kutle</item>
      <item>Ovršni odjel Trgovačkog suda Split</item>
      <item>Oglasna ploča Trgovačkog suda Split</item>
      <item>Registarski odjel Trgovačkog suda Split</item>
      <item>Računovodstveno Trgovačkog suda Split</item>
      <item>Pisarnica Trgovačkog suda Split</item>
      <item>Trgovački sud Split Ured predsjednika</item>
      <item>BLAŽ ŠEPČEK</item>
      <item>ZAGREBAČKA PIVOVARA društvo s ograničenom odgovornošću za proizvodnju piva, alkoholnih i bezalkoholnih pića</item>
      <item>Zoran Miletić</item>
      <item>ODVJETNIČKO DRUŠTVO STANIĆ I PARTNERI društvo s ograničenom odgovornošću</item>
      <item>Županijsko državno odvjetništvo u Splitu</item>
    </derivirana_varijabla>
  </DomainObject.Predmet.OstaliListNazivFormated>
  <DomainObject.Predmet.OstaliListNazivFormatedOIB>
    <izvorni_sadrzaj>
      <item>Dunja Kutle</item>
      <item>Ovršni odjel Trgovačkog suda Split</item>
      <item>Oglasna ploča Trgovačkog suda Split</item>
      <item>Registarski odjel Trgovačkog suda Split</item>
      <item>Računovodstveno Trgovačkog suda Split</item>
      <item>Pisarnica Trgovačkog suda Split</item>
      <item>Trgovački sud Split Ured predsjednika</item>
      <item>BLAŽ ŠEPČEK, OIB 42405945505</item>
      <item>ZAGREBAČKA PIVOVARA društvo s ograničenom odgovornošću za proizvodnju piva, alkoholnih i bezalkoholnih pića, OIB 83771985821</item>
      <item>Zoran Miletić, OIB 73025684607</item>
      <item>ODVJETNIČKO DRUŠTVO STANIĆ I PARTNERI društvo s ograničenom odgovornošću, OIB 96146860628</item>
      <item>Županijsko državno odvjetništvo u Splitu</item>
    </izvorni_sadrzaj>
    <derivirana_varijabla naziv="DomainObject.Predmet.OstaliListNazivFormatedOIB_1">
      <item>Dunja Kutle</item>
      <item>Ovršni odjel Trgovačkog suda Split</item>
      <item>Oglasna ploča Trgovačkog suda Split</item>
      <item>Registarski odjel Trgovačkog suda Split</item>
      <item>Računovodstveno Trgovačkog suda Split</item>
      <item>Pisarnica Trgovačkog suda Split</item>
      <item>Trgovački sud Split Ured predsjednika</item>
      <item>BLAŽ ŠEPČEK, OIB 42405945505</item>
      <item>ZAGREBAČKA PIVOVARA društvo s ograničenom odgovornošću za proizvodnju piva, alkoholnih i bezalkoholnih pića, OIB 83771985821</item>
      <item>Zoran Miletić, OIB 73025684607</item>
      <item>ODVJETNIČKO DRUŠTVO STANIĆ I PARTNERI društvo s ograničenom odgovornošću, OIB 96146860628</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DISTRIBUCIJA JUG za trgovinu i usluge, društvo s ograničenom odgovornošću i dr.</izvorni_sadrzaj>
    <derivirana_varijabla naziv="DomainObject.Predmet.StrankaIDrugi_1">DISTRIBUCIJA JUG za trgovinu i usluge, društvo s ograničenom odgovornošću i dr.</derivirana_varijabla>
  </DomainObject.Predmet.StrankaIDrugi>
  <DomainObject.Predmet.ProtustrankaIDrugi>
    <izvorni_sadrzaj/>
    <derivirana_varijabla naziv="DomainObject.Predmet.ProtustrankaIDrugi_1"/>
  </DomainObject.Predmet.ProtustrankaIDrugi>
  <DomainObject.Predmet.StrankaIDrugiAdressOIB>
    <izvorni_sadrzaj>DISTRIBUCIJA JUG za trgovinu i usluge, društvo s ograničenom odgovornošću, OIB 60693340553, Vukovarska 127, Split i dr.</izvorni_sadrzaj>
    <derivirana_varijabla naziv="DomainObject.Predmet.StrankaIDrugiAdressOIB_1">DISTRIBUCIJA JUG za trgovinu i usluge, društvo s ograničenom odgovornošću, OIB 60693340553, Vukovarska 127,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rujna 2015.</izvorni_sadrzaj>
    <derivirana_varijabla naziv="DomainObject.Predmet.OdlukaRjesenje.DatumDonosenjaOdluke_1">3. rujna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St-245/2012-95</izvorni_sadrzaj>
    <derivirana_varijabla naziv="DomainObject.Predmet.OdlukaRjesenje.Oznaka_1">St-245/2012-95</derivirana_varijabla>
  </DomainObject.Predmet.OdlukaRjesenje.Oznaka>
  <DomainObject.Predmet.SudioniciListNaziv>
    <izvorni_sadrzaj>
      <item>DISTRIBUCIJA JUG za trgovinu i usluge, društvo s ograničenom odgovornošću</item>
      <item>Dunja Kutle</item>
      <item>Ovršni odjel Trgovačkog suda Split</item>
      <item>Oglasna ploča Trgovačkog suda Split</item>
      <item>Registarski odjel Trgovačkog suda Split</item>
      <item>Računovodstveno Trgovačkog suda Split</item>
      <item>Pisarnica Trgovačkog suda Split</item>
      <item>Trgovački sud Split Ured predsjednika</item>
      <item>BLAŽ ŠEPČEK</item>
      <item>ZAGREBAČKA PIVOVARA društvo s ograničenom odgovornošću za proizvodnju piva, alkoholnih i bezalkoholnih pića</item>
      <item>Zoran Miletić</item>
      <item>KUTJEVO d.d.</item>
      <item>FRANCK, prehrambena industrija, dioničko društvo</item>
      <item>GRAD SPLIT</item>
      <item>INA-INDUSTRIJA NAFTE, d.d.</item>
      <item>ODVJETNIČKO DRUŠTVO STANIĆ I PARTNERI društvo s ograničenom odgovornošću</item>
      <item>Hrvatske vode, pravna osoba za upravljanje vodama</item>
      <item>CENTAR BANKA dioničko društvo u stečaju</item>
      <item>PODRAVKA prehrambena industrija, d.d.</item>
      <item>PODRAVSKA BANKA d.d.</item>
      <item>Ministarstvo financija, Porezna uprava</item>
      <item>Županijsko državno odvjetništvo u Splitu</item>
      <item>JAMNICA dioničko društvo za proizvodnju mineralnih voda</item>
      <item>MAKRO d.o.o. za trgovinu, građevinarstvo, inženjering, usluge na području prometa, prijevoz i turizam</item>
      <item>HEINEKEN HRVATSKA društvo s ograničenom odgovornošću za proizvodnju i promet piva</item>
      <item>TRGOMIX, društvo s ograničenom odgovornošću za trgovinu, export-import</item>
    </izvorni_sadrzaj>
    <derivirana_varijabla naziv="DomainObject.Predmet.SudioniciListNaziv_1">
      <item>DISTRIBUCIJA JUG za trgovinu i usluge, društvo s ograničenom odgovornošću</item>
      <item>Dunja Kutle</item>
      <item>Ovršni odjel Trgovačkog suda Split</item>
      <item>Oglasna ploča Trgovačkog suda Split</item>
      <item>Registarski odjel Trgovačkog suda Split</item>
      <item>Računovodstveno Trgovačkog suda Split</item>
      <item>Pisarnica Trgovačkog suda Split</item>
      <item>Trgovački sud Split Ured predsjednika</item>
      <item>BLAŽ ŠEPČEK</item>
      <item>ZAGREBAČKA PIVOVARA društvo s ograničenom odgovornošću za proizvodnju piva, alkoholnih i bezalkoholnih pića</item>
      <item>Zoran Miletić</item>
      <item>KUTJEVO d.d.</item>
      <item>FRANCK, prehrambena industrija, dioničko društvo</item>
      <item>GRAD SPLIT</item>
      <item>INA-INDUSTRIJA NAFTE, d.d.</item>
      <item>ODVJETNIČKO DRUŠTVO STANIĆ I PARTNERI društvo s ograničenom odgovornošću</item>
      <item>Hrvatske vode, pravna osoba za upravljanje vodama</item>
      <item>CENTAR BANKA dioničko društvo u stečaju</item>
      <item>PODRAVKA prehrambena industrija, d.d.</item>
      <item>PODRAVSKA BANKA d.d.</item>
      <item>Ministarstvo financija, Porezna uprava</item>
      <item>Županijsko državno odvjetništvo u Splitu</item>
      <item>JAMNICA dioničko društvo za proizvodnju mineralnih voda</item>
      <item>MAKRO d.o.o. za trgovinu, građevinarstvo, inženjering, usluge na području prometa, prijevoz i turizam</item>
      <item>HEINEKEN HRVATSKA društvo s ograničenom odgovornošću za proizvodnju i promet piva</item>
      <item>TRGOMIX, društvo s ograničenom odgovornošću za trgovinu, export-import</item>
    </derivirana_varijabla>
  </DomainObject.Predmet.SudioniciListNaziv>
  <DomainObject.Predmet.SudioniciListAdressOIB>
    <izvorni_sadrzaj>
      <item>DISTRIBUCIJA JUG za trgovinu i usluge, društvo s ograničenom odgovornošću, OIB 60693340553, Vukovarska 127,Split</item>
      <item>Dunja Kutle, A. Hebranga 9/I,10000 Zagreb</item>
      <item>Ovršni odjel Trgovačkog suda Split, Sukoišanska 6,21000 Split</item>
      <item>Oglasna ploča Trgovačkog suda Split, Sukoišanska 6,21000 Split</item>
      <item>Registarski odjel Trgovačkog suda Split, Sukoišanska 6,21000 Split</item>
      <item>Računovodstveno Trgovačkog suda Split, Sukoišanska 6,21000 Split</item>
      <item>Pisarnica Trgovačkog suda Split, Sukoišanska 6,21000 Split</item>
      <item>Trgovački sud Split Ured predsjednika, Sukoišanska 6,21000 Split</item>
      <item>BLAŽ ŠEPČEK, OIB 42405945505, Dragašev prolaz 10,21230 Sinj</item>
      <item>ZAGREBAČKA PIVOVARA društvo s ograničenom odgovornošću za proizvodnju piva, alkoholnih i bezalkoholnih pića, OIB 83771985821, Ilica 224,10000 Zagreb</item>
      <item>Zoran Miletić, OIB 73025684607, Nazorov prilaz 1a,21000 Split</item>
      <item>KUTJEVO d.d., OIB , K. Tomislava 1,34340 Kutjevo</item>
      <item>FRANCK, prehrambena industrija, dioničko društvo, OIB 07676693758, Vodovodna 20,Zagreb</item>
      <item>GRAD SPLIT, OIB 78755598868, Branimirova obala 17,21000 Split</item>
      <item>INA-INDUSTRIJA NAFTE, d.d., OIB 27759560625, Avenija V. Holjevca 10,Zagreb</item>
      <item>ODVJETNIČKO DRUŠTVO STANIĆ I PARTNERI društvo s ograničenom odgovornošću, OIB 96146860628, Riva 4,51000 Rijeka</item>
      <item>Hrvatske vode, pravna osoba za upravljanje vodama, OIB 28921383001, Grada Vukovara 220,Zagreb</item>
      <item>CENTAR BANKA dioničko društvo u stečaju, OIB 89296739230, Amruševa 6,Zagreb</item>
      <item>PODRAVKA prehrambena industrija, d.d., OIB 18928523252, A.Starčevića 32,48000 Koprivnica</item>
      <item>PODRAVSKA BANKA d.d., Opatička 3,48000 Koprivnica</item>
      <item>Ministarstvo financija, Porezna uprava, OIB 18683136487</item>
      <item>Županijsko državno odvjetništvo u Splitu, Gundulićeva 29a,21000 Split</item>
      <item>JAMNICA dioničko društvo za proizvodnju mineralnih voda, OIB 05050436541, Getaldićeva 3,Zagreb</item>
      <item>MAKRO d.o.o. za trgovinu, građevinarstvo, inženjering, usluge na području prometa, prijevoz i turizam, OIB 53696769296, Matice Hrvatske 5,21204 Dugopolje</item>
      <item>HEINEKEN HRVATSKA društvo s ograničenom odgovornošću za proizvodnju i promet piva, OIB 26057862389, Dubovac 22,47000 Karlovac</item>
      <item>TRGOMIX, društvo s ograničenom odgovornošću za trgovinu, export-import, OIB 70233534019, Križine 22 A,21000 Split</item>
    </izvorni_sadrzaj>
    <derivirana_varijabla naziv="DomainObject.Predmet.SudioniciListAdressOIB_1">
      <item>DISTRIBUCIJA JUG za trgovinu i usluge, društvo s ograničenom odgovornošću, OIB 60693340553, Vukovarska 127,Split</item>
      <item>Dunja Kutle, A. Hebranga 9/I,10000 Zagreb</item>
      <item>Ovršni odjel Trgovačkog suda Split, Sukoišanska 6,21000 Split</item>
      <item>Oglasna ploča Trgovačkog suda Split, Sukoišanska 6,21000 Split</item>
      <item>Registarski odjel Trgovačkog suda Split, Sukoišanska 6,21000 Split</item>
      <item>Računovodstveno Trgovačkog suda Split, Sukoišanska 6,21000 Split</item>
      <item>Pisarnica Trgovačkog suda Split, Sukoišanska 6,21000 Split</item>
      <item>Trgovački sud Split Ured predsjednika, Sukoišanska 6,21000 Split</item>
      <item>BLAŽ ŠEPČEK, OIB 42405945505, Dragašev prolaz 10,21230 Sinj</item>
      <item>ZAGREBAČKA PIVOVARA društvo s ograničenom odgovornošću za proizvodnju piva, alkoholnih i bezalkoholnih pića, OIB 83771985821, Ilica 224,10000 Zagreb</item>
      <item>Zoran Miletić, OIB 73025684607, Nazorov prilaz 1a,21000 Split</item>
      <item>KUTJEVO d.d., OIB , K. Tomislava 1,34340 Kutjevo</item>
      <item>FRANCK, prehrambena industrija, dioničko društvo, OIB 07676693758, Vodovodna 20,Zagreb</item>
      <item>GRAD SPLIT, OIB 78755598868, Branimirova obala 17,21000 Split</item>
      <item>INA-INDUSTRIJA NAFTE, d.d., OIB 27759560625, Avenija V. Holjevca 10,Zagreb</item>
      <item>ODVJETNIČKO DRUŠTVO STANIĆ I PARTNERI društvo s ograničenom odgovornošću, OIB 96146860628, Riva 4,51000 Rijeka</item>
      <item>Hrvatske vode, pravna osoba za upravljanje vodama, OIB 28921383001, Grada Vukovara 220,Zagreb</item>
      <item>CENTAR BANKA dioničko društvo u stečaju, OIB 89296739230, Amruševa 6,Zagreb</item>
      <item>PODRAVKA prehrambena industrija, d.d., OIB 18928523252, A.Starčevića 32,48000 Koprivnica</item>
      <item>PODRAVSKA BANKA d.d., Opatička 3,48000 Koprivnica</item>
      <item>Ministarstvo financija, Porezna uprava, OIB 18683136487</item>
      <item>Županijsko državno odvjetništvo u Splitu, Gundulićeva 29a,21000 Split</item>
      <item>JAMNICA dioničko društvo za proizvodnju mineralnih voda, OIB 05050436541, Getaldićeva 3,Zagreb</item>
      <item>MAKRO d.o.o. za trgovinu, građevinarstvo, inženjering, usluge na području prometa, prijevoz i turizam, OIB 53696769296, Matice Hrvatske 5,21204 Dugopolje</item>
      <item>HEINEKEN HRVATSKA društvo s ograničenom odgovornošću za proizvodnju i promet piva, OIB 26057862389, Dubovac 22,47000 Karlovac</item>
      <item>TRGOMIX, društvo s ograničenom odgovornošću za trgovinu, export-import, OIB 70233534019, Križine 22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60693340553</item>
      <item>, OIB null</item>
      <item>, OIB null</item>
      <item>, OIB null</item>
      <item>, OIB null</item>
      <item>, OIB null</item>
      <item>, OIB null</item>
      <item>, OIB null</item>
      <item>, OIB 42405945505</item>
      <item>, OIB 83771985821</item>
      <item>, OIB 73025684607</item>
      <item>, OIB </item>
      <item>, OIB 07676693758</item>
      <item>, OIB 78755598868</item>
      <item>, OIB 27759560625</item>
      <item>, OIB 96146860628</item>
      <item>, OIB 28921383001</item>
      <item>, OIB 89296739230</item>
      <item>, OIB 18928523252</item>
      <item>, OIB null</item>
      <item>, OIB 18683136487</item>
      <item>, OIB null</item>
      <item>, OIB 05050436541</item>
      <item>, OIB 53696769296</item>
      <item>, OIB 26057862389</item>
      <item>, OIB 70233534019</item>
    </izvorni_sadrzaj>
    <derivirana_varijabla naziv="DomainObject.Predmet.SudioniciListNazivOIB_1">
      <item>, OIB 60693340553</item>
      <item>, OIB null</item>
      <item>, OIB null</item>
      <item>, OIB null</item>
      <item>, OIB null</item>
      <item>, OIB null</item>
      <item>, OIB null</item>
      <item>, OIB null</item>
      <item>, OIB 42405945505</item>
      <item>, OIB 83771985821</item>
      <item>, OIB 73025684607</item>
      <item>, OIB </item>
      <item>, OIB 07676693758</item>
      <item>, OIB 78755598868</item>
      <item>, OIB 27759560625</item>
      <item>, OIB 96146860628</item>
      <item>, OIB 28921383001</item>
      <item>, OIB 89296739230</item>
      <item>, OIB 18928523252</item>
      <item>, OIB null</item>
      <item>, OIB 18683136487</item>
      <item>, OIB null</item>
      <item>, OIB 05050436541</item>
      <item>, OIB 53696769296</item>
      <item>, OIB 26057862389</item>
      <item>, OIB 70233534019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131</properties:Words>
  <properties:Characters>678</properties:Characters>
  <properties:Lines>24</properties:Lines>
  <properties:Paragraphs>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2015-01-29T13:21:00Z</dcterms:created>
  <dc:creator>Katarina Mikulić</dc:creator>
  <cp:lastModifiedBy>Katarina Mikulić</cp:lastModifiedBy>
  <cp:lastPrinted>2015-01-29T13:33:00Z</cp:lastPrinted>
  <dcterms:modified xmlns:xsi="http://www.w3.org/2001/XMLSchema-instance" xsi:type="dcterms:W3CDTF">2015-09-17T12:27:00Z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