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29c87" w14:paraId="8a29c87" w:rsidRDefault="00DA377C" w:rsidP="00DA377C" w:rsidR="00DA377C" w:rsidRPr="007A78E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7A78E8">
        <w:rPr>
          <w:rFonts w:hAnsi="Times New Roman" w:ascii="Times New Roman"/>
          <w:noProof/>
        </w:rPr>
        <w:drawing>
          <wp:inline distR="0" distL="0" distB="0" distT="0">
            <wp:extent cy="960120" cx="7162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REPUBLIKA HRVATSKA </w:t>
      </w:r>
    </w:p>
    <w:p w:rsidRDefault="00DA377C" w:rsidP="00DA377C" w:rsidR="00DA377C" w:rsidRPr="007A78E8">
      <w:pPr>
        <w:tabs>
          <w:tab w:pos="717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>TRGOVAČKI SUD U ZAGREBU</w:t>
      </w:r>
      <w:r w:rsidRPr="007A78E8">
        <w:rPr>
          <w:rFonts w:hAnsi="Times New Roman" w:ascii="Times New Roman"/>
        </w:rPr>
        <w:tab/>
        <w:t>4 St-</w:t>
      </w:r>
      <w:r w:rsidR="007A78E8">
        <w:rPr>
          <w:rFonts w:hAnsi="Times New Roman" w:ascii="Times New Roman"/>
        </w:rPr>
        <w:t>3648/16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STALNA SLUŽBA</w:t>
      </w:r>
      <w:r w:rsidR="007A78E8">
        <w:rPr>
          <w:rFonts w:hAnsi="Times New Roman" w:ascii="Times New Roman"/>
        </w:rPr>
        <w:t xml:space="preserve"> U KARLOVCU</w:t>
      </w: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Karlovac, </w:t>
      </w:r>
      <w:r w:rsidR="007A78E8">
        <w:rPr>
          <w:rFonts w:hAnsi="Times New Roman" w:ascii="Times New Roman"/>
        </w:rPr>
        <w:t>Trg hrvatskih branitelja 1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tabs>
          <w:tab w:pos="405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E P U B L I K A   H R V A T S K A</w:t>
      </w:r>
    </w:p>
    <w:p w:rsidRDefault="00DA377C" w:rsidP="00DA377C" w:rsidR="00DA377C" w:rsidRPr="007A78E8">
      <w:pPr>
        <w:tabs>
          <w:tab w:pos="4050" w:val="left"/>
        </w:tabs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J E Š E N J E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Trgovački sud u Zagrebu, Stalna Služba, po sucu Goranki Boljkovac, kao stečajnom sucu, u stečajnom postupku nad stečajnim dužnikom </w:t>
      </w:r>
      <w:r w:rsidR="007A78E8">
        <w:rPr>
          <w:rFonts w:hAnsi="Times New Roman" w:ascii="Times New Roman"/>
        </w:rPr>
        <w:t>BRANITELJSKA ZADRUGA HERBA – EKO, Gradec, Gradec 134, OIB 13342563320</w:t>
      </w:r>
      <w:r w:rsidRPr="007A78E8">
        <w:rPr>
          <w:rFonts w:hAnsi="Times New Roman" w:ascii="Times New Roman"/>
        </w:rPr>
        <w:t xml:space="preserve">, dana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r i j e š i o    je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I. Ročište vjerovnika na kojem će se ispitati prijavljene tražbine - ispitno ročište, zakazano za dan </w:t>
      </w:r>
      <w:r w:rsidR="007A78E8">
        <w:rPr>
          <w:rFonts w:hAnsi="Times New Roman" w:ascii="Times New Roman"/>
        </w:rPr>
        <w:t>21. studenog 2017. u 11,00 sati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prelaže se za dan </w:t>
      </w:r>
    </w:p>
    <w:p w:rsidRDefault="007A78E8" w:rsidP="00DA377C" w:rsidR="00DA377C" w:rsidRPr="007A78E8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19. prosinca</w:t>
      </w:r>
      <w:r w:rsidR="00DA377C" w:rsidRPr="007A78E8">
        <w:rPr>
          <w:rFonts w:hAnsi="Times New Roman" w:ascii="Times New Roman"/>
          <w:b/>
        </w:rPr>
        <w:t xml:space="preserve"> 2017. godine u 12,30 sati,</w:t>
      </w:r>
    </w:p>
    <w:p w:rsidRDefault="00DA377C" w:rsidP="00DA377C" w:rsidR="00DA377C" w:rsidRPr="007A78E8">
      <w:pPr>
        <w:jc w:val="center"/>
        <w:rPr>
          <w:rFonts w:hAnsi="Times New Roman" w:ascii="Times New Roman"/>
          <w:b/>
        </w:rPr>
      </w:pPr>
      <w:r w:rsidRPr="007A78E8">
        <w:rPr>
          <w:rFonts w:hAnsi="Times New Roman" w:ascii="Times New Roman"/>
          <w:b/>
        </w:rPr>
        <w:t xml:space="preserve">u sjedištu suda u Karlovcu, Trg hrvatskih branitelja 1/II,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  <w:b/>
        </w:rPr>
        <w:t>soba stečajnog suca Goranke Boljkovac</w:t>
      </w:r>
      <w:r w:rsidR="007A78E8">
        <w:rPr>
          <w:rFonts w:hAnsi="Times New Roman" w:ascii="Times New Roman"/>
          <w:b/>
        </w:rPr>
        <w:t>, broj 204.</w:t>
      </w: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II. Ročište vjerovnika na kojem će se na temelju izvješća stečajnog upravitelja odlučivati o daljnjem tijeku stečajnog postupka - izvještajno ročište, održati će se istog dana na istom mjestu odmah nakon ispitnog ročišta.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rPr>
          <w:rFonts w:hAnsi="Times New Roman" w:ascii="Times New Roman"/>
        </w:rPr>
      </w:pP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>Obrazloženje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DA377C" w:rsidP="00DA377C" w:rsidR="00DA377C" w:rsidRPr="007A78E8">
      <w:pPr>
        <w:ind w:firstLine="708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Zbog </w:t>
      </w:r>
      <w:r w:rsidR="007A78E8">
        <w:rPr>
          <w:rFonts w:hAnsi="Times New Roman" w:ascii="Times New Roman"/>
        </w:rPr>
        <w:t>presignacije spisa drugom stečajnom sucu</w:t>
      </w:r>
      <w:r w:rsidRPr="007A78E8">
        <w:rPr>
          <w:rFonts w:hAnsi="Times New Roman" w:ascii="Times New Roman"/>
        </w:rPr>
        <w:t xml:space="preserve"> valjalo je riješiti kao u izreci.</w:t>
      </w:r>
    </w:p>
    <w:p w:rsidRDefault="00DA377C" w:rsidP="00DA377C" w:rsidR="00DA377C" w:rsidRPr="007A78E8">
      <w:pPr>
        <w:ind w:firstLine="900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</w:t>
      </w:r>
    </w:p>
    <w:p w:rsidRDefault="00DA377C" w:rsidP="00DA377C" w:rsidR="00DA377C" w:rsidRPr="007A78E8">
      <w:pPr>
        <w:jc w:val="center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U Karlovcu </w:t>
      </w:r>
      <w:r w:rsidR="007A78E8">
        <w:rPr>
          <w:rFonts w:hAnsi="Times New Roman" w:ascii="Times New Roman"/>
        </w:rPr>
        <w:t>20. studenog</w:t>
      </w:r>
      <w:r w:rsidRPr="007A78E8">
        <w:rPr>
          <w:rFonts w:hAnsi="Times New Roman" w:ascii="Times New Roman"/>
        </w:rPr>
        <w:t xml:space="preserve"> 2017. godine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</w:p>
    <w:p w:rsidRDefault="00DA377C" w:rsidP="00DA377C" w:rsidR="00DA377C" w:rsidRPr="007A78E8">
      <w:pPr>
        <w:ind w:left="6372"/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Sudac: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                                                                                                               Goranka Boljkovac, v.r.</w:t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  <w:r w:rsidRPr="007A78E8">
        <w:rPr>
          <w:rFonts w:hAnsi="Times New Roman" w:ascii="Times New Roman"/>
        </w:rPr>
        <w:tab/>
      </w:r>
    </w:p>
    <w:p w:rsidRDefault="00DA377C" w:rsidP="00DA377C" w:rsidR="00DA377C" w:rsidRPr="007A78E8">
      <w:pPr>
        <w:tabs>
          <w:tab w:pos="6900" w:val="left"/>
        </w:tabs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Za točnost otpravka-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  <w:t>ovlašteni službenik:</w:t>
      </w:r>
    </w:p>
    <w:p w:rsidRDefault="00DA377C" w:rsidP="00DA377C" w:rsidR="00DA377C" w:rsidRPr="007A78E8">
      <w:pPr>
        <w:tabs>
          <w:tab w:pos="6900" w:val="left"/>
        </w:tabs>
        <w:rPr>
          <w:rFonts w:hAnsi="Times New Roman" w:ascii="Times New Roman"/>
        </w:rPr>
      </w:pPr>
      <w:r w:rsidRPr="007A78E8">
        <w:rPr>
          <w:rFonts w:hAnsi="Times New Roman" w:ascii="Times New Roman"/>
        </w:rPr>
        <w:tab/>
      </w:r>
      <w:r w:rsidR="00EF28DB">
        <w:rPr>
          <w:rFonts w:hAnsi="Times New Roman" w:ascii="Times New Roman"/>
        </w:rPr>
        <w:t>Gordana Grčić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>PRAVNA POUKA:</w:t>
      </w:r>
    </w:p>
    <w:p w:rsidRDefault="00DA377C" w:rsidP="00DA377C" w:rsidR="00DA377C" w:rsidRPr="007A78E8">
      <w:pPr>
        <w:jc w:val="both"/>
        <w:rPr>
          <w:rFonts w:hAnsi="Times New Roman" w:ascii="Times New Roman"/>
        </w:rPr>
      </w:pPr>
      <w:r w:rsidRPr="007A78E8">
        <w:rPr>
          <w:rFonts w:hAnsi="Times New Roman" w:ascii="Times New Roman"/>
        </w:rPr>
        <w:t>Protiv ovog rješenja nije dopuštena žalba.</w:t>
      </w:r>
    </w:p>
    <w:p w:rsidRDefault="00DA377C" w:rsidP="00DA377C" w:rsidR="00DA377C" w:rsidRPr="007A78E8">
      <w:pPr>
        <w:rPr>
          <w:rFonts w:hAnsi="Times New Roman" w:ascii="Times New Roman"/>
        </w:rPr>
      </w:pPr>
      <w:r w:rsidRPr="007A78E8">
        <w:rPr>
          <w:rFonts w:hAnsi="Times New Roman" w:ascii="Times New Roman"/>
        </w:rPr>
        <w:t xml:space="preserve"> </w:t>
      </w:r>
    </w:p>
    <w:p w:rsidRDefault="002D349D" w:rsidP="00DA377C" w:rsidR="002D349D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p w:rsidRDefault="007A78E8" w:rsidP="00DA377C" w:rsidR="007A78E8" w:rsidRPr="007A78E8">
      <w:pPr>
        <w:rPr>
          <w:rFonts w:hAnsi="Times New Roman" w:ascii="Times New Roman"/>
        </w:rPr>
      </w:pPr>
    </w:p>
    <w:sectPr w:rsidSect="007E40AD" w:rsidR="007A78E8" w:rsidRPr="007A78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10CF" w:rsidR="00AC10CF">
      <w:r>
        <w:separator/>
      </w:r>
    </w:p>
  </w:endnote>
  <w:endnote w:id="0" w:type="continuationSeparator">
    <w:p w:rsidRDefault="00AC10CF" w:rsidR="00AC1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10CF" w:rsidR="00AC10CF">
      <w:r>
        <w:separator/>
      </w:r>
    </w:p>
  </w:footnote>
  <w:footnote w:id="0" w:type="continuationSeparator">
    <w:p w:rsidRDefault="00AC10CF" w:rsidR="00AC1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677C" w:rsidR="00AF677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677C" w:rsidP="008C41DB" w:rsidR="00AF677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78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677C" w:rsidP="0079418D" w:rsidR="00AF677C">
    <w:r>
      <w:tab/>
      <w:t xml:space="preserve">                                                                                             </w:t>
    </w:r>
    <w:r w:rsidR="00AF4A1A">
      <w:t xml:space="preserve">                        3  St-</w:t>
    </w:r>
    <w:r w:rsidR="00B47610">
      <w:t>182/15</w:t>
    </w:r>
  </w:p>
  <w:p w:rsidRDefault="00AF677C" w:rsidP="0079418D" w:rsidR="00AF677C">
    <w:pPr>
      <w:pStyle w:val="Zaglavlje"/>
      <w:tabs>
        <w:tab w:pos="4703" w:val="clear"/>
        <w:tab w:pos="9406" w:val="clear"/>
        <w:tab w:pos="7406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7610" w:rsidR="00B476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F5A35"/>
    <w:multiLevelType w:val="hybridMultilevel"/>
    <w:tmpl w:val="F07671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EDD49D0"/>
    <w:multiLevelType w:val="hybridMultilevel"/>
    <w:tmpl w:val="2CB0D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B432C3A"/>
    <w:multiLevelType w:val="hybridMultilevel"/>
    <w:tmpl w:val="07FA62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177F3B"/>
    <w:multiLevelType w:val="hybridMultilevel"/>
    <w:tmpl w:val="ADD2BDB4"/>
    <w:lvl w:tplc="4CE67EB6" w:ilvl="0">
      <w:start w:val="1"/>
      <w:numFmt w:val="bullet"/>
      <w:lvlText w:val="-"/>
      <w:lvlJc w:val="left"/>
      <w:pPr>
        <w:tabs>
          <w:tab w:pos="1185" w:val="num"/>
        </w:tabs>
        <w:ind w:hanging="360" w:left="11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05" w:val="num"/>
        </w:tabs>
        <w:ind w:hanging="360" w:left="19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25" w:val="num"/>
        </w:tabs>
        <w:ind w:hanging="360" w:left="26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45" w:val="num"/>
        </w:tabs>
        <w:ind w:hanging="360" w:left="33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65" w:val="num"/>
        </w:tabs>
        <w:ind w:hanging="360" w:left="40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85" w:val="num"/>
        </w:tabs>
        <w:ind w:hanging="360" w:left="47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05" w:val="num"/>
        </w:tabs>
        <w:ind w:hanging="360" w:left="55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25" w:val="num"/>
        </w:tabs>
        <w:ind w:hanging="360" w:left="62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45" w:val="num"/>
        </w:tabs>
        <w:ind w:hanging="360" w:left="6945"/>
      </w:pPr>
      <w:rPr>
        <w:rFonts w:hAnsi="Wingdings" w:ascii="Wingdings" w:hint="default"/>
      </w:rPr>
    </w:lvl>
  </w:abstractNum>
  <w:abstractNum w:abstractNumId="4">
    <w:nsid w:val="47E27F0C"/>
    <w:multiLevelType w:val="hybridMultilevel"/>
    <w:tmpl w:val="B2C01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94F0032"/>
    <w:multiLevelType w:val="hybridMultilevel"/>
    <w:tmpl w:val="3F0E78DA"/>
    <w:lvl w:tplc="B84CC1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ahoma" w:eastAsia="Times New Roman" w:hAnsi="Tahoma" w:ascii="Tahom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59D33B49"/>
    <w:multiLevelType w:val="hybridMultilevel"/>
    <w:tmpl w:val="6A9407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8F07CC7"/>
    <w:multiLevelType w:val="hybridMultilevel"/>
    <w:tmpl w:val="9C46BB14"/>
    <w:lvl w:tplc="BFE68DA0" w:ilvl="0">
      <w:start w:val="1"/>
      <w:numFmt w:val="decimal"/>
      <w:lvlText w:val="%1."/>
      <w:lvlJc w:val="left"/>
      <w:pPr>
        <w:tabs>
          <w:tab w:pos="1185" w:val="num"/>
        </w:tabs>
        <w:ind w:hanging="360" w:left="11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05" w:val="num"/>
        </w:tabs>
        <w:ind w:hanging="360" w:left="1905"/>
      </w:pPr>
    </w:lvl>
    <w:lvl w:tentative="true" w:tplc="041A001B" w:ilvl="2">
      <w:start w:val="1"/>
      <w:numFmt w:val="lowerRoman"/>
      <w:lvlText w:val="%3."/>
      <w:lvlJc w:val="right"/>
      <w:pPr>
        <w:tabs>
          <w:tab w:pos="2625" w:val="num"/>
        </w:tabs>
        <w:ind w:hanging="180" w:left="2625"/>
      </w:pPr>
    </w:lvl>
    <w:lvl w:tentative="true" w:tplc="041A000F" w:ilvl="3">
      <w:start w:val="1"/>
      <w:numFmt w:val="decimal"/>
      <w:lvlText w:val="%4."/>
      <w:lvlJc w:val="left"/>
      <w:pPr>
        <w:tabs>
          <w:tab w:pos="3345" w:val="num"/>
        </w:tabs>
        <w:ind w:hanging="360" w:left="3345"/>
      </w:pPr>
    </w:lvl>
    <w:lvl w:tentative="true" w:tplc="041A0019" w:ilvl="4">
      <w:start w:val="1"/>
      <w:numFmt w:val="lowerLetter"/>
      <w:lvlText w:val="%5."/>
      <w:lvlJc w:val="left"/>
      <w:pPr>
        <w:tabs>
          <w:tab w:pos="4065" w:val="num"/>
        </w:tabs>
        <w:ind w:hanging="360" w:left="4065"/>
      </w:pPr>
    </w:lvl>
    <w:lvl w:tentative="true" w:tplc="041A001B" w:ilvl="5">
      <w:start w:val="1"/>
      <w:numFmt w:val="lowerRoman"/>
      <w:lvlText w:val="%6."/>
      <w:lvlJc w:val="right"/>
      <w:pPr>
        <w:tabs>
          <w:tab w:pos="4785" w:val="num"/>
        </w:tabs>
        <w:ind w:hanging="180" w:left="4785"/>
      </w:pPr>
    </w:lvl>
    <w:lvl w:tentative="true" w:tplc="041A000F" w:ilvl="6">
      <w:start w:val="1"/>
      <w:numFmt w:val="decimal"/>
      <w:lvlText w:val="%7."/>
      <w:lvlJc w:val="left"/>
      <w:pPr>
        <w:tabs>
          <w:tab w:pos="5505" w:val="num"/>
        </w:tabs>
        <w:ind w:hanging="360" w:left="5505"/>
      </w:pPr>
    </w:lvl>
    <w:lvl w:tentative="true" w:tplc="041A0019" w:ilvl="7">
      <w:start w:val="1"/>
      <w:numFmt w:val="lowerLetter"/>
      <w:lvlText w:val="%8."/>
      <w:lvlJc w:val="left"/>
      <w:pPr>
        <w:tabs>
          <w:tab w:pos="6225" w:val="num"/>
        </w:tabs>
        <w:ind w:hanging="360" w:left="6225"/>
      </w:pPr>
    </w:lvl>
    <w:lvl w:tentative="true" w:tplc="041A001B" w:ilvl="8">
      <w:start w:val="1"/>
      <w:numFmt w:val="lowerRoman"/>
      <w:lvlText w:val="%9."/>
      <w:lvlJc w:val="right"/>
      <w:pPr>
        <w:tabs>
          <w:tab w:pos="6945" w:val="num"/>
        </w:tabs>
        <w:ind w:hanging="180" w:left="6945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55"/>
    <w:rsid w:val="00014729"/>
    <w:rsid w:val="00035E40"/>
    <w:rsid w:val="000509EE"/>
    <w:rsid w:val="00050CD0"/>
    <w:rsid w:val="00061E45"/>
    <w:rsid w:val="00075C52"/>
    <w:rsid w:val="0007799E"/>
    <w:rsid w:val="00083372"/>
    <w:rsid w:val="00084AB5"/>
    <w:rsid w:val="00086F64"/>
    <w:rsid w:val="00090525"/>
    <w:rsid w:val="000A026C"/>
    <w:rsid w:val="000A6CB6"/>
    <w:rsid w:val="000B2C17"/>
    <w:rsid w:val="000C3810"/>
    <w:rsid w:val="000C6BD5"/>
    <w:rsid w:val="000C7B47"/>
    <w:rsid w:val="000E5051"/>
    <w:rsid w:val="000F0806"/>
    <w:rsid w:val="000F3F9C"/>
    <w:rsid w:val="000F52E9"/>
    <w:rsid w:val="000F6101"/>
    <w:rsid w:val="00100633"/>
    <w:rsid w:val="001055FA"/>
    <w:rsid w:val="001137BC"/>
    <w:rsid w:val="00114EC0"/>
    <w:rsid w:val="00116921"/>
    <w:rsid w:val="001175E2"/>
    <w:rsid w:val="00117924"/>
    <w:rsid w:val="00126D56"/>
    <w:rsid w:val="00127874"/>
    <w:rsid w:val="00127887"/>
    <w:rsid w:val="001331E6"/>
    <w:rsid w:val="0013413A"/>
    <w:rsid w:val="00142DB1"/>
    <w:rsid w:val="00143F5C"/>
    <w:rsid w:val="001472B1"/>
    <w:rsid w:val="0015443A"/>
    <w:rsid w:val="0015685A"/>
    <w:rsid w:val="00170991"/>
    <w:rsid w:val="00175A3C"/>
    <w:rsid w:val="00184DAC"/>
    <w:rsid w:val="00192A40"/>
    <w:rsid w:val="00193F1D"/>
    <w:rsid w:val="001A253B"/>
    <w:rsid w:val="001A3296"/>
    <w:rsid w:val="001A5097"/>
    <w:rsid w:val="001B3BDD"/>
    <w:rsid w:val="001B4319"/>
    <w:rsid w:val="001B5AD7"/>
    <w:rsid w:val="001C01BB"/>
    <w:rsid w:val="001C07D7"/>
    <w:rsid w:val="001C1032"/>
    <w:rsid w:val="001C1771"/>
    <w:rsid w:val="001C1958"/>
    <w:rsid w:val="001D5646"/>
    <w:rsid w:val="001F1D35"/>
    <w:rsid w:val="002039A7"/>
    <w:rsid w:val="00204DC1"/>
    <w:rsid w:val="0020533C"/>
    <w:rsid w:val="002167FC"/>
    <w:rsid w:val="00222EAE"/>
    <w:rsid w:val="002269CA"/>
    <w:rsid w:val="002301E9"/>
    <w:rsid w:val="00230A47"/>
    <w:rsid w:val="00230EEC"/>
    <w:rsid w:val="002330A5"/>
    <w:rsid w:val="0024292F"/>
    <w:rsid w:val="00244265"/>
    <w:rsid w:val="00244285"/>
    <w:rsid w:val="002442FB"/>
    <w:rsid w:val="002452FC"/>
    <w:rsid w:val="00265B36"/>
    <w:rsid w:val="0027506D"/>
    <w:rsid w:val="00294462"/>
    <w:rsid w:val="002944A1"/>
    <w:rsid w:val="00295904"/>
    <w:rsid w:val="00297B81"/>
    <w:rsid w:val="002A16B3"/>
    <w:rsid w:val="002A4A60"/>
    <w:rsid w:val="002B09A3"/>
    <w:rsid w:val="002B3F0D"/>
    <w:rsid w:val="002B5924"/>
    <w:rsid w:val="002B6197"/>
    <w:rsid w:val="002C56ED"/>
    <w:rsid w:val="002C5707"/>
    <w:rsid w:val="002C6E31"/>
    <w:rsid w:val="002D30A1"/>
    <w:rsid w:val="002D349D"/>
    <w:rsid w:val="002D6291"/>
    <w:rsid w:val="002D7A16"/>
    <w:rsid w:val="002E0FB3"/>
    <w:rsid w:val="002F2732"/>
    <w:rsid w:val="00302D03"/>
    <w:rsid w:val="00304278"/>
    <w:rsid w:val="00316310"/>
    <w:rsid w:val="0032188B"/>
    <w:rsid w:val="0032659B"/>
    <w:rsid w:val="003265DE"/>
    <w:rsid w:val="00337775"/>
    <w:rsid w:val="00341432"/>
    <w:rsid w:val="00350070"/>
    <w:rsid w:val="00352947"/>
    <w:rsid w:val="00360A37"/>
    <w:rsid w:val="00363BBB"/>
    <w:rsid w:val="003642C7"/>
    <w:rsid w:val="00367006"/>
    <w:rsid w:val="00371E5F"/>
    <w:rsid w:val="003842F1"/>
    <w:rsid w:val="003864E2"/>
    <w:rsid w:val="003A56CA"/>
    <w:rsid w:val="003B133F"/>
    <w:rsid w:val="003C2E1C"/>
    <w:rsid w:val="003D0BC3"/>
    <w:rsid w:val="003D0D2D"/>
    <w:rsid w:val="003D3FEA"/>
    <w:rsid w:val="003E01D0"/>
    <w:rsid w:val="003E1AB0"/>
    <w:rsid w:val="003E436A"/>
    <w:rsid w:val="003E52C2"/>
    <w:rsid w:val="003E774C"/>
    <w:rsid w:val="003F6D15"/>
    <w:rsid w:val="004106A1"/>
    <w:rsid w:val="004107D4"/>
    <w:rsid w:val="004113D6"/>
    <w:rsid w:val="00413FCE"/>
    <w:rsid w:val="00422376"/>
    <w:rsid w:val="004320D5"/>
    <w:rsid w:val="004333B9"/>
    <w:rsid w:val="004346F3"/>
    <w:rsid w:val="00440858"/>
    <w:rsid w:val="00451EBE"/>
    <w:rsid w:val="00455C18"/>
    <w:rsid w:val="00457635"/>
    <w:rsid w:val="00463FD7"/>
    <w:rsid w:val="00464ECE"/>
    <w:rsid w:val="00473692"/>
    <w:rsid w:val="00474C7A"/>
    <w:rsid w:val="0048124E"/>
    <w:rsid w:val="0048235F"/>
    <w:rsid w:val="00483396"/>
    <w:rsid w:val="0049226D"/>
    <w:rsid w:val="00493BC0"/>
    <w:rsid w:val="00495399"/>
    <w:rsid w:val="00496371"/>
    <w:rsid w:val="004977D6"/>
    <w:rsid w:val="004A2827"/>
    <w:rsid w:val="004B0DD9"/>
    <w:rsid w:val="004B2C64"/>
    <w:rsid w:val="004C0F98"/>
    <w:rsid w:val="004C1A5B"/>
    <w:rsid w:val="004D1023"/>
    <w:rsid w:val="004D2853"/>
    <w:rsid w:val="004D4303"/>
    <w:rsid w:val="004E1BEF"/>
    <w:rsid w:val="004E2214"/>
    <w:rsid w:val="004E3C99"/>
    <w:rsid w:val="004E5D96"/>
    <w:rsid w:val="004E7FE8"/>
    <w:rsid w:val="004F334E"/>
    <w:rsid w:val="004F40B4"/>
    <w:rsid w:val="004F5F89"/>
    <w:rsid w:val="005014CD"/>
    <w:rsid w:val="00503B74"/>
    <w:rsid w:val="00504EB4"/>
    <w:rsid w:val="00510619"/>
    <w:rsid w:val="00511632"/>
    <w:rsid w:val="00516854"/>
    <w:rsid w:val="0051712B"/>
    <w:rsid w:val="0051758A"/>
    <w:rsid w:val="00520AD2"/>
    <w:rsid w:val="00526654"/>
    <w:rsid w:val="005319AE"/>
    <w:rsid w:val="00534FFA"/>
    <w:rsid w:val="005425AF"/>
    <w:rsid w:val="00544EE1"/>
    <w:rsid w:val="00550B89"/>
    <w:rsid w:val="005527EA"/>
    <w:rsid w:val="00556B00"/>
    <w:rsid w:val="0056135B"/>
    <w:rsid w:val="00561BD2"/>
    <w:rsid w:val="00561C8A"/>
    <w:rsid w:val="00572A49"/>
    <w:rsid w:val="00582C02"/>
    <w:rsid w:val="00584708"/>
    <w:rsid w:val="00596053"/>
    <w:rsid w:val="00597A14"/>
    <w:rsid w:val="005A5AE5"/>
    <w:rsid w:val="005C3F72"/>
    <w:rsid w:val="005D22F4"/>
    <w:rsid w:val="005D7631"/>
    <w:rsid w:val="005E480E"/>
    <w:rsid w:val="005E6C39"/>
    <w:rsid w:val="005E7825"/>
    <w:rsid w:val="005F396F"/>
    <w:rsid w:val="005F5D2C"/>
    <w:rsid w:val="005F6089"/>
    <w:rsid w:val="006069DF"/>
    <w:rsid w:val="00613EEA"/>
    <w:rsid w:val="006207E8"/>
    <w:rsid w:val="006228A6"/>
    <w:rsid w:val="00622AFE"/>
    <w:rsid w:val="006354CD"/>
    <w:rsid w:val="00647F1F"/>
    <w:rsid w:val="00652DB5"/>
    <w:rsid w:val="006616E3"/>
    <w:rsid w:val="00661BA2"/>
    <w:rsid w:val="006A5B84"/>
    <w:rsid w:val="006A7AED"/>
    <w:rsid w:val="006B22B5"/>
    <w:rsid w:val="006B3061"/>
    <w:rsid w:val="006B6834"/>
    <w:rsid w:val="006D7F6A"/>
    <w:rsid w:val="006F11E0"/>
    <w:rsid w:val="006F1DFA"/>
    <w:rsid w:val="006F64F8"/>
    <w:rsid w:val="006F650F"/>
    <w:rsid w:val="006F70FD"/>
    <w:rsid w:val="00702E5A"/>
    <w:rsid w:val="00716F56"/>
    <w:rsid w:val="00726AEC"/>
    <w:rsid w:val="007345BD"/>
    <w:rsid w:val="0073714C"/>
    <w:rsid w:val="007409F0"/>
    <w:rsid w:val="00743EF1"/>
    <w:rsid w:val="00745A4B"/>
    <w:rsid w:val="0074656C"/>
    <w:rsid w:val="00760DBE"/>
    <w:rsid w:val="007631AD"/>
    <w:rsid w:val="007647EE"/>
    <w:rsid w:val="0077017C"/>
    <w:rsid w:val="007751D7"/>
    <w:rsid w:val="00777BC6"/>
    <w:rsid w:val="00790E31"/>
    <w:rsid w:val="00790E34"/>
    <w:rsid w:val="0079418D"/>
    <w:rsid w:val="007A4F97"/>
    <w:rsid w:val="007A78E8"/>
    <w:rsid w:val="007B3664"/>
    <w:rsid w:val="007B6E9F"/>
    <w:rsid w:val="007B7D08"/>
    <w:rsid w:val="007E0657"/>
    <w:rsid w:val="007E1291"/>
    <w:rsid w:val="007E1F4E"/>
    <w:rsid w:val="007E40AD"/>
    <w:rsid w:val="007F4D42"/>
    <w:rsid w:val="007F63CF"/>
    <w:rsid w:val="007F6970"/>
    <w:rsid w:val="008054D8"/>
    <w:rsid w:val="00806C51"/>
    <w:rsid w:val="00811147"/>
    <w:rsid w:val="00813228"/>
    <w:rsid w:val="0081737A"/>
    <w:rsid w:val="0082082C"/>
    <w:rsid w:val="00826B14"/>
    <w:rsid w:val="008368D3"/>
    <w:rsid w:val="00836DF2"/>
    <w:rsid w:val="00846847"/>
    <w:rsid w:val="00853D87"/>
    <w:rsid w:val="00854A18"/>
    <w:rsid w:val="008606AE"/>
    <w:rsid w:val="00864778"/>
    <w:rsid w:val="00864A4A"/>
    <w:rsid w:val="00866B47"/>
    <w:rsid w:val="00870225"/>
    <w:rsid w:val="008717F1"/>
    <w:rsid w:val="00876712"/>
    <w:rsid w:val="00882E79"/>
    <w:rsid w:val="00886B02"/>
    <w:rsid w:val="00896E9B"/>
    <w:rsid w:val="008A2193"/>
    <w:rsid w:val="008C41DB"/>
    <w:rsid w:val="008D0B4A"/>
    <w:rsid w:val="008D653E"/>
    <w:rsid w:val="008D7217"/>
    <w:rsid w:val="008E7DAD"/>
    <w:rsid w:val="008F4FBD"/>
    <w:rsid w:val="008F5C56"/>
    <w:rsid w:val="008F6536"/>
    <w:rsid w:val="008F7494"/>
    <w:rsid w:val="00901265"/>
    <w:rsid w:val="00902BC6"/>
    <w:rsid w:val="00906D2F"/>
    <w:rsid w:val="009073A2"/>
    <w:rsid w:val="00914F44"/>
    <w:rsid w:val="00917131"/>
    <w:rsid w:val="00924A5B"/>
    <w:rsid w:val="00927575"/>
    <w:rsid w:val="00935F11"/>
    <w:rsid w:val="009405A2"/>
    <w:rsid w:val="00942AFF"/>
    <w:rsid w:val="009439C0"/>
    <w:rsid w:val="00943FAF"/>
    <w:rsid w:val="0094504A"/>
    <w:rsid w:val="00946BE4"/>
    <w:rsid w:val="00946D93"/>
    <w:rsid w:val="00946E48"/>
    <w:rsid w:val="00954270"/>
    <w:rsid w:val="00963361"/>
    <w:rsid w:val="00966B61"/>
    <w:rsid w:val="00973F00"/>
    <w:rsid w:val="0099174F"/>
    <w:rsid w:val="00992C32"/>
    <w:rsid w:val="009962B0"/>
    <w:rsid w:val="009A3A8E"/>
    <w:rsid w:val="009B7D24"/>
    <w:rsid w:val="009C1416"/>
    <w:rsid w:val="009C40E3"/>
    <w:rsid w:val="009C5F62"/>
    <w:rsid w:val="009D32E3"/>
    <w:rsid w:val="009D42BB"/>
    <w:rsid w:val="009D5F10"/>
    <w:rsid w:val="009E62EF"/>
    <w:rsid w:val="009F2CE1"/>
    <w:rsid w:val="009F6127"/>
    <w:rsid w:val="00A00404"/>
    <w:rsid w:val="00A02FA0"/>
    <w:rsid w:val="00A054DB"/>
    <w:rsid w:val="00A25BF3"/>
    <w:rsid w:val="00A276A6"/>
    <w:rsid w:val="00A31159"/>
    <w:rsid w:val="00A46E90"/>
    <w:rsid w:val="00A53B24"/>
    <w:rsid w:val="00A60954"/>
    <w:rsid w:val="00A611EE"/>
    <w:rsid w:val="00A65312"/>
    <w:rsid w:val="00A664A8"/>
    <w:rsid w:val="00A7496F"/>
    <w:rsid w:val="00A764AC"/>
    <w:rsid w:val="00A8217C"/>
    <w:rsid w:val="00A8287F"/>
    <w:rsid w:val="00A833E2"/>
    <w:rsid w:val="00A90197"/>
    <w:rsid w:val="00A912CD"/>
    <w:rsid w:val="00A91A78"/>
    <w:rsid w:val="00A94D9B"/>
    <w:rsid w:val="00A96DE2"/>
    <w:rsid w:val="00AB0C43"/>
    <w:rsid w:val="00AB3C01"/>
    <w:rsid w:val="00AB7306"/>
    <w:rsid w:val="00AC10CF"/>
    <w:rsid w:val="00AC151A"/>
    <w:rsid w:val="00AD09B1"/>
    <w:rsid w:val="00AD471B"/>
    <w:rsid w:val="00AE0181"/>
    <w:rsid w:val="00AE3CB6"/>
    <w:rsid w:val="00AF092E"/>
    <w:rsid w:val="00AF0B22"/>
    <w:rsid w:val="00AF4A1A"/>
    <w:rsid w:val="00AF677C"/>
    <w:rsid w:val="00B01AC5"/>
    <w:rsid w:val="00B0455B"/>
    <w:rsid w:val="00B13F87"/>
    <w:rsid w:val="00B144D9"/>
    <w:rsid w:val="00B1534E"/>
    <w:rsid w:val="00B202F4"/>
    <w:rsid w:val="00B24CCA"/>
    <w:rsid w:val="00B26090"/>
    <w:rsid w:val="00B2797D"/>
    <w:rsid w:val="00B30ECB"/>
    <w:rsid w:val="00B36831"/>
    <w:rsid w:val="00B47610"/>
    <w:rsid w:val="00B51DE1"/>
    <w:rsid w:val="00B53382"/>
    <w:rsid w:val="00B66130"/>
    <w:rsid w:val="00B66B98"/>
    <w:rsid w:val="00B74D6D"/>
    <w:rsid w:val="00B81753"/>
    <w:rsid w:val="00B842A3"/>
    <w:rsid w:val="00B96B9C"/>
    <w:rsid w:val="00B97AF5"/>
    <w:rsid w:val="00BA57DA"/>
    <w:rsid w:val="00BA5D4F"/>
    <w:rsid w:val="00BA6F69"/>
    <w:rsid w:val="00BA7BF6"/>
    <w:rsid w:val="00BB43A3"/>
    <w:rsid w:val="00BB6F99"/>
    <w:rsid w:val="00BC2463"/>
    <w:rsid w:val="00BC3AB6"/>
    <w:rsid w:val="00BC466B"/>
    <w:rsid w:val="00BC53D9"/>
    <w:rsid w:val="00BD1A14"/>
    <w:rsid w:val="00BD30F0"/>
    <w:rsid w:val="00BE03FA"/>
    <w:rsid w:val="00BE1F8B"/>
    <w:rsid w:val="00BF39D3"/>
    <w:rsid w:val="00BF3E2D"/>
    <w:rsid w:val="00BF6408"/>
    <w:rsid w:val="00C02911"/>
    <w:rsid w:val="00C260FF"/>
    <w:rsid w:val="00C26D16"/>
    <w:rsid w:val="00C32E49"/>
    <w:rsid w:val="00C3495B"/>
    <w:rsid w:val="00C4134F"/>
    <w:rsid w:val="00C41AED"/>
    <w:rsid w:val="00C55FDB"/>
    <w:rsid w:val="00C616FE"/>
    <w:rsid w:val="00C713B3"/>
    <w:rsid w:val="00C82E55"/>
    <w:rsid w:val="00C84A31"/>
    <w:rsid w:val="00C85079"/>
    <w:rsid w:val="00C95BFD"/>
    <w:rsid w:val="00CA1D8E"/>
    <w:rsid w:val="00CA5DC0"/>
    <w:rsid w:val="00CA771F"/>
    <w:rsid w:val="00CA7DE1"/>
    <w:rsid w:val="00CB1F2B"/>
    <w:rsid w:val="00CB3C83"/>
    <w:rsid w:val="00CC029E"/>
    <w:rsid w:val="00CC1375"/>
    <w:rsid w:val="00CC3FEF"/>
    <w:rsid w:val="00CC528C"/>
    <w:rsid w:val="00CC6033"/>
    <w:rsid w:val="00CE0590"/>
    <w:rsid w:val="00CE18F1"/>
    <w:rsid w:val="00CE263A"/>
    <w:rsid w:val="00CE428B"/>
    <w:rsid w:val="00CF2791"/>
    <w:rsid w:val="00D00D88"/>
    <w:rsid w:val="00D146E1"/>
    <w:rsid w:val="00D162A1"/>
    <w:rsid w:val="00D17A8D"/>
    <w:rsid w:val="00D17DFC"/>
    <w:rsid w:val="00D25E64"/>
    <w:rsid w:val="00D26050"/>
    <w:rsid w:val="00D27ABC"/>
    <w:rsid w:val="00D30C8B"/>
    <w:rsid w:val="00D34BEA"/>
    <w:rsid w:val="00D34D71"/>
    <w:rsid w:val="00D36051"/>
    <w:rsid w:val="00D36291"/>
    <w:rsid w:val="00D513D1"/>
    <w:rsid w:val="00D54761"/>
    <w:rsid w:val="00D61BCC"/>
    <w:rsid w:val="00D72E7D"/>
    <w:rsid w:val="00D74A67"/>
    <w:rsid w:val="00D76F05"/>
    <w:rsid w:val="00D80D2E"/>
    <w:rsid w:val="00D86EE2"/>
    <w:rsid w:val="00DA377C"/>
    <w:rsid w:val="00DA46A5"/>
    <w:rsid w:val="00DA7D38"/>
    <w:rsid w:val="00DD1222"/>
    <w:rsid w:val="00DD2873"/>
    <w:rsid w:val="00DD3B3B"/>
    <w:rsid w:val="00DD5922"/>
    <w:rsid w:val="00DE60D5"/>
    <w:rsid w:val="00DF0185"/>
    <w:rsid w:val="00DF32DE"/>
    <w:rsid w:val="00E04C45"/>
    <w:rsid w:val="00E107D7"/>
    <w:rsid w:val="00E13B96"/>
    <w:rsid w:val="00E152D4"/>
    <w:rsid w:val="00E209CC"/>
    <w:rsid w:val="00E23C96"/>
    <w:rsid w:val="00E26997"/>
    <w:rsid w:val="00E3187A"/>
    <w:rsid w:val="00E326CC"/>
    <w:rsid w:val="00E4462A"/>
    <w:rsid w:val="00E463CB"/>
    <w:rsid w:val="00E54A4E"/>
    <w:rsid w:val="00E61EFE"/>
    <w:rsid w:val="00E65A5D"/>
    <w:rsid w:val="00E65F30"/>
    <w:rsid w:val="00E77E77"/>
    <w:rsid w:val="00E910BD"/>
    <w:rsid w:val="00E95E8A"/>
    <w:rsid w:val="00EA6702"/>
    <w:rsid w:val="00EC1E5A"/>
    <w:rsid w:val="00ED3B50"/>
    <w:rsid w:val="00ED3FA5"/>
    <w:rsid w:val="00ED603C"/>
    <w:rsid w:val="00EE1B54"/>
    <w:rsid w:val="00EE7EDC"/>
    <w:rsid w:val="00EF28DB"/>
    <w:rsid w:val="00F078E4"/>
    <w:rsid w:val="00F10E4E"/>
    <w:rsid w:val="00F15037"/>
    <w:rsid w:val="00F22A75"/>
    <w:rsid w:val="00F2440B"/>
    <w:rsid w:val="00F32977"/>
    <w:rsid w:val="00F32A62"/>
    <w:rsid w:val="00F3308B"/>
    <w:rsid w:val="00F35CD4"/>
    <w:rsid w:val="00F36393"/>
    <w:rsid w:val="00F37690"/>
    <w:rsid w:val="00F408DA"/>
    <w:rsid w:val="00F567CC"/>
    <w:rsid w:val="00F67147"/>
    <w:rsid w:val="00F67797"/>
    <w:rsid w:val="00F761B8"/>
    <w:rsid w:val="00F846F5"/>
    <w:rsid w:val="00F922CA"/>
    <w:rsid w:val="00FB1B8E"/>
    <w:rsid w:val="00FB40D3"/>
    <w:rsid w:val="00FD142A"/>
    <w:rsid w:val="00FD1C0A"/>
    <w:rsid w:val="00FD312F"/>
    <w:rsid w:val="00FE09C6"/>
    <w:rsid w:val="00FE37C4"/>
    <w:rsid w:val="00FF1D93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2D349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2D349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2D349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2D349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2D349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2D349D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F2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8D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D349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2D349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2D349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2D349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2D349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2D349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2D349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2D349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2D349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2D349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9418D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9418D"/>
  </w:style>
  <w:style w:styleId="Podnoje" w:type="paragraph">
    <w:name w:val="footer"/>
    <w:basedOn w:val="Normal"/>
    <w:rsid w:val="0079418D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C82E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D349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2D349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2D349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2D349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2D349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2D349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2D349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2D349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2D349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2D349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2D349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2D349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2D349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2D349D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2D349D"/>
    <w:rPr>
      <w:b/>
      <w:bCs/>
    </w:rPr>
  </w:style>
  <w:style w:styleId="Istaknuto" w:type="character">
    <w:name w:val="Emphasis"/>
    <w:basedOn w:val="Zadanifontodlomka"/>
    <w:uiPriority w:val="20"/>
    <w:qFormat/>
    <w:rsid w:val="002D349D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2D349D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2D349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2D349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2D349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2D349D"/>
    <w:rPr>
      <w:b/>
      <w:i/>
      <w:sz w:val="24"/>
    </w:rPr>
  </w:style>
  <w:style w:styleId="Neupadljivoisticanje" w:type="character">
    <w:name w:val="Subtle Emphasis"/>
    <w:uiPriority w:val="19"/>
    <w:qFormat/>
    <w:rsid w:val="002D349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2D349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2D349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2D349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2D349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2D349D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F2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8D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849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993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3648</izvorni_sadrzaj>
    <derivirana_varijabla naziv="DomainObject.Predmet.Broj_1">3648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St-3648/2016</izvorni_sadrzaj>
    <derivirana_varijabla naziv="DomainObject.Predmet.OznakaBroj_1">St-3648/2016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HERBA - EKO</izvorni_sadrzaj>
    <derivirana_varijabla naziv="DomainObject.Predmet.ProtustrankaFormated_1">  BRANITELJSKA ZADRUGA HERBA - EKO</derivirana_varijabla>
  </DomainObject.Predmet.ProtustrankaFormated>
  <DomainObject.Predmet.ProtustrankaFormatedOIB>
    <izvorni_sadrzaj>  BRANITELJSKA ZADRUGA HERBA - EKO, OIB 13342563320</izvorni_sadrzaj>
    <derivirana_varijabla naziv="DomainObject.Predmet.ProtustrankaFormatedOIB_1">  BRANITELJSKA ZADRUGA HERBA - EKO, OIB 13342563320</derivirana_varijabla>
  </DomainObject.Predmet.ProtustrankaFormatedOIB>
  <DomainObject.Predmet.ProtustrankaFormatedWithAdress>
    <izvorni_sadrzaj> BRANITELJSKA ZADRUGA HERBA - EKO, Gradec 134, 10340 Gradec</izvorni_sadrzaj>
    <derivirana_varijabla naziv="DomainObject.Predmet.ProtustrankaFormatedWithAdress_1"> BRANITELJSKA ZADRUGA HERBA - EKO, Gradec 134, 10340 Gradec</derivirana_varijabla>
  </DomainObject.Predmet.ProtustrankaFormatedWithAdress>
  <DomainObject.Predmet.ProtustrankaFormatedWithAdressOIB>
    <izvorni_sadrzaj> BRANITELJSKA ZADRUGA HERBA - EKO, OIB 13342563320, Gradec 134, 10340 Gradec</izvorni_sadrzaj>
    <derivirana_varijabla naziv="DomainObject.Predmet.ProtustrankaFormatedWithAdressOIB_1"> BRANITELJSKA ZADRUGA HERBA - EKO, OIB 13342563320, Gradec 134, 10340 Gradec</derivirana_varijabla>
  </DomainObject.Predmet.ProtustrankaFormatedWithAdressOIB>
  <DomainObject.Predmet.ProtustrankaWithAdress>
    <izvorni_sadrzaj>BRANITELJSKA ZADRUGA HERBA - EKO Gradec 134, 10340 Gradec</izvorni_sadrzaj>
    <derivirana_varijabla naziv="DomainObject.Predmet.ProtustrankaWithAdress_1">BRANITELJSKA ZADRUGA HERBA - EKO Gradec 134, 10340 Gradec</derivirana_varijabla>
  </DomainObject.Predmet.ProtustrankaWithAdress>
  <DomainObject.Predmet.ProtustrankaWithAdressOIB>
    <izvorni_sadrzaj>BRANITELJSKA ZADRUGA HERBA - EKO, OIB 13342563320, Gradec 134, 10340 Gradec</izvorni_sadrzaj>
    <derivirana_varijabla naziv="DomainObject.Predmet.ProtustrankaWithAdressOIB_1">BRANITELJSKA ZADRUGA HERBA - EKO, OIB 13342563320, Gradec 134, 10340 Gradec</derivirana_varijabla>
  </DomainObject.Predmet.ProtustrankaWithAdressOIB>
  <DomainObject.Predmet.ProtustrankaNazivFormated>
    <izvorni_sadrzaj>BRANITELJSKA ZADRUGA HERBA - EKO</izvorni_sadrzaj>
    <derivirana_varijabla naziv="DomainObject.Predmet.ProtustrankaNazivFormated_1">BRANITELJSKA ZADRUGA HERBA - EKO</derivirana_varijabla>
  </DomainObject.Predmet.ProtustrankaNazivFormated>
  <DomainObject.Predmet.ProtustrankaNazivFormatedOIB>
    <izvorni_sadrzaj>BRANITELJSKA ZADRUGA HERBA - EKO, OIB 13342563320</izvorni_sadrzaj>
    <derivirana_varijabla naziv="DomainObject.Predmet.ProtustrankaNazivFormatedOIB_1">BRANITELJSKA ZADRUGA HERBA - EKO, OIB 13342563320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br.1, 10000 Zagreb; vjerovnici</izvorni_sadrzaj>
    <derivirana_varijabla naziv="DomainObject.Predmet.StrankaFormatedWithAdress_1"> FINA Regionalni centar Zagreb, Trg svibanjskih žrtava 1995. br.1, 10000 Zagreb; vjerovnici</derivirana_varijabla>
  </DomainObject.Predmet.StrankaFormatedWithAdress>
  <DomainObject.Predmet.StrankaFormatedWithAdressOIB>
    <izvorni_sadrzaj> FINA Regionalni centar Zagreb, OIB 85821130368, Trg svibanjskih žrtava 1995. br.1, 10000 Zagreb; vjerovnici</izvorni_sadrzaj>
    <derivirana_varijabla naziv="DomainObject.Predmet.StrankaFormatedWithAdressOIB_1"> FINA Regionalni centar Zagreb, OIB 85821130368, Trg svibanjskih žrtava 1995. br.1, 10000 Zagreb; vjerovnici</derivirana_varijabla>
  </DomainObject.Predmet.StrankaFormatedWithAdressOIB>
  <DomainObject.Predmet.StrankaWithAdress>
    <izvorni_sadrzaj>FINA Regionalni centar Zagreb Trg svibanjskih žrtava 1995. br.1,10000 Zagreb,vjerovnici </izvorni_sadrzaj>
    <derivirana_varijabla naziv="DomainObject.Predmet.StrankaWithAdress_1">FINA Regionalni centar Zagreb Trg svibanjskih žrtava 1995. br.1,10000 Zagreb,vjerovnici </derivirana_varijabla>
  </DomainObject.Predmet.StrankaWithAdress>
  <DomainObject.Predmet.StrankaWithAdressOIB>
    <izvorni_sadrzaj>FINA Regionalni centar Zagreb, OIB 85821130368, Trg svibanjskih žrtava 1995. br.1,10000 Zagreb,vjerovnici</izvorni_sadrzaj>
    <derivirana_varijabla naziv="DomainObject.Predmet.StrankaWithAdressOIB_1">FINA Regionalni centar Zagreb, OIB 85821130368, Trg svibanjskih žrtava 1995. br.1,10000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br.1, 10000 Zagreb</item>
      <item>vjerovnici</item>
    </izvorni_sadrzaj>
    <derivirana_varijabla naziv="DomainObject.Predmet.StrankaListFormatedWithAdress_1">
      <item>FINA Regionalni centar Zagreb, Trg svibanjskih žrtava 1995. br.1,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vjerovnici</item>
    </izvorni_sadrzaj>
    <derivirana_varijabla naziv="DomainObject.Predmet.StrankaListFormatedWithAdressOIB_1">
      <item>FINA Regionalni centar Zagreb, OIB 85821130368, Trg svibanjskih žrtava 1995. br.1,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BRANITELJSKA ZADRUGA HERBA - EKO</item>
    </izvorni_sadrzaj>
    <derivirana_varijabla naziv="DomainObject.Predmet.ProtuStrankaListFormated_1">
      <item>BRANITELJSKA ZADRUGA HERBA - EKO</item>
    </derivirana_varijabla>
  </DomainObject.Predmet.ProtuStrankaListFormated>
  <DomainObject.Predmet.ProtuStrankaListFormatedOIB>
    <izvorni_sadrzaj>
      <item>BRANITELJSKA ZADRUGA HERBA - EKO, OIB 13342563320</item>
    </izvorni_sadrzaj>
    <derivirana_varijabla naziv="DomainObject.Predmet.ProtuStrankaListFormatedOIB_1">
      <item>BRANITELJSKA ZADRUGA HERBA - EKO, OIB 13342563320</item>
    </derivirana_varijabla>
  </DomainObject.Predmet.ProtuStrankaListFormatedOIB>
  <DomainObject.Predmet.ProtuStrankaListFormatedWithAdress>
    <izvorni_sadrzaj>
      <item>BRANITELJSKA ZADRUGA HERBA - EKO, Gradec 134, 10340 Gradec</item>
    </izvorni_sadrzaj>
    <derivirana_varijabla naziv="DomainObject.Predmet.ProtuStrankaListFormatedWithAdress_1">
      <item>BRANITELJSKA ZADRUGA HERBA - EKO, Gradec 134, 10340 Gradec</item>
    </derivirana_varijabla>
  </DomainObject.Predmet.ProtuStrankaListFormatedWithAdress>
  <DomainObject.Predmet.ProtuStrankaListFormatedWithAdressOIB>
    <izvorni_sadrzaj>
      <item>BRANITELJSKA ZADRUGA HERBA - EKO, OIB 13342563320, Gradec 134, 10340 Gradec</item>
    </izvorni_sadrzaj>
    <derivirana_varijabla naziv="DomainObject.Predmet.ProtuStrankaListFormatedWithAdressOIB_1">
      <item>BRANITELJSKA ZADRUGA HERBA - EKO, OIB 13342563320, Gradec 134, 10340 Gradec</item>
    </derivirana_varijabla>
  </DomainObject.Predmet.ProtuStrankaListFormatedWithAdressOIB>
  <DomainObject.Predmet.ProtuStrankaListNazivFormated>
    <izvorni_sadrzaj>
      <item>BRANITELJSKA ZADRUGA HERBA - EKO</item>
    </izvorni_sadrzaj>
    <derivirana_varijabla naziv="DomainObject.Predmet.ProtuStrankaListNazivFormated_1">
      <item>BRANITELJSKA ZADRUGA HERBA - EKO</item>
    </derivirana_varijabla>
  </DomainObject.Predmet.ProtuStrankaListNazivFormated>
  <DomainObject.Predmet.ProtuStrankaListNazivFormatedOIB>
    <izvorni_sadrzaj>
      <item>BRANITELJSKA ZADRUGA HERBA - EKO, OIB 13342563320</item>
    </izvorni_sadrzaj>
    <derivirana_varijabla naziv="DomainObject.Predmet.ProtuStrankaListNazivFormatedOIB_1">
      <item>BRANITELJSKA ZADRUGA HERBA - EKO, OIB 13342563320</item>
    </derivirana_varijabla>
  </DomainObject.Predmet.ProtuStrankaListNazivFormatedOIB>
  <DomainObject.Predmet.OstaliListFormated>
    <izvorni_sadrzaj>
      <item>Gordana Rukavina</item>
      <item>Ibrahim Mehmedović</item>
      <item>Josip Mađarić</item>
    </izvorni_sadrzaj>
    <derivirana_varijabla naziv="DomainObject.Predmet.OstaliListFormated_1">
      <item>Gordana Rukavina</item>
      <item>Ibrahim Mehmedović</item>
      <item>Josip Mađarić</item>
    </derivirana_varijabla>
  </DomainObject.Predmet.OstaliListFormated>
  <DomainObject.Predmet.OstaliListFormatedOIB>
    <izvorni_sadrzaj>
      <item>Gordana Rukavina, OIB 09075918893</item>
      <item>Ibrahim Mehmedović, OIB 91320064198</item>
      <item>Josip Mađarić</item>
    </izvorni_sadrzaj>
    <derivirana_varijabla naziv="DomainObject.Predmet.OstaliListFormatedOIB_1">
      <item>Gordana Rukavina, OIB 09075918893</item>
      <item>Ibrahim Mehmedović, OIB 91320064198</item>
      <item>Josip Mađarić</item>
    </derivirana_varijabla>
  </DomainObject.Predmet.OstaliListFormatedOIB>
  <DomainObject.Predmet.OstaliListFormatedWithAdress>
    <izvorni_sadrzaj>
      <item>Gordana Rukavina, Rudeška Cesta 158, 10000 Zagreb</item>
      <item>Ibrahim Mehmedović, Ante Starčevića 5, 51000 Rijeka</item>
      <item>Josip Mađarić, Ilica 191f, 10000 Zagreb</item>
    </izvorni_sadrzaj>
    <derivirana_varijabla naziv="DomainObject.Predmet.OstaliListFormatedWithAdress_1">
      <item>Gordana Rukavina, Rudeška Cesta 158, 10000 Zagreb</item>
      <item>Ibrahim Mehmedović, Ante Starčevića 5, 51000 Rijeka</item>
      <item>Josip Mađarić, Ilica 191f, 10000 Zagreb</item>
    </derivirana_varijabla>
  </DomainObject.Predmet.OstaliListFormatedWithAdress>
  <DomainObject.Predmet.OstaliListFormatedWithAdressOIB>
    <izvorni_sadrzaj>
      <item>Gordana Rukavina, OIB 09075918893, Rudeška Cesta 158, 10000 Zagreb</item>
      <item>Ibrahim Mehmedović, OIB 91320064198, Ante Starčevića 5, 51000 Rijeka</item>
      <item>Josip Mađarić, Ilica 191f, 10000 Zagreb</item>
    </izvorni_sadrzaj>
    <derivirana_varijabla naziv="DomainObject.Predmet.OstaliListFormatedWithAdressOIB_1">
      <item>Gordana Rukavina, OIB 09075918893, Rudeška Cesta 158, 10000 Zagreb</item>
      <item>Ibrahim Mehmedović, OIB 91320064198, Ante Starčevića 5, 51000 Rijeka</item>
      <item>Josip Mađarić, Ilica 191f, 10000 Zagreb</item>
    </derivirana_varijabla>
  </DomainObject.Predmet.OstaliListFormatedWithAdressOIB>
  <DomainObject.Predmet.OstaliListNazivFormated>
    <izvorni_sadrzaj>
      <item>Gordana Rukavina</item>
      <item>Ibrahim Mehmedović</item>
      <item>Josip Mađarić</item>
    </izvorni_sadrzaj>
    <derivirana_varijabla naziv="DomainObject.Predmet.OstaliListNazivFormated_1">
      <item>Gordana Rukavina</item>
      <item>Ibrahim Mehmedović</item>
      <item>Josip Mađarić</item>
    </derivirana_varijabla>
  </DomainObject.Predmet.OstaliListNazivFormated>
  <DomainObject.Predmet.OstaliListNazivFormatedOIB>
    <izvorni_sadrzaj>
      <item>Gordana Rukavina, OIB 09075918893</item>
      <item>Ibrahim Mehmedović, OIB 91320064198</item>
      <item>Josip Mađarić</item>
    </izvorni_sadrzaj>
    <derivirana_varijabla naziv="DomainObject.Predmet.OstaliListNazivFormatedOIB_1">
      <item>Gordana Rukavina, OIB 09075918893</item>
      <item>Ibrahim Mehmedović, OIB 91320064198</item>
      <item>Josip Mađarić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BRANITELJSKA ZADRUGA HERBA - EKO</izvorni_sadrzaj>
    <derivirana_varijabla naziv="DomainObject.Predmet.ProtustrankaIDrugi_1">BRANITELJSKA ZADRUGA HERBA - EKO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BRANITELJSKA ZADRUGA HERBA - EKO, OIB 13342563320, Gradec 134, 10340 Gradec</izvorni_sadrzaj>
    <derivirana_varijabla naziv="DomainObject.Predmet.ProtustrankaIDrugiAdressOIB_1">BRANITELJSKA ZADRUGA HERBA - EKO, OIB 13342563320, Gradec 134, 10340 Gradec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BRANITELJSKA ZADRUGA HERBA - EKO</item>
      <item>FINA Regionalni centar Zagreb</item>
      <item>Gordana Rukavina</item>
      <item>Ibrahim Mehmedović</item>
      <item>vjerovnici</item>
      <item>Josip Mađarić</item>
    </izvorni_sadrzaj>
    <derivirana_varijabla naziv="DomainObject.Predmet.SudioniciListNaziv_1">
      <item>BRANITELJSKA ZADRUGA HERBA - EKO</item>
      <item>FINA Regionalni centar Zagreb</item>
      <item>Gordana Rukavina</item>
      <item>Ibrahim Mehmedović</item>
      <item>vjerovnici</item>
      <item>Josip Mađarić</item>
    </derivirana_varijabla>
  </DomainObject.Predmet.SudioniciListNaziv>
  <DomainObject.Predmet.SudioniciListAdressOIB>
    <izvorni_sadrzaj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izvorni_sadrzaj>
    <derivirana_varijabla naziv="DomainObject.Predmet.SudioniciListAdressOIB_1">
      <item>BRANITELJSKA ZADRUGA HERBA - EKO, OIB 13342563320, Gradec 134,10340 Gradec</item>
      <item>FINA Regionalni centar Zagreb, OIB 85821130368, Trg svibanjskih žrtava 1995. br.1,10000 Zagreb</item>
      <item>Gordana Rukavina, OIB 09075918893, Rudeška Cesta 158,10000 Zagreb</item>
      <item>Ibrahim Mehmedović, OIB 91320064198, Ante Starčevića 5,51000 Rijeka</item>
      <item>vjerovnici</item>
      <item>Josip Mađarić,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13342563320</item>
      <item>, OIB 85821130368</item>
      <item>, OIB 09075918893</item>
      <item>, OIB 91320064198</item>
      <item>, OIB null</item>
      <item>, OIB null</item>
    </izvorni_sadrzaj>
    <derivirana_varijabla naziv="DomainObject.Predmet.SudioniciListNazivOIB_1">
      <item>, OIB 13342563320</item>
      <item>, OIB 85821130368</item>
      <item>, OIB 09075918893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1010</properties:Characters>
  <properties:Lines>45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St-20/02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2017-11-20T10:44:00Z</dcterms:created>
  <dc:creator>Korisnik</dc:creator>
  <cp:lastModifiedBy>Gordana Grčić</cp:lastModifiedBy>
  <cp:lastPrinted>2017-11-20T10:35:00Z</cp:lastPrinted>
  <dcterms:modified xmlns:xsi="http://www.w3.org/2001/XMLSchema-instance" xsi:type="dcterms:W3CDTF">2017-11-20T10:45:00Z</dcterms:modified>
  <cp:revision>4</cp:revision>
  <dc:title>St-20/02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