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3109" w14:paraId="65b3109" w:rsidRDefault="00191AB6" w:rsidP="005140BE" w:rsidR="00191AB6" w:rsidRPr="00851631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851631">
      <w:pPr>
        <w:rPr>
          <w:sz w:val="24"/>
          <w:szCs w:val="24"/>
        </w:rPr>
      </w:pPr>
      <w:r w:rsidRPr="00851631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851631">
        <w:rPr>
          <w:b/>
          <w:sz w:val="24"/>
          <w:szCs w:val="24"/>
        </w:rPr>
        <w:tab/>
      </w:r>
      <w:r w:rsidR="00573F89" w:rsidRPr="00851631">
        <w:rPr>
          <w:b/>
          <w:sz w:val="24"/>
          <w:szCs w:val="24"/>
        </w:rPr>
        <w:tab/>
      </w:r>
      <w:r w:rsidR="00573F89" w:rsidRPr="00851631">
        <w:rPr>
          <w:b/>
          <w:sz w:val="24"/>
          <w:szCs w:val="24"/>
        </w:rPr>
        <w:tab/>
      </w:r>
      <w:r w:rsidR="00573F89" w:rsidRPr="00851631">
        <w:rPr>
          <w:b/>
          <w:sz w:val="24"/>
          <w:szCs w:val="24"/>
        </w:rPr>
        <w:tab/>
      </w:r>
      <w:r w:rsidR="00573F89" w:rsidRPr="00851631">
        <w:rPr>
          <w:b/>
          <w:sz w:val="24"/>
          <w:szCs w:val="24"/>
        </w:rPr>
        <w:tab/>
      </w:r>
    </w:p>
    <w:p w:rsidRDefault="00C47F26" w:rsidP="00C47F26" w:rsidR="00C47F26" w:rsidRPr="00851631">
      <w:pPr>
        <w:pStyle w:val="Naslov2"/>
        <w:rPr>
          <w:b w:val="false"/>
          <w:bCs/>
          <w:sz w:val="24"/>
          <w:szCs w:val="24"/>
        </w:rPr>
      </w:pPr>
      <w:r w:rsidRPr="00851631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851631">
      <w:pPr>
        <w:jc w:val="both"/>
        <w:rPr>
          <w:sz w:val="24"/>
          <w:szCs w:val="24"/>
        </w:rPr>
      </w:pPr>
      <w:r w:rsidRPr="00851631">
        <w:rPr>
          <w:sz w:val="24"/>
          <w:szCs w:val="24"/>
        </w:rPr>
        <w:t>Trgovački sud u Zagrebu</w:t>
      </w:r>
    </w:p>
    <w:p w:rsidRDefault="00C47F26" w:rsidP="00C47F26" w:rsidR="00C47F26" w:rsidRPr="00851631">
      <w:pPr>
        <w:jc w:val="both"/>
        <w:rPr>
          <w:sz w:val="24"/>
          <w:szCs w:val="24"/>
        </w:rPr>
      </w:pPr>
      <w:r w:rsidRPr="00851631">
        <w:rPr>
          <w:sz w:val="24"/>
          <w:szCs w:val="24"/>
        </w:rPr>
        <w:t>Zagreb, Amruševa 2/II</w:t>
      </w:r>
    </w:p>
    <w:p w:rsidRDefault="00851631" w:rsidP="003B2EE0" w:rsidR="00851631" w:rsidRPr="00851631">
      <w:pPr>
        <w:jc w:val="center"/>
        <w:rPr>
          <w:sz w:val="24"/>
          <w:szCs w:val="24"/>
          <w:lang w:val="pt-BR"/>
        </w:rPr>
      </w:pPr>
    </w:p>
    <w:p w:rsidRDefault="00851631" w:rsidP="003B2EE0" w:rsidR="00851631" w:rsidRPr="00851631">
      <w:pPr>
        <w:jc w:val="center"/>
        <w:rPr>
          <w:sz w:val="24"/>
          <w:szCs w:val="24"/>
          <w:lang w:val="pt-BR"/>
        </w:rPr>
      </w:pPr>
    </w:p>
    <w:p w:rsidRDefault="005140BE" w:rsidP="003B2EE0" w:rsidR="003B2EE0" w:rsidRPr="00851631">
      <w:pPr>
        <w:jc w:val="center"/>
        <w:rPr>
          <w:sz w:val="24"/>
          <w:szCs w:val="24"/>
          <w:lang w:val="pt-BR"/>
        </w:rPr>
      </w:pPr>
      <w:r w:rsidRPr="00851631">
        <w:rPr>
          <w:sz w:val="24"/>
          <w:szCs w:val="24"/>
          <w:lang w:val="pt-BR"/>
        </w:rPr>
        <w:t>R E P U B L I K A  H R V A T S K A</w:t>
      </w:r>
    </w:p>
    <w:p w:rsidRDefault="003B2EE0" w:rsidP="00D47EDE" w:rsidR="003B2EE0" w:rsidRPr="00851631">
      <w:pPr>
        <w:jc w:val="center"/>
        <w:rPr>
          <w:sz w:val="24"/>
          <w:szCs w:val="24"/>
          <w:lang w:val="pt-BR"/>
        </w:rPr>
      </w:pPr>
    </w:p>
    <w:p w:rsidRDefault="00D47EDE" w:rsidP="00D47EDE" w:rsidR="00D47EDE" w:rsidRPr="00851631">
      <w:pPr>
        <w:jc w:val="center"/>
        <w:rPr>
          <w:sz w:val="24"/>
          <w:szCs w:val="24"/>
          <w:lang w:val="pt-BR"/>
        </w:rPr>
      </w:pPr>
      <w:r w:rsidRPr="00851631">
        <w:rPr>
          <w:sz w:val="24"/>
          <w:szCs w:val="24"/>
          <w:lang w:val="pt-BR"/>
        </w:rPr>
        <w:t>R J E Š E NJ E</w:t>
      </w:r>
    </w:p>
    <w:p w:rsidRDefault="00D47EDE" w:rsidP="00D47EDE" w:rsidR="00D47EDE" w:rsidRPr="00851631">
      <w:pPr>
        <w:jc w:val="center"/>
        <w:rPr>
          <w:b/>
          <w:sz w:val="24"/>
          <w:szCs w:val="24"/>
          <w:lang w:val="pt-BR"/>
        </w:rPr>
      </w:pPr>
    </w:p>
    <w:p w:rsidRDefault="00941E48" w:rsidP="00941E48" w:rsidR="001D171E" w:rsidRPr="00851631">
      <w:pPr>
        <w:ind w:firstLine="680"/>
        <w:jc w:val="both"/>
        <w:rPr>
          <w:sz w:val="24"/>
          <w:szCs w:val="24"/>
          <w:lang w:eastAsia="en-US"/>
        </w:rPr>
      </w:pPr>
      <w:r w:rsidRPr="00851631">
        <w:rPr>
          <w:sz w:val="24"/>
          <w:szCs w:val="24"/>
          <w:lang w:eastAsia="en-US"/>
        </w:rPr>
        <w:t>Trgovački sud u Zagrebu po sucu Nikoli Ribariću, kao stečajnom sucu u stečajnom postupku nad stečajnim dužnikom Stečajna masa iza INFORMATIČKI MEDIJI d.o.o. - u stečaju, Zagreb (Grad Zagreb), He</w:t>
      </w:r>
      <w:r w:rsidR="00851631">
        <w:rPr>
          <w:sz w:val="24"/>
          <w:szCs w:val="24"/>
          <w:lang w:eastAsia="en-US"/>
        </w:rPr>
        <w:t>gedušićeva 10, OIB: 96166428153</w:t>
      </w:r>
      <w:r w:rsidRPr="00851631">
        <w:rPr>
          <w:sz w:val="24"/>
          <w:szCs w:val="24"/>
          <w:lang w:eastAsia="en-US"/>
        </w:rPr>
        <w:t>, (ranije: INFORMATIČKI MEDIJI d.o.o. u stečaju, Zagreb, Južna 77, OIB: 81815296248), dana 25. veljače 2019. godine</w:t>
      </w:r>
      <w:r w:rsidR="00624BAA" w:rsidRPr="00851631">
        <w:rPr>
          <w:sz w:val="24"/>
          <w:szCs w:val="24"/>
          <w:lang w:eastAsia="en-US"/>
        </w:rPr>
        <w:t>,</w:t>
      </w:r>
    </w:p>
    <w:p w:rsidRDefault="00624BAA" w:rsidP="00941E48" w:rsidR="00624BAA" w:rsidRPr="00851631">
      <w:pPr>
        <w:ind w:firstLine="680"/>
        <w:jc w:val="both"/>
        <w:rPr>
          <w:sz w:val="24"/>
          <w:szCs w:val="24"/>
          <w:lang w:eastAsia="en-US"/>
        </w:rPr>
      </w:pPr>
    </w:p>
    <w:p w:rsidRDefault="00573F89" w:rsidR="00573F89" w:rsidRPr="00851631">
      <w:pPr>
        <w:jc w:val="center"/>
        <w:rPr>
          <w:sz w:val="24"/>
          <w:szCs w:val="24"/>
        </w:rPr>
      </w:pPr>
      <w:r w:rsidRPr="00851631">
        <w:rPr>
          <w:sz w:val="24"/>
          <w:szCs w:val="24"/>
        </w:rPr>
        <w:t>r i j e š i o    j e</w:t>
      </w:r>
    </w:p>
    <w:p w:rsidRDefault="00573F89" w:rsidR="00573F89" w:rsidRPr="00851631">
      <w:pPr>
        <w:jc w:val="center"/>
        <w:rPr>
          <w:b/>
          <w:sz w:val="24"/>
          <w:szCs w:val="24"/>
        </w:rPr>
      </w:pPr>
    </w:p>
    <w:p w:rsidRDefault="00573F89" w:rsidP="00BF73E1" w:rsidR="00624BAA" w:rsidRPr="00851631">
      <w:pPr>
        <w:jc w:val="both"/>
        <w:rPr>
          <w:sz w:val="24"/>
          <w:szCs w:val="24"/>
        </w:rPr>
      </w:pPr>
      <w:r w:rsidRPr="00851631">
        <w:rPr>
          <w:sz w:val="24"/>
          <w:szCs w:val="24"/>
        </w:rPr>
        <w:t>I</w:t>
      </w:r>
      <w:r w:rsidR="00F05FF6" w:rsidRPr="00851631">
        <w:rPr>
          <w:sz w:val="24"/>
          <w:szCs w:val="24"/>
        </w:rPr>
        <w:t>.</w:t>
      </w:r>
      <w:r w:rsidRPr="00851631">
        <w:rPr>
          <w:b/>
          <w:sz w:val="24"/>
          <w:szCs w:val="24"/>
        </w:rPr>
        <w:t xml:space="preserve">  </w:t>
      </w:r>
      <w:r w:rsidRPr="00851631">
        <w:rPr>
          <w:sz w:val="24"/>
          <w:szCs w:val="24"/>
        </w:rPr>
        <w:t xml:space="preserve">Određuje se prodaja u stečajnom postupku </w:t>
      </w:r>
      <w:r w:rsidR="002051FF" w:rsidRPr="00851631">
        <w:rPr>
          <w:sz w:val="24"/>
          <w:szCs w:val="24"/>
        </w:rPr>
        <w:t xml:space="preserve">nekretnine stečajnog dužnika </w:t>
      </w:r>
      <w:r w:rsidR="00941E48" w:rsidRPr="00851631">
        <w:rPr>
          <w:sz w:val="24"/>
          <w:szCs w:val="24"/>
          <w:lang w:eastAsia="en-US"/>
        </w:rPr>
        <w:t>Stečajna masa iza INFORMATIČKI MEDIJI d.o.o. - u stečaju, Zagreb (Grad Zagreb), Hegedušićeva 10, OIB: 96166428153 , (ranije: INFORMATIČKI MEDIJI d.o.o. u stečaju, Zagreb, Južna 77, OIB: 81815296248)</w:t>
      </w:r>
      <w:r w:rsidR="00D8769D" w:rsidRPr="00851631">
        <w:rPr>
          <w:sz w:val="24"/>
          <w:szCs w:val="24"/>
        </w:rPr>
        <w:t>,</w:t>
      </w:r>
      <w:r w:rsidR="009549C7" w:rsidRPr="00851631">
        <w:rPr>
          <w:sz w:val="24"/>
          <w:szCs w:val="24"/>
        </w:rPr>
        <w:t xml:space="preserve"> uz</w:t>
      </w:r>
      <w:r w:rsidR="003B2EE0" w:rsidRPr="00851631">
        <w:rPr>
          <w:sz w:val="24"/>
          <w:szCs w:val="24"/>
        </w:rPr>
        <w:t xml:space="preserve"> odgovarajuću primjenu pravila o</w:t>
      </w:r>
      <w:r w:rsidR="009549C7" w:rsidRPr="00851631">
        <w:rPr>
          <w:sz w:val="24"/>
          <w:szCs w:val="24"/>
        </w:rPr>
        <w:t xml:space="preserve">vršnog postupka </w:t>
      </w:r>
      <w:r w:rsidR="003B2EE0" w:rsidRPr="00851631">
        <w:rPr>
          <w:sz w:val="24"/>
          <w:szCs w:val="24"/>
        </w:rPr>
        <w:t>o ovrsi na nekretnini, upisane u</w:t>
      </w:r>
      <w:r w:rsidR="001D171E" w:rsidRPr="00851631">
        <w:rPr>
          <w:sz w:val="24"/>
          <w:szCs w:val="24"/>
        </w:rPr>
        <w:t xml:space="preserve"> zemljišnim knjigama Općinskog </w:t>
      </w:r>
      <w:r w:rsidR="00624BAA" w:rsidRPr="00851631">
        <w:rPr>
          <w:sz w:val="24"/>
          <w:szCs w:val="24"/>
        </w:rPr>
        <w:t xml:space="preserve">građanskog </w:t>
      </w:r>
      <w:r w:rsidR="003B2EE0" w:rsidRPr="00851631">
        <w:rPr>
          <w:sz w:val="24"/>
          <w:szCs w:val="24"/>
        </w:rPr>
        <w:t xml:space="preserve">u </w:t>
      </w:r>
      <w:r w:rsidR="001D171E" w:rsidRPr="00851631">
        <w:rPr>
          <w:sz w:val="24"/>
          <w:szCs w:val="24"/>
        </w:rPr>
        <w:t>Zagrebu</w:t>
      </w:r>
      <w:r w:rsidR="008D2264" w:rsidRPr="00851631">
        <w:rPr>
          <w:sz w:val="24"/>
          <w:szCs w:val="24"/>
        </w:rPr>
        <w:t xml:space="preserve">, Zemljišnoknjižni odjel </w:t>
      </w:r>
      <w:r w:rsidR="00624BAA" w:rsidRPr="00851631">
        <w:rPr>
          <w:sz w:val="24"/>
          <w:szCs w:val="24"/>
        </w:rPr>
        <w:t>Sesvete</w:t>
      </w:r>
      <w:r w:rsidR="003B2EE0" w:rsidRPr="00851631">
        <w:rPr>
          <w:sz w:val="24"/>
          <w:szCs w:val="24"/>
        </w:rPr>
        <w:t xml:space="preserve"> </w:t>
      </w:r>
      <w:r w:rsidR="00D8769D" w:rsidRPr="00851631">
        <w:rPr>
          <w:sz w:val="24"/>
          <w:szCs w:val="24"/>
        </w:rPr>
        <w:t>i to</w:t>
      </w:r>
      <w:r w:rsidR="007A5C30" w:rsidRPr="00851631">
        <w:rPr>
          <w:sz w:val="24"/>
          <w:szCs w:val="24"/>
        </w:rPr>
        <w:t>:</w:t>
      </w:r>
      <w:r w:rsidR="003B2EE0" w:rsidRPr="00851631">
        <w:rPr>
          <w:sz w:val="24"/>
          <w:szCs w:val="24"/>
        </w:rPr>
        <w:t xml:space="preserve"> </w:t>
      </w:r>
    </w:p>
    <w:p w:rsidRDefault="00624BAA" w:rsidP="00BF73E1" w:rsidR="00624BAA" w:rsidRPr="00851631">
      <w:pPr>
        <w:jc w:val="both"/>
        <w:rPr>
          <w:sz w:val="24"/>
          <w:szCs w:val="24"/>
        </w:rPr>
      </w:pPr>
    </w:p>
    <w:p w:rsidRDefault="003B2EE0" w:rsidP="00624BAA" w:rsidR="00624BAA" w:rsidRPr="00851631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851631">
        <w:rPr>
          <w:sz w:val="24"/>
          <w:szCs w:val="24"/>
        </w:rPr>
        <w:t>zk. ul. br.</w:t>
      </w:r>
      <w:r w:rsidR="00624BAA" w:rsidRPr="00851631">
        <w:rPr>
          <w:sz w:val="24"/>
          <w:szCs w:val="24"/>
        </w:rPr>
        <w:t xml:space="preserve"> 767 k.o. Sesvete Novo, kč. br. 2447/1, Livadarski put, površine 728 m2</w:t>
      </w:r>
    </w:p>
    <w:p w:rsidRDefault="0059079D" w:rsidP="0059079D" w:rsidR="0059079D" w:rsidRPr="00851631">
      <w:pPr>
        <w:pStyle w:val="Odlomakpopisa"/>
        <w:numPr>
          <w:ilvl w:val="0"/>
          <w:numId w:val="6"/>
        </w:numPr>
        <w:rPr>
          <w:sz w:val="24"/>
          <w:szCs w:val="24"/>
        </w:rPr>
      </w:pPr>
      <w:r w:rsidRPr="00851631">
        <w:rPr>
          <w:sz w:val="24"/>
          <w:szCs w:val="24"/>
        </w:rPr>
        <w:t>zk. ul. 768 k.o. Sesvete Novo, kč. br. 2447/2, LIVADARSKI PUT, površine   776 m2</w:t>
      </w:r>
    </w:p>
    <w:p w:rsidRDefault="000C174E" w:rsidP="000C174E" w:rsidR="000C174E" w:rsidRPr="00851631">
      <w:pPr>
        <w:pStyle w:val="Odlomakpopisa"/>
        <w:numPr>
          <w:ilvl w:val="0"/>
          <w:numId w:val="6"/>
        </w:numPr>
        <w:rPr>
          <w:sz w:val="24"/>
          <w:szCs w:val="24"/>
        </w:rPr>
      </w:pPr>
      <w:r w:rsidRPr="00851631">
        <w:rPr>
          <w:sz w:val="24"/>
          <w:szCs w:val="24"/>
        </w:rPr>
        <w:t>zk. ul. 769 k.o. Sesvete Novo, kč. br. 2447/3, LIVADARSKI PUT, površine   790 m2</w:t>
      </w:r>
    </w:p>
    <w:p w:rsidRDefault="0059079D" w:rsidP="000C174E" w:rsidR="0059079D" w:rsidRPr="00851631">
      <w:pPr>
        <w:pStyle w:val="Odlomakpopisa"/>
        <w:rPr>
          <w:sz w:val="24"/>
          <w:szCs w:val="24"/>
        </w:rPr>
      </w:pPr>
    </w:p>
    <w:p w:rsidRDefault="00624BAA" w:rsidP="000C174E" w:rsidR="00624BAA" w:rsidRPr="00851631">
      <w:pPr>
        <w:rPr>
          <w:sz w:val="24"/>
          <w:szCs w:val="24"/>
        </w:rPr>
      </w:pPr>
    </w:p>
    <w:p w:rsidRDefault="00624BAA" w:rsidP="00BF73E1" w:rsidR="00624BAA" w:rsidRPr="00851631">
      <w:pPr>
        <w:jc w:val="both"/>
        <w:rPr>
          <w:sz w:val="24"/>
          <w:szCs w:val="24"/>
        </w:rPr>
      </w:pPr>
    </w:p>
    <w:p w:rsidRDefault="00FA03D2" w:rsidP="00BF73E1" w:rsidR="00BF73E1" w:rsidRPr="00851631">
      <w:pPr>
        <w:jc w:val="both"/>
        <w:rPr>
          <w:sz w:val="24"/>
          <w:szCs w:val="24"/>
        </w:rPr>
      </w:pPr>
      <w:r w:rsidRPr="00851631">
        <w:rPr>
          <w:sz w:val="24"/>
          <w:szCs w:val="24"/>
        </w:rPr>
        <w:t>II</w:t>
      </w:r>
      <w:r w:rsidR="00F05FF6" w:rsidRPr="00851631">
        <w:rPr>
          <w:sz w:val="24"/>
          <w:szCs w:val="24"/>
        </w:rPr>
        <w:t>.</w:t>
      </w:r>
      <w:r w:rsidRPr="00851631">
        <w:rPr>
          <w:sz w:val="24"/>
          <w:szCs w:val="24"/>
        </w:rPr>
        <w:t xml:space="preserve">  Na nekretnini</w:t>
      </w:r>
      <w:r w:rsidR="00573F89" w:rsidRPr="00851631">
        <w:rPr>
          <w:sz w:val="24"/>
          <w:szCs w:val="24"/>
        </w:rPr>
        <w:t xml:space="preserve"> iz točke </w:t>
      </w:r>
      <w:r w:rsidR="0038747F" w:rsidRPr="00851631">
        <w:rPr>
          <w:sz w:val="24"/>
          <w:szCs w:val="24"/>
        </w:rPr>
        <w:t xml:space="preserve">I. </w:t>
      </w:r>
      <w:r w:rsidR="00F05FF6" w:rsidRPr="00851631">
        <w:rPr>
          <w:sz w:val="24"/>
          <w:szCs w:val="24"/>
        </w:rPr>
        <w:t xml:space="preserve">izreke </w:t>
      </w:r>
      <w:r w:rsidR="00573F89" w:rsidRPr="00851631">
        <w:rPr>
          <w:sz w:val="24"/>
          <w:szCs w:val="24"/>
        </w:rPr>
        <w:t>upisan</w:t>
      </w:r>
      <w:r w:rsidR="00D8769D" w:rsidRPr="00851631">
        <w:rPr>
          <w:sz w:val="24"/>
          <w:szCs w:val="24"/>
        </w:rPr>
        <w:t>o je</w:t>
      </w:r>
      <w:r w:rsidR="0038747F" w:rsidRPr="00851631">
        <w:rPr>
          <w:sz w:val="24"/>
          <w:szCs w:val="24"/>
        </w:rPr>
        <w:t xml:space="preserve"> razlučn</w:t>
      </w:r>
      <w:r w:rsidR="00D8769D" w:rsidRPr="00851631">
        <w:rPr>
          <w:sz w:val="24"/>
          <w:szCs w:val="24"/>
        </w:rPr>
        <w:t>o pravo</w:t>
      </w:r>
      <w:r w:rsidR="0038747F" w:rsidRPr="00851631">
        <w:rPr>
          <w:sz w:val="24"/>
          <w:szCs w:val="24"/>
        </w:rPr>
        <w:t xml:space="preserve"> za korist</w:t>
      </w:r>
      <w:r w:rsidR="00F05FF6" w:rsidRPr="00851631">
        <w:rPr>
          <w:sz w:val="24"/>
          <w:szCs w:val="24"/>
        </w:rPr>
        <w:t xml:space="preserve"> vjerovnika</w:t>
      </w:r>
      <w:r w:rsidR="00BF73E1" w:rsidRPr="00851631">
        <w:rPr>
          <w:sz w:val="24"/>
          <w:szCs w:val="24"/>
        </w:rPr>
        <w:t>:</w:t>
      </w:r>
    </w:p>
    <w:p w:rsidRDefault="007F4715" w:rsidP="007F4715" w:rsidR="00A91E99" w:rsidRPr="00851631">
      <w:pPr>
        <w:ind w:firstLine="680"/>
        <w:jc w:val="both"/>
        <w:rPr>
          <w:sz w:val="24"/>
          <w:szCs w:val="24"/>
        </w:rPr>
      </w:pPr>
      <w:r w:rsidRPr="00851631">
        <w:rPr>
          <w:sz w:val="24"/>
          <w:szCs w:val="24"/>
        </w:rPr>
        <w:t>-</w:t>
      </w:r>
      <w:r w:rsidR="00851631">
        <w:rPr>
          <w:sz w:val="24"/>
          <w:szCs w:val="24"/>
        </w:rPr>
        <w:t xml:space="preserve"> </w:t>
      </w:r>
      <w:r w:rsidRPr="00851631">
        <w:rPr>
          <w:sz w:val="24"/>
          <w:szCs w:val="24"/>
        </w:rPr>
        <w:t>GUMARA ČAVIĆ D.D., OIB: 87878590994, ZAGREB, IVANEČKA 1</w:t>
      </w:r>
    </w:p>
    <w:p w:rsidRDefault="00055B97" w:rsidP="00055B97" w:rsidR="00055B97" w:rsidRPr="00851631">
      <w:pPr>
        <w:ind w:firstLine="680"/>
        <w:jc w:val="both"/>
        <w:rPr>
          <w:sz w:val="24"/>
          <w:szCs w:val="24"/>
        </w:rPr>
      </w:pPr>
      <w:r w:rsidRPr="00851631">
        <w:rPr>
          <w:sz w:val="24"/>
          <w:szCs w:val="24"/>
        </w:rPr>
        <w:t>- NLB INTERFINANZ A.G. , OIB: 43668676136, CH-8002 ZURICH,</w:t>
      </w:r>
    </w:p>
    <w:p w:rsidRDefault="00055B97" w:rsidP="00055B97" w:rsidR="00055B97" w:rsidRPr="00851631">
      <w:pPr>
        <w:ind w:firstLine="680"/>
        <w:jc w:val="both"/>
        <w:rPr>
          <w:sz w:val="24"/>
          <w:szCs w:val="24"/>
        </w:rPr>
      </w:pPr>
      <w:r w:rsidRPr="00851631">
        <w:rPr>
          <w:sz w:val="24"/>
          <w:szCs w:val="24"/>
        </w:rPr>
        <w:t>SWITZERLAND, BEETOVENSTRASSE 48</w:t>
      </w:r>
    </w:p>
    <w:p w:rsidRDefault="00055B97" w:rsidP="00055B97" w:rsidR="00055B97" w:rsidRPr="00851631">
      <w:pPr>
        <w:ind w:firstLine="680"/>
        <w:jc w:val="both"/>
        <w:rPr>
          <w:sz w:val="24"/>
          <w:szCs w:val="24"/>
        </w:rPr>
      </w:pPr>
    </w:p>
    <w:p w:rsidRDefault="002051FF" w:rsidP="007E2F47" w:rsidR="00573F89" w:rsidRPr="00851631">
      <w:pPr>
        <w:jc w:val="both"/>
        <w:rPr>
          <w:sz w:val="24"/>
          <w:szCs w:val="24"/>
        </w:rPr>
      </w:pPr>
      <w:r w:rsidRPr="00851631">
        <w:rPr>
          <w:sz w:val="24"/>
          <w:szCs w:val="24"/>
        </w:rPr>
        <w:t xml:space="preserve">III. </w:t>
      </w:r>
      <w:r w:rsidR="007E2F47" w:rsidRPr="00851631">
        <w:rPr>
          <w:sz w:val="24"/>
          <w:szCs w:val="24"/>
        </w:rPr>
        <w:t xml:space="preserve"> </w:t>
      </w:r>
      <w:r w:rsidR="00573F89" w:rsidRPr="00851631">
        <w:rPr>
          <w:sz w:val="24"/>
          <w:szCs w:val="24"/>
        </w:rPr>
        <w:t>Zaključkom o prodaji utvrditi će se vrijednost nekretnine</w:t>
      </w:r>
      <w:r w:rsidR="00F05FF6" w:rsidRPr="00851631">
        <w:rPr>
          <w:sz w:val="24"/>
          <w:szCs w:val="24"/>
        </w:rPr>
        <w:t xml:space="preserve"> opisane točkom I. izreke ovog rješenja</w:t>
      </w:r>
      <w:r w:rsidR="00573F89" w:rsidRPr="00851631">
        <w:rPr>
          <w:sz w:val="24"/>
          <w:szCs w:val="24"/>
        </w:rPr>
        <w:t xml:space="preserve"> te način i uvjeti prodaje. </w:t>
      </w:r>
    </w:p>
    <w:p w:rsidRDefault="00AD714A" w:rsidP="00AD714A" w:rsidR="00AD714A" w:rsidRPr="00851631">
      <w:pPr>
        <w:jc w:val="both"/>
        <w:rPr>
          <w:sz w:val="24"/>
          <w:szCs w:val="24"/>
        </w:rPr>
      </w:pPr>
    </w:p>
    <w:p w:rsidRDefault="002051FF" w:rsidP="00D61FC4" w:rsidR="002051FF" w:rsidRPr="00851631">
      <w:pPr>
        <w:jc w:val="both"/>
        <w:rPr>
          <w:sz w:val="24"/>
          <w:szCs w:val="24"/>
        </w:rPr>
      </w:pPr>
      <w:r w:rsidRPr="00851631">
        <w:rPr>
          <w:sz w:val="24"/>
          <w:szCs w:val="24"/>
        </w:rPr>
        <w:t>I</w:t>
      </w:r>
      <w:r w:rsidR="007E2F47" w:rsidRPr="00851631">
        <w:rPr>
          <w:sz w:val="24"/>
          <w:szCs w:val="24"/>
        </w:rPr>
        <w:t>V.</w:t>
      </w:r>
      <w:r w:rsidR="00573F89" w:rsidRPr="00851631">
        <w:rPr>
          <w:sz w:val="24"/>
          <w:szCs w:val="24"/>
        </w:rPr>
        <w:t xml:space="preserve">  Određuje se upis zabilježbe ovog rješenja o proda</w:t>
      </w:r>
      <w:r w:rsidR="00D61FB1" w:rsidRPr="00851631">
        <w:rPr>
          <w:sz w:val="24"/>
          <w:szCs w:val="24"/>
        </w:rPr>
        <w:t>ji</w:t>
      </w:r>
      <w:r w:rsidR="00F05FF6" w:rsidRPr="00851631">
        <w:rPr>
          <w:sz w:val="24"/>
          <w:szCs w:val="24"/>
        </w:rPr>
        <w:t xml:space="preserve"> kod </w:t>
      </w:r>
      <w:r w:rsidR="00D61FC4" w:rsidRPr="00851631">
        <w:rPr>
          <w:sz w:val="24"/>
          <w:szCs w:val="24"/>
        </w:rPr>
        <w:t>Općinskog suda u Novom Zagrebu, Zemljišnoknjižni odjel Novi Zagreb.</w:t>
      </w:r>
    </w:p>
    <w:p w:rsidRDefault="00F25DF7" w:rsidP="00F05FF6" w:rsidR="00F25DF7" w:rsidRPr="00851631">
      <w:pPr>
        <w:rPr>
          <w:sz w:val="24"/>
          <w:szCs w:val="24"/>
        </w:rPr>
      </w:pPr>
    </w:p>
    <w:p w:rsidRDefault="0016644B" w:rsidP="00F05FF6" w:rsidR="0016644B" w:rsidRPr="00851631">
      <w:pPr>
        <w:rPr>
          <w:sz w:val="24"/>
          <w:szCs w:val="24"/>
        </w:rPr>
      </w:pPr>
    </w:p>
    <w:p w:rsidRDefault="0016644B" w:rsidP="00F05FF6" w:rsidR="0016644B" w:rsidRPr="00851631">
      <w:pPr>
        <w:rPr>
          <w:sz w:val="24"/>
          <w:szCs w:val="24"/>
        </w:rPr>
      </w:pPr>
    </w:p>
    <w:p w:rsidRDefault="0016644B" w:rsidP="00F05FF6" w:rsidR="0016644B" w:rsidRPr="00851631">
      <w:pPr>
        <w:rPr>
          <w:sz w:val="24"/>
          <w:szCs w:val="24"/>
        </w:rPr>
      </w:pPr>
    </w:p>
    <w:p w:rsidRDefault="00573F89" w:rsidR="00573F89" w:rsidRPr="00851631">
      <w:pPr>
        <w:jc w:val="center"/>
        <w:rPr>
          <w:sz w:val="24"/>
          <w:szCs w:val="24"/>
        </w:rPr>
      </w:pPr>
      <w:r w:rsidRPr="00851631">
        <w:rPr>
          <w:sz w:val="24"/>
          <w:szCs w:val="24"/>
        </w:rPr>
        <w:t>Obrazloženje</w:t>
      </w:r>
    </w:p>
    <w:p w:rsidRDefault="00573F89" w:rsidR="00573F89" w:rsidRPr="00851631">
      <w:pPr>
        <w:jc w:val="both"/>
        <w:rPr>
          <w:sz w:val="24"/>
          <w:szCs w:val="24"/>
        </w:rPr>
      </w:pPr>
    </w:p>
    <w:p w:rsidRDefault="00055B97" w:rsidP="00055B97" w:rsidR="00055B97" w:rsidRPr="00851631">
      <w:pPr>
        <w:ind w:firstLine="680"/>
        <w:jc w:val="both"/>
        <w:rPr>
          <w:sz w:val="24"/>
          <w:szCs w:val="24"/>
        </w:rPr>
      </w:pPr>
      <w:r w:rsidRPr="00851631">
        <w:rPr>
          <w:sz w:val="24"/>
          <w:szCs w:val="24"/>
        </w:rPr>
        <w:t>U stečajnom postupku nad dužnikom, doneseno je rješenje o obustavi i zaključenju postupka</w:t>
      </w:r>
      <w:r w:rsidR="00A32987" w:rsidRPr="00851631">
        <w:rPr>
          <w:sz w:val="24"/>
          <w:szCs w:val="24"/>
        </w:rPr>
        <w:t xml:space="preserve"> 21. rujna 2016. godine</w:t>
      </w:r>
      <w:r w:rsidRPr="00851631">
        <w:rPr>
          <w:sz w:val="24"/>
          <w:szCs w:val="24"/>
        </w:rPr>
        <w:t>.</w:t>
      </w:r>
    </w:p>
    <w:p w:rsidRDefault="00055B97" w:rsidP="00055B97" w:rsidR="00055B97" w:rsidRPr="00851631">
      <w:pPr>
        <w:ind w:firstLine="680"/>
        <w:jc w:val="both"/>
        <w:rPr>
          <w:sz w:val="24"/>
          <w:szCs w:val="24"/>
        </w:rPr>
      </w:pPr>
      <w:r w:rsidRPr="00851631">
        <w:rPr>
          <w:sz w:val="24"/>
          <w:szCs w:val="24"/>
        </w:rPr>
        <w:t>Na temelju prijedloga stečajnog upravitelja, sud je Rješenjem od 30.10.2018., pr</w:t>
      </w:r>
      <w:r w:rsidR="00851631">
        <w:rPr>
          <w:sz w:val="24"/>
          <w:szCs w:val="24"/>
        </w:rPr>
        <w:t>a</w:t>
      </w:r>
      <w:r w:rsidRPr="00851631">
        <w:rPr>
          <w:sz w:val="24"/>
          <w:szCs w:val="24"/>
        </w:rPr>
        <w:t>vomoćno 17.11.2018. nastavio postupak.</w:t>
      </w:r>
    </w:p>
    <w:p w:rsidRDefault="000E3B47" w:rsidP="00C44E71" w:rsidR="000E3B47" w:rsidRPr="00851631">
      <w:pPr>
        <w:ind w:firstLine="680"/>
        <w:jc w:val="both"/>
        <w:rPr>
          <w:sz w:val="24"/>
          <w:szCs w:val="24"/>
        </w:rPr>
      </w:pPr>
      <w:r w:rsidRPr="00851631">
        <w:rPr>
          <w:sz w:val="24"/>
          <w:szCs w:val="24"/>
        </w:rPr>
        <w:t xml:space="preserve">Podneskom od </w:t>
      </w:r>
      <w:r w:rsidR="003D14D6" w:rsidRPr="00851631">
        <w:rPr>
          <w:sz w:val="24"/>
          <w:szCs w:val="24"/>
        </w:rPr>
        <w:t>28</w:t>
      </w:r>
      <w:r w:rsidRPr="00851631">
        <w:rPr>
          <w:sz w:val="24"/>
          <w:szCs w:val="24"/>
        </w:rPr>
        <w:t>.</w:t>
      </w:r>
      <w:r w:rsidR="003D14D6" w:rsidRPr="00851631">
        <w:rPr>
          <w:sz w:val="24"/>
          <w:szCs w:val="24"/>
        </w:rPr>
        <w:t xml:space="preserve"> siječnja</w:t>
      </w:r>
      <w:r w:rsidRPr="00851631">
        <w:rPr>
          <w:sz w:val="24"/>
          <w:szCs w:val="24"/>
        </w:rPr>
        <w:t xml:space="preserve"> 201</w:t>
      </w:r>
      <w:r w:rsidR="003D14D6" w:rsidRPr="00851631">
        <w:rPr>
          <w:sz w:val="24"/>
          <w:szCs w:val="24"/>
        </w:rPr>
        <w:t>9</w:t>
      </w:r>
      <w:r w:rsidRPr="00851631">
        <w:rPr>
          <w:sz w:val="24"/>
          <w:szCs w:val="24"/>
        </w:rPr>
        <w:t>. godine stečajni upravitelj predložio je prodaju nekretnine opisane u točki I izreke rješenja.</w:t>
      </w:r>
    </w:p>
    <w:p w:rsidRDefault="000E3B47" w:rsidP="00C44E71" w:rsidR="000E3B47" w:rsidRPr="00851631">
      <w:pPr>
        <w:ind w:firstLine="680"/>
        <w:jc w:val="both"/>
        <w:rPr>
          <w:sz w:val="24"/>
          <w:szCs w:val="24"/>
        </w:rPr>
      </w:pPr>
    </w:p>
    <w:p w:rsidRDefault="00F05FF6" w:rsidR="00F05FF6" w:rsidRPr="00851631">
      <w:pPr>
        <w:jc w:val="both"/>
        <w:rPr>
          <w:sz w:val="24"/>
          <w:szCs w:val="24"/>
        </w:rPr>
      </w:pPr>
      <w:r w:rsidRPr="00851631">
        <w:rPr>
          <w:sz w:val="24"/>
          <w:szCs w:val="24"/>
        </w:rPr>
        <w:tab/>
        <w:t>Slijedom  navedenog, sud je na temelju odredbe čl. 247. st. 1. i 2. Stečajnog zakona („Narodne novine“ broj 71/15,</w:t>
      </w:r>
      <w:r w:rsidR="003D14D6" w:rsidRPr="00851631">
        <w:rPr>
          <w:sz w:val="24"/>
          <w:szCs w:val="24"/>
        </w:rPr>
        <w:t xml:space="preserve"> 104/17;</w:t>
      </w:r>
      <w:r w:rsidRPr="00851631">
        <w:rPr>
          <w:sz w:val="24"/>
          <w:szCs w:val="24"/>
        </w:rPr>
        <w:t xml:space="preserve"> dalje: SZ) riješio kao u izreci.</w:t>
      </w:r>
    </w:p>
    <w:p w:rsidRDefault="00F05FF6" w:rsidR="00F05FF6" w:rsidRPr="00851631">
      <w:pPr>
        <w:jc w:val="both"/>
        <w:rPr>
          <w:sz w:val="24"/>
          <w:szCs w:val="24"/>
        </w:rPr>
      </w:pPr>
    </w:p>
    <w:p w:rsidRDefault="00F05FF6" w:rsidR="00F05FF6" w:rsidRPr="00851631">
      <w:pPr>
        <w:jc w:val="both"/>
        <w:rPr>
          <w:sz w:val="24"/>
          <w:szCs w:val="24"/>
        </w:rPr>
      </w:pPr>
      <w:r w:rsidRPr="00851631">
        <w:rPr>
          <w:sz w:val="24"/>
          <w:szCs w:val="24"/>
        </w:rPr>
        <w:tab/>
      </w:r>
      <w:r w:rsidRPr="00851631">
        <w:rPr>
          <w:sz w:val="24"/>
          <w:szCs w:val="24"/>
          <w:lang w:val="en-GB"/>
        </w:rPr>
        <w:t>Zaključkom o prodaji odredit će se vrijednost nekretnina, način i uvjeti  prodaje sukladno čl. 247. st. 3. SZ.</w:t>
      </w:r>
    </w:p>
    <w:p w:rsidRDefault="00FB2CE4" w:rsidR="00FB2CE4" w:rsidRPr="00851631">
      <w:pPr>
        <w:jc w:val="both"/>
        <w:rPr>
          <w:sz w:val="24"/>
          <w:szCs w:val="24"/>
        </w:rPr>
      </w:pPr>
    </w:p>
    <w:p w:rsidRDefault="00F05FF6" w:rsidR="00573F89" w:rsidRPr="00851631">
      <w:pPr>
        <w:jc w:val="center"/>
        <w:rPr>
          <w:sz w:val="24"/>
          <w:szCs w:val="24"/>
        </w:rPr>
      </w:pPr>
      <w:r w:rsidRPr="00851631">
        <w:rPr>
          <w:sz w:val="24"/>
          <w:szCs w:val="24"/>
        </w:rPr>
        <w:t>U Zagrebu</w:t>
      </w:r>
      <w:r w:rsidR="000F500D" w:rsidRPr="00851631">
        <w:rPr>
          <w:sz w:val="24"/>
          <w:szCs w:val="24"/>
        </w:rPr>
        <w:t>,</w:t>
      </w:r>
      <w:r w:rsidR="00514ADC" w:rsidRPr="00851631">
        <w:rPr>
          <w:sz w:val="24"/>
          <w:szCs w:val="24"/>
        </w:rPr>
        <w:t xml:space="preserve"> </w:t>
      </w:r>
      <w:r w:rsidR="003D14D6" w:rsidRPr="00851631">
        <w:rPr>
          <w:sz w:val="24"/>
          <w:szCs w:val="24"/>
        </w:rPr>
        <w:t>25</w:t>
      </w:r>
      <w:r w:rsidRPr="00851631">
        <w:rPr>
          <w:sz w:val="24"/>
          <w:szCs w:val="24"/>
        </w:rPr>
        <w:t>.</w:t>
      </w:r>
      <w:r w:rsidR="003D14D6" w:rsidRPr="00851631">
        <w:rPr>
          <w:sz w:val="24"/>
          <w:szCs w:val="24"/>
        </w:rPr>
        <w:t xml:space="preserve"> veljače</w:t>
      </w:r>
      <w:r w:rsidR="004538C2" w:rsidRPr="00851631">
        <w:rPr>
          <w:sz w:val="24"/>
          <w:szCs w:val="24"/>
        </w:rPr>
        <w:t xml:space="preserve"> 201</w:t>
      </w:r>
      <w:r w:rsidR="003D14D6" w:rsidRPr="00851631">
        <w:rPr>
          <w:sz w:val="24"/>
          <w:szCs w:val="24"/>
        </w:rPr>
        <w:t>9</w:t>
      </w:r>
      <w:r w:rsidR="00213078" w:rsidRPr="00851631">
        <w:rPr>
          <w:sz w:val="24"/>
          <w:szCs w:val="24"/>
        </w:rPr>
        <w:t>.</w:t>
      </w:r>
    </w:p>
    <w:p w:rsidRDefault="00857AEE" w:rsidP="00857AEE" w:rsidR="00857AEE">
      <w:pPr>
        <w:pStyle w:val="Podnaslov"/>
        <w:ind w:left="6379"/>
        <w:rPr>
          <w:rFonts w:hAnsi="Times New Roman" w:ascii="Times New Roman"/>
          <w:szCs w:val="24"/>
        </w:rPr>
      </w:pPr>
    </w:p>
    <w:p w:rsidRDefault="009C241D" w:rsidP="00857AEE" w:rsidR="009C241D" w:rsidRPr="00851631">
      <w:pPr>
        <w:pStyle w:val="Podnaslov"/>
        <w:ind w:left="6379"/>
        <w:rPr>
          <w:rFonts w:hAnsi="Times New Roman" w:ascii="Times New Roman"/>
          <w:b w:val="false"/>
          <w:color w:val="auto"/>
          <w:szCs w:val="24"/>
        </w:rPr>
      </w:pPr>
      <w:r w:rsidRPr="0085163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57AEE" w:rsidP="00857AEE" w:rsidR="00D61FC4" w:rsidRPr="00851631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9C241D" w:rsidRPr="00851631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2601A" w:rsidR="0042601A">
      <w:pPr>
        <w:jc w:val="both"/>
        <w:rPr>
          <w:sz w:val="24"/>
          <w:szCs w:val="24"/>
        </w:rPr>
      </w:pPr>
    </w:p>
    <w:p w:rsidRDefault="00857AEE" w:rsidP="00857AEE" w:rsidR="00857AEE">
      <w:pPr>
        <w:ind w:left="4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Za točnost otpravka – ovlašteni službenik</w:t>
      </w:r>
    </w:p>
    <w:p w:rsidRDefault="00857AEE" w:rsidP="00857AEE" w:rsidR="00857AEE" w:rsidRPr="00851631">
      <w:pPr>
        <w:ind w:firstLine="680" w:left="5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Maja Hajtek</w:t>
      </w:r>
    </w:p>
    <w:p w:rsidRDefault="00D06B60" w:rsidR="00D06B60">
      <w:pPr>
        <w:jc w:val="both"/>
        <w:rPr>
          <w:sz w:val="24"/>
          <w:szCs w:val="24"/>
        </w:rPr>
      </w:pPr>
    </w:p>
    <w:p w:rsidRDefault="00D06B60" w:rsidR="00D06B60">
      <w:pPr>
        <w:jc w:val="both"/>
        <w:rPr>
          <w:sz w:val="24"/>
          <w:szCs w:val="24"/>
        </w:rPr>
      </w:pPr>
    </w:p>
    <w:p w:rsidRDefault="00857AEE" w:rsidR="00857AEE">
      <w:pPr>
        <w:jc w:val="both"/>
        <w:rPr>
          <w:sz w:val="24"/>
          <w:szCs w:val="24"/>
        </w:rPr>
      </w:pPr>
    </w:p>
    <w:p w:rsidRDefault="00857AEE" w:rsidR="00857AEE">
      <w:pPr>
        <w:jc w:val="both"/>
        <w:rPr>
          <w:sz w:val="24"/>
          <w:szCs w:val="24"/>
        </w:rPr>
      </w:pPr>
    </w:p>
    <w:p w:rsidRDefault="00857AEE" w:rsidR="00857AEE">
      <w:pPr>
        <w:jc w:val="both"/>
        <w:rPr>
          <w:sz w:val="24"/>
          <w:szCs w:val="24"/>
        </w:rPr>
      </w:pPr>
    </w:p>
    <w:p w:rsidRDefault="00C47F26" w:rsidR="00573F89" w:rsidRPr="00851631">
      <w:pPr>
        <w:jc w:val="both"/>
        <w:rPr>
          <w:sz w:val="24"/>
          <w:szCs w:val="24"/>
        </w:rPr>
      </w:pPr>
      <w:r w:rsidRPr="00851631">
        <w:rPr>
          <w:sz w:val="24"/>
          <w:szCs w:val="24"/>
        </w:rPr>
        <w:t>Uputa o pravnom lijeku</w:t>
      </w:r>
      <w:r w:rsidR="00573F89" w:rsidRPr="00851631">
        <w:rPr>
          <w:sz w:val="24"/>
          <w:szCs w:val="24"/>
        </w:rPr>
        <w:t>:</w:t>
      </w:r>
    </w:p>
    <w:p w:rsidRDefault="00573F89" w:rsidR="00B669B6" w:rsidRPr="00851631">
      <w:pPr>
        <w:jc w:val="both"/>
        <w:rPr>
          <w:sz w:val="24"/>
          <w:szCs w:val="24"/>
        </w:rPr>
      </w:pPr>
      <w:r w:rsidRPr="00851631">
        <w:rPr>
          <w:sz w:val="24"/>
          <w:szCs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573F89" w:rsidR="00573F89" w:rsidRPr="00851631">
      <w:pPr>
        <w:jc w:val="both"/>
        <w:rPr>
          <w:sz w:val="24"/>
          <w:szCs w:val="24"/>
        </w:rPr>
      </w:pPr>
    </w:p>
    <w:p w:rsidRDefault="009C241D" w:rsidR="009C241D" w:rsidRPr="00851631">
      <w:pPr>
        <w:jc w:val="both"/>
        <w:rPr>
          <w:sz w:val="24"/>
          <w:szCs w:val="24"/>
        </w:rPr>
      </w:pPr>
    </w:p>
    <w:p w:rsidRDefault="00B424AA" w:rsidP="00857AEE" w:rsidR="00B424AA" w:rsidRPr="00851631">
      <w:pPr>
        <w:ind w:left="720"/>
        <w:jc w:val="both"/>
        <w:rPr>
          <w:sz w:val="24"/>
          <w:szCs w:val="24"/>
        </w:rPr>
      </w:pPr>
    </w:p>
    <w:sectPr w:rsidR="00B424AA" w:rsidRPr="00851631">
      <w:headerReference w:type="default" r:id="rId11"/>
      <w:headerReference w:type="firs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857AEE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A32987" w:rsidP="00851631" w:rsidR="00851631">
    <w:pPr>
      <w:jc w:val="right"/>
      <w:rPr>
        <w:sz w:val="24"/>
        <w:lang w:val="pt-BR"/>
      </w:rPr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851631">
      <w:rPr>
        <w:sz w:val="24"/>
        <w:lang w:val="pt-BR"/>
      </w:rPr>
      <w:t>72</w:t>
    </w:r>
    <w:r w:rsidR="00851631" w:rsidRPr="00264673">
      <w:rPr>
        <w:sz w:val="24"/>
        <w:lang w:val="pt-BR"/>
      </w:rPr>
      <w:t>.</w:t>
    </w:r>
    <w:r w:rsidR="00851631">
      <w:rPr>
        <w:sz w:val="24"/>
        <w:lang w:val="pt-BR"/>
      </w:rPr>
      <w:t xml:space="preserve"> </w:t>
    </w:r>
    <w:r w:rsidR="00851631" w:rsidRPr="00264673">
      <w:rPr>
        <w:sz w:val="24"/>
        <w:lang w:val="pt-BR"/>
      </w:rPr>
      <w:t>St-</w:t>
    </w:r>
    <w:r w:rsidR="00851631">
      <w:rPr>
        <w:sz w:val="24"/>
        <w:lang w:val="pt-BR"/>
      </w:rPr>
      <w:t>263/2019-96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631" w:rsidP="00851631" w:rsidR="00851631">
    <w:pPr>
      <w:jc w:val="right"/>
      <w:rPr>
        <w:sz w:val="24"/>
        <w:lang w:val="pt-BR"/>
      </w:rPr>
    </w:pPr>
    <w:r>
      <w:rPr>
        <w:sz w:val="24"/>
        <w:lang w:val="pt-BR"/>
      </w:rPr>
      <w:t>72</w:t>
    </w:r>
    <w:r w:rsidRPr="00264673">
      <w:rPr>
        <w:sz w:val="24"/>
        <w:lang w:val="pt-BR"/>
      </w:rPr>
      <w:t>.</w:t>
    </w:r>
    <w:r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>
      <w:rPr>
        <w:sz w:val="24"/>
        <w:lang w:val="pt-BR"/>
      </w:rPr>
      <w:t>263/2019-96</w:t>
    </w:r>
  </w:p>
  <w:p w:rsidRDefault="00851631" w:rsidR="00851631">
    <w:pPr>
      <w:pStyle w:val="Zaglavlje"/>
    </w:pPr>
  </w:p>
  <w:p w:rsidRDefault="00851631" w:rsidR="008516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DB831EB"/>
    <w:multiLevelType w:val="hybridMultilevel"/>
    <w:tmpl w:val="3C24AC88"/>
    <w:lvl w:tplc="CCD48D2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55B97"/>
    <w:rsid w:val="0005658F"/>
    <w:rsid w:val="00070E39"/>
    <w:rsid w:val="00090436"/>
    <w:rsid w:val="000959E1"/>
    <w:rsid w:val="000A2583"/>
    <w:rsid w:val="000C174E"/>
    <w:rsid w:val="000E3B47"/>
    <w:rsid w:val="000F500D"/>
    <w:rsid w:val="001042FF"/>
    <w:rsid w:val="001150F8"/>
    <w:rsid w:val="001453AD"/>
    <w:rsid w:val="0016644B"/>
    <w:rsid w:val="00191AB6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4519"/>
    <w:rsid w:val="002800FA"/>
    <w:rsid w:val="002971FB"/>
    <w:rsid w:val="002A07D5"/>
    <w:rsid w:val="002D380A"/>
    <w:rsid w:val="002F4B21"/>
    <w:rsid w:val="002F7FDD"/>
    <w:rsid w:val="00303A29"/>
    <w:rsid w:val="00323E87"/>
    <w:rsid w:val="003835D9"/>
    <w:rsid w:val="0038747F"/>
    <w:rsid w:val="003B2EE0"/>
    <w:rsid w:val="003C2088"/>
    <w:rsid w:val="003D14D6"/>
    <w:rsid w:val="00406479"/>
    <w:rsid w:val="0041069A"/>
    <w:rsid w:val="0042601A"/>
    <w:rsid w:val="004538C2"/>
    <w:rsid w:val="0045448C"/>
    <w:rsid w:val="004701AC"/>
    <w:rsid w:val="004A2F0E"/>
    <w:rsid w:val="004A74E5"/>
    <w:rsid w:val="004B4857"/>
    <w:rsid w:val="004E56A2"/>
    <w:rsid w:val="005140BE"/>
    <w:rsid w:val="00514ADC"/>
    <w:rsid w:val="00514DEA"/>
    <w:rsid w:val="00534D20"/>
    <w:rsid w:val="00571C40"/>
    <w:rsid w:val="00573F89"/>
    <w:rsid w:val="0059079D"/>
    <w:rsid w:val="00590DD8"/>
    <w:rsid w:val="0059448A"/>
    <w:rsid w:val="005B27F5"/>
    <w:rsid w:val="005E74BC"/>
    <w:rsid w:val="00605D9C"/>
    <w:rsid w:val="00617ED7"/>
    <w:rsid w:val="00624BAA"/>
    <w:rsid w:val="00672596"/>
    <w:rsid w:val="006B0E7F"/>
    <w:rsid w:val="006B58E5"/>
    <w:rsid w:val="00716A73"/>
    <w:rsid w:val="00766D9D"/>
    <w:rsid w:val="007A5C30"/>
    <w:rsid w:val="007E2F47"/>
    <w:rsid w:val="007F4715"/>
    <w:rsid w:val="008051B0"/>
    <w:rsid w:val="0082194B"/>
    <w:rsid w:val="0083451A"/>
    <w:rsid w:val="00851631"/>
    <w:rsid w:val="00857AEE"/>
    <w:rsid w:val="008747F2"/>
    <w:rsid w:val="008A2E30"/>
    <w:rsid w:val="008A79BB"/>
    <w:rsid w:val="008D2264"/>
    <w:rsid w:val="008F7177"/>
    <w:rsid w:val="00906D18"/>
    <w:rsid w:val="00941E48"/>
    <w:rsid w:val="009501DA"/>
    <w:rsid w:val="009549C7"/>
    <w:rsid w:val="009A7414"/>
    <w:rsid w:val="009B38D1"/>
    <w:rsid w:val="009C241D"/>
    <w:rsid w:val="00A10516"/>
    <w:rsid w:val="00A32987"/>
    <w:rsid w:val="00A56DD1"/>
    <w:rsid w:val="00A76038"/>
    <w:rsid w:val="00A91E99"/>
    <w:rsid w:val="00AD143A"/>
    <w:rsid w:val="00AD216A"/>
    <w:rsid w:val="00AD4289"/>
    <w:rsid w:val="00AD714A"/>
    <w:rsid w:val="00B26334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5237E"/>
    <w:rsid w:val="00C6242C"/>
    <w:rsid w:val="00CD18A4"/>
    <w:rsid w:val="00D06B60"/>
    <w:rsid w:val="00D13308"/>
    <w:rsid w:val="00D154B1"/>
    <w:rsid w:val="00D47EDE"/>
    <w:rsid w:val="00D5360E"/>
    <w:rsid w:val="00D61FB1"/>
    <w:rsid w:val="00D61FC4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5163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5163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9292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81288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37534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74889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07099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51279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807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8740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682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405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39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38856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10894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93844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74253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42443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266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0013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63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3291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2019.</izvorni_sadrzaj>
    <derivirana_varijabla naziv="DomainObject.Predmet.DatumOsnivanja_1">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St-263/2019</izvorni_sadrzaj>
    <derivirana_varijabla naziv="DomainObject.Predmet.OznakaBroj_1">St-263/2019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INFORMATIČKI MEDIJI d.o.o. zastupanog po punomoćniku Jerko Duško Suić</izvorni_sadrzaj>
    <derivirana_varijabla naziv="DomainObject.Predmet.ProtustrankaFormated_1">  Stečajna masa iza INFORMATIČKI MEDIJI d.o.o. zastupanog po punomoćniku Jerko Duško Suić</derivirana_varijabla>
  </DomainObject.Predmet.ProtustrankaFormated>
  <DomainObject.Predmet.ProtustrankaFormatedOIB>
    <izvorni_sadrzaj>  Stečajna masa iza INFORMATIČKI MEDIJI d.o.o., OIB 96166428153 zastupanog po punomoćniku Jerko Duško Suić</izvorni_sadrzaj>
    <derivirana_varijabla naziv="DomainObject.Predmet.ProtustrankaFormatedOIB_1">  Stečajna masa iza INFORMATIČKI MEDIJI d.o.o., OIB 96166428153 zastupanog po punomoćniku Jerko Duško Suić</derivirana_varijabla>
  </DomainObject.Predmet.ProtustrankaFormatedOIB>
  <DomainObject.Predmet.ProtustrankaFormatedWithAdress>
    <izvorni_sadrzaj> Stečajna masa iza INFORMATIČKI MEDIJI d.o.o., Hegedušićeva 10, 10000 Zagreb zastupanog po punomoćniku Jerko Duško Suić</izvorni_sadrzaj>
    <derivirana_varijabla naziv="DomainObject.Predmet.ProtustrankaFormatedWithAdress_1"> Stečajna masa iza INFORMATIČKI MEDIJI d.o.o., Hegedušićeva 10, 10000 Zagreb zastupanog po punomoćniku Jerko Duško Suić</derivirana_varijabla>
  </DomainObject.Predmet.ProtustrankaFormatedWithAdress>
  <DomainObject.Predmet.ProtustrankaFormatedWithAdressOIB>
    <izvorni_sadrzaj> Stečajna masa iza INFORMATIČKI MEDIJI d.o.o., OIB 96166428153, Hegedušićeva 10, 10000 Zagreb zastupanog po punomoćniku Jerko Duško Suić</izvorni_sadrzaj>
    <derivirana_varijabla naziv="DomainObject.Predmet.ProtustrankaFormatedWithAdressOIB_1"> Stečajna masa iza INFORMATIČKI MEDIJI d.o.o., OIB 96166428153, Hegedušićeva 10, 10000 Zagreb zastupanog po punomoćniku Jerko Duško Suić</derivirana_varijabla>
  </DomainObject.Predmet.ProtustrankaFormatedWithAdressOIB>
  <DomainObject.Predmet.ProtustrankaWithAdress>
    <izvorni_sadrzaj>Stečajna masa iza INFORMATIČKI MEDIJI d.o.o. Hegedušićeva 10, 10000 Zagreb</izvorni_sadrzaj>
    <derivirana_varijabla naziv="DomainObject.Predmet.ProtustrankaWithAdress_1">Stečajna masa iza INFORMATIČKI MEDIJI d.o.o. Hegedušićeva 10, 10000 Zagreb</derivirana_varijabla>
  </DomainObject.Predmet.ProtustrankaWithAdress>
  <DomainObject.Predmet.ProtustrankaWithAdressOIB>
    <izvorni_sadrzaj>Stečajna masa iza INFORMATIČKI MEDIJI d.o.o., OIB 96166428153, Hegedušićeva 10, 10000 Zagreb</izvorni_sadrzaj>
    <derivirana_varijabla naziv="DomainObject.Predmet.ProtustrankaWithAdressOIB_1">Stečajna masa iza INFORMATIČKI MEDIJI d.o.o., OIB 96166428153, Hegedušićeva 10, 10000 Zagreb</derivirana_varijabla>
  </DomainObject.Predmet.ProtustrankaWithAdressOIB>
  <DomainObject.Predmet.ProtustrankaNazivFormated>
    <izvorni_sadrzaj>Stečajna masa iza INFORMATIČKI MEDIJI d.o.o.</izvorni_sadrzaj>
    <derivirana_varijabla naziv="DomainObject.Predmet.ProtustrankaNazivFormated_1">Stečajna masa iza INFORMATIČKI MEDIJI d.o.o.</derivirana_varijabla>
  </DomainObject.Predmet.ProtustrankaNazivFormated>
  <DomainObject.Predmet.ProtustrankaNazivFormatedOIB>
    <izvorni_sadrzaj>Stečajna masa iza INFORMATIČKI MEDIJI d.o.o., OIB 96166428153</izvorni_sadrzaj>
    <derivirana_varijabla naziv="DomainObject.Predmet.ProtustrankaNazivFormatedOIB_1">Stečajna masa iza INFORMATIČKI MEDIJI d.o.o., OIB 96166428153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Duško Suić</izvorni_sadrzaj>
    <derivirana_varijabla naziv="DomainObject.Predmet.StrankaFormated_1">  Jerko Duško Suić</derivirana_varijabla>
  </DomainObject.Predmet.StrankaFormated>
  <DomainObject.Predmet.StrankaFormatedOIB>
    <izvorni_sadrzaj>  Jerko Duško Suić, OIB 53510817959</izvorni_sadrzaj>
    <derivirana_varijabla naziv="DomainObject.Predmet.StrankaFormatedOIB_1">  Jerko Duško Suić, OIB 53510817959</derivirana_varijabla>
  </DomainObject.Predmet.StrankaFormatedOIB>
  <DomainObject.Predmet.StrankaFormatedWithAdress>
    <izvorni_sadrzaj> Jerko Duško Suić, Hegedušićeva 10, 10000 Zagreb</izvorni_sadrzaj>
    <derivirana_varijabla naziv="DomainObject.Predmet.StrankaFormatedWithAdress_1"> Jerko Duško Suić, Hegedušićeva 10, 10000 Zagreb</derivirana_varijabla>
  </DomainObject.Predmet.StrankaFormatedWithAdress>
  <DomainObject.Predmet.StrankaFormatedWithAdressOIB>
    <izvorni_sadrzaj> Jerko Duško Suić, OIB 53510817959, Hegedušićeva 10, 10000 Zagreb</izvorni_sadrzaj>
    <derivirana_varijabla naziv="DomainObject.Predmet.StrankaFormatedWithAdressOIB_1"> Jerko Duško Suić, OIB 53510817959, Hegedušićeva 10, 10000 Zagreb</derivirana_varijabla>
  </DomainObject.Predmet.StrankaFormatedWithAdressOIB>
  <DomainObject.Predmet.StrankaWithAdress>
    <izvorni_sadrzaj>Jerko Duško Suić Hegedušićeva 10,10000 Zagreb</izvorni_sadrzaj>
    <derivirana_varijabla naziv="DomainObject.Predmet.StrankaWithAdress_1">Jerko Duško Suić Hegedušićeva 10,10000 Zagreb</derivirana_varijabla>
  </DomainObject.Predmet.StrankaWithAdress>
  <DomainObject.Predmet.StrankaWithAdressOIB>
    <izvorni_sadrzaj>Jerko Duško Suić, OIB 53510817959, Hegedušićeva 10,10000 Zagreb</izvorni_sadrzaj>
    <derivirana_varijabla naziv="DomainObject.Predmet.StrankaWithAdressOIB_1">Jerko Duško Suić, OIB 53510817959, Hegedušićeva 10,10000 Zagreb</derivirana_varijabla>
  </DomainObject.Predmet.StrankaWithAdressOIB>
  <DomainObject.Predmet.StrankaNazivFormated>
    <izvorni_sadrzaj>Jerko Duško Suić</izvorni_sadrzaj>
    <derivirana_varijabla naziv="DomainObject.Predmet.StrankaNazivFormated_1">Jerko Duško Suić</derivirana_varijabla>
  </DomainObject.Predmet.StrankaNazivFormated>
  <DomainObject.Predmet.StrankaNazivFormatedOIB>
    <izvorni_sadrzaj>Jerko Duško Suić, OIB 53510817959</izvorni_sadrzaj>
    <derivirana_varijabla naziv="DomainObject.Predmet.StrankaNazivFormatedOIB_1">Jerko Duško Suić, OIB 53510817959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Jerko Duško Suić</item>
    </izvorni_sadrzaj>
    <derivirana_varijabla naziv="DomainObject.Predmet.StrankaListFormated_1">
      <item>Jerko Duško Suić</item>
    </derivirana_varijabla>
  </DomainObject.Predmet.StrankaListFormated>
  <DomainObject.Predmet.StrankaListFormatedOIB>
    <izvorni_sadrzaj>
      <item>Jerko Duško Suić, OIB 53510817959</item>
    </izvorni_sadrzaj>
    <derivirana_varijabla naziv="DomainObject.Predmet.StrankaListFormatedOIB_1">
      <item>Jerko Duško Suić, OIB 53510817959</item>
    </derivirana_varijabla>
  </DomainObject.Predmet.StrankaListFormatedOIB>
  <DomainObject.Predmet.StrankaListFormatedWithAdress>
    <izvorni_sadrzaj>
      <item>Jerko Duško Suić, Hegedušićeva 10, 10000 Zagreb</item>
    </izvorni_sadrzaj>
    <derivirana_varijabla naziv="DomainObject.Predmet.StrankaListFormatedWithAdress_1">
      <item>Jerko Duško Suić, Hegedušićeva 10, 10000 Zagreb</item>
    </derivirana_varijabla>
  </DomainObject.Predmet.StrankaListFormatedWithAdress>
  <DomainObject.Predmet.StrankaListFormatedWithAdressOIB>
    <izvorni_sadrzaj>
      <item>Jerko Duško Suić, OIB 53510817959, Hegedušićeva 10, 10000 Zagreb</item>
    </izvorni_sadrzaj>
    <derivirana_varijabla naziv="DomainObject.Predmet.StrankaListFormatedWithAdressOIB_1">
      <item>Jerko Duško Suić, OIB 53510817959, Hegedušićeva 10, 10000 Zagreb</item>
    </derivirana_varijabla>
  </DomainObject.Predmet.StrankaListFormatedWithAdressOIB>
  <DomainObject.Predmet.StrankaListNazivFormated>
    <izvorni_sadrzaj>
      <item>Jerko Duško Suić</item>
    </izvorni_sadrzaj>
    <derivirana_varijabla naziv="DomainObject.Predmet.StrankaListNazivFormated_1">
      <item>Jerko Duško Suić</item>
    </derivirana_varijabla>
  </DomainObject.Predmet.StrankaListNazivFormated>
  <DomainObject.Predmet.StrankaListNazivFormatedOIB>
    <izvorni_sadrzaj>
      <item>Jerko Duško Suić, OIB 53510817959</item>
    </izvorni_sadrzaj>
    <derivirana_varijabla naziv="DomainObject.Predmet.StrankaListNazivFormatedOIB_1">
      <item>Jerko Duško Suić, OIB 53510817959</item>
    </derivirana_varijabla>
  </DomainObject.Predmet.StrankaListNazivFormatedOIB>
  <DomainObject.Predmet.ProtuStrankaListFormated>
    <izvorni_sadrzaj>
      <item>Stečajna masa iza INFORMATIČKI MEDIJI d.o.o. zastupanog po punomoćniku Jerko Duško Suić</item>
    </izvorni_sadrzaj>
    <derivirana_varijabla naziv="DomainObject.Predmet.ProtuStrankaListFormated_1">
      <item>Stečajna masa iza INFORMATIČKI MEDIJI d.o.o. zastupanog po punomoćniku Jerko Duško Suić</item>
    </derivirana_varijabla>
  </DomainObject.Predmet.ProtuStrankaListFormated>
  <DomainObject.Predmet.ProtuStrankaListFormatedOIB>
    <izvorni_sadrzaj>
      <item>Stečajna masa iza INFORMATIČKI MEDIJI d.o.o., OIB 96166428153 zastupanog po punomoćniku Jerko Duško Suić</item>
    </izvorni_sadrzaj>
    <derivirana_varijabla naziv="DomainObject.Predmet.ProtuStrankaListFormatedOIB_1">
      <item>Stečajna masa iza INFORMATIČKI MEDIJI d.o.o., OIB 96166428153 zastupanog po punomoćniku Jerko Duško Suić</item>
    </derivirana_varijabla>
  </DomainObject.Predmet.ProtuStrankaListFormatedOIB>
  <DomainObject.Predmet.ProtuStrankaListFormatedWithAdress>
    <izvorni_sadrzaj>
      <item>Stečajna masa iza INFORMATIČKI MEDIJI d.o.o., Hegedušićeva 10, 10000 Zagreb zastupanog po punomoćniku Jerko Duško Suić</item>
    </izvorni_sadrzaj>
    <derivirana_varijabla naziv="DomainObject.Predmet.ProtuStrankaListFormatedWithAdress_1">
      <item>Stečajna masa iza INFORMATIČKI MEDIJI d.o.o., Hegedušićeva 10, 10000 Zagreb zastupanog po punomoćniku Jerko Duško Suić</item>
    </derivirana_varijabla>
  </DomainObject.Predmet.ProtuStrankaListFormatedWithAdress>
  <DomainObject.Predmet.ProtuStrankaListFormatedWithAdressOIB>
    <izvorni_sadrzaj>
      <item>Stečajna masa iza INFORMATIČKI MEDIJI d.o.o., OIB 96166428153, Hegedušićeva 10, 10000 Zagreb zastupanog po punomoćniku Jerko Duško Suić</item>
    </izvorni_sadrzaj>
    <derivirana_varijabla naziv="DomainObject.Predmet.ProtuStrankaListFormatedWithAdressOIB_1">
      <item>Stečajna masa iza INFORMATIČKI MEDIJI d.o.o., OIB 96166428153, Hegedušićeva 10, 10000 Zagreb zastupanog po punomoćniku Jerko Duško Suić</item>
    </derivirana_varijabla>
  </DomainObject.Predmet.ProtuStrankaListFormatedWithAdressOIB>
  <DomainObject.Predmet.ProtuStrankaListNazivFormated>
    <izvorni_sadrzaj>
      <item>Stečajna masa iza INFORMATIČKI MEDIJI d.o.o.</item>
    </izvorni_sadrzaj>
    <derivirana_varijabla naziv="DomainObject.Predmet.ProtuStrankaListNazivFormated_1">
      <item>Stečajna masa iza INFORMATIČKI MEDIJI d.o.o.</item>
    </derivirana_varijabla>
  </DomainObject.Predmet.ProtuStrankaListNazivFormated>
  <DomainObject.Predmet.ProtuStrankaListNazivFormatedOIB>
    <izvorni_sadrzaj>
      <item>Stečajna masa iza INFORMATIČKI MEDIJI d.o.o., OIB 96166428153</item>
    </izvorni_sadrzaj>
    <derivirana_varijabla naziv="DomainObject.Predmet.ProtuStrankaListNazivFormatedOIB_1">
      <item>Stečajna masa iza INFORMATIČKI MEDIJI d.o.o., OIB 96166428153</item>
    </derivirana_varijabla>
  </DomainObject.Predmet.ProtuStrankaListNazivFormatedOIB>
  <DomainObject.Predmet.OstaliListFormated>
    <izvorni_sadrzaj>
      <item>Jerko Duško Suić punomoćnik sudionika u postupku Stečajna masa iza INFORMATIČKI MEDIJI d.o.o.</item>
      <item>Jerko-Duško Suić</item>
      <item>OGS u Zagrebu, ZK odjel Sesvete</item>
    </izvorni_sadrzaj>
    <derivirana_varijabla naziv="DomainObject.Predmet.OstaliListFormated_1">
      <item>Jerko Duško Suić punomoćnik sudionika u postupku Stečajna masa iza INFORMATIČKI MEDIJI d.o.o.</item>
      <item>Jerko-Duško Suić</item>
      <item>OGS u Zagrebu, ZK odjel Sesvete</item>
    </derivirana_varijabla>
  </DomainObject.Predmet.OstaliListFormated>
  <DomainObject.Predmet.OstaliListFormatedOIB>
    <izvorni_sadrzaj>
      <item>Jerko Duško Suić, OIB 53510817959 punomoćnik sudionika u postupku Stečajna masa iza INFORMATIČKI MEDIJI d.o.o.</item>
      <item>Jerko-Duško Suić, OIB 53510817959</item>
      <item>OGS u Zagrebu, ZK odjel Sesvete</item>
    </izvorni_sadrzaj>
    <derivirana_varijabla naziv="DomainObject.Predmet.OstaliListFormatedOIB_1">
      <item>Jerko Duško Suić, OIB 53510817959 punomoćnik sudionika u postupku Stečajna masa iza INFORMATIČKI MEDIJI d.o.o.</item>
      <item>Jerko-Duško Suić, OIB 53510817959</item>
      <item>OGS u Zagrebu, ZK odjel Sesvete</item>
    </derivirana_varijabla>
  </DomainObject.Predmet.OstaliListFormatedOIB>
  <DomainObject.Predmet.OstaliListFormatedWithAdress>
    <izvorni_sadrzaj>
      <item>Jerko Duško Suić, Hegedušićeva 10, 10000 Zagreb punomoćnik sudionika u postupku Stečajna masa iza INFORMATIČKI MEDIJI d.o.o.</item>
      <item>Jerko-Duško Suić, Hegedušićeva 10, 10000 Zagreb</item>
      <item>OGS u Zagrebu, ZK odjel Sesvete, Zagrebačka 22, 10360 Sesvete</item>
    </izvorni_sadrzaj>
    <derivirana_varijabla naziv="DomainObject.Predmet.OstaliListFormatedWithAdress_1">
      <item>Jerko Duško Suić, Hegedušićeva 10, 10000 Zagreb punomoćnik sudionika u postupku Stečajna masa iza INFORMATIČKI MEDIJI d.o.o.</item>
      <item>Jerko-Duško Suić, Hegedušićeva 10, 10000 Zagreb</item>
      <item>OGS u Zagrebu, ZK odjel Sesvete, Zagrebačka 22, 10360 Sesvete</item>
    </derivirana_varijabla>
  </DomainObject.Predmet.OstaliListFormatedWithAdress>
  <DomainObject.Predmet.OstaliListFormatedWithAdressOIB>
    <izvorni_sadrzaj>
      <item>Jerko Duško Suić, OIB 53510817959, Hegedušićeva 10, 10000 Zagreb punomoćnik sudionika u postupku Stečajna masa iza INFORMATIČKI MEDIJI d.o.o.</item>
      <item>Jerko-Duško Suić, OIB 53510817959, Hegedušićeva 10, 10000 Zagreb</item>
      <item>OGS u Zagrebu, ZK odjel Sesvete, Zagrebačka 22, 10360 Sesvete</item>
    </izvorni_sadrzaj>
    <derivirana_varijabla naziv="DomainObject.Predmet.OstaliListFormatedWithAdressOIB_1">
      <item>Jerko Duško Suić, OIB 53510817959, Hegedušićeva 10, 10000 Zagreb punomoćnik sudionika u postupku Stečajna masa iza INFORMATIČKI MEDIJI d.o.o.</item>
      <item>Jerko-Duško Suić, OIB 53510817959, Hegedušićeva 10, 10000 Zagreb</item>
      <item>OGS u Zagrebu, ZK odjel Sesvete, Zagrebačka 22, 10360 Sesvete</item>
    </derivirana_varijabla>
  </DomainObject.Predmet.OstaliListFormatedWithAdressOIB>
  <DomainObject.Predmet.OstaliListNazivFormated>
    <izvorni_sadrzaj>
      <item>Jerko Duško Suić</item>
      <item>Jerko-Duško Suić</item>
      <item>OGS u Zagrebu, ZK odjel Sesvete</item>
    </izvorni_sadrzaj>
    <derivirana_varijabla naziv="DomainObject.Predmet.OstaliListNazivFormated_1">
      <item>Jerko Duško Suić</item>
      <item>Jerko-Duško Suić</item>
      <item>OGS u Zagrebu, ZK odjel Sesvete</item>
    </derivirana_varijabla>
  </DomainObject.Predmet.OstaliListNazivFormated>
  <DomainObject.Predmet.OstaliListNazivFormatedOIB>
    <izvorni_sadrzaj>
      <item>Jerko Duško Suić, OIB 53510817959</item>
      <item>Jerko-Duško Suić, OIB 53510817959</item>
      <item>OGS u Zagrebu, ZK odjel Sesvete</item>
    </izvorni_sadrzaj>
    <derivirana_varijabla naziv="DomainObject.Predmet.OstaliListNazivFormatedOIB_1">
      <item>Jerko Duško Suić, OIB 53510817959</item>
      <item>Jerko-Duško Suić, OIB 53510817959</item>
      <item>OGS u Zagrebu, ZK odjel Sesvete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Duško Suić</izvorni_sadrzaj>
    <derivirana_varijabla naziv="DomainObject.Predmet.StrankaIDrugi_1">Jerko Duško Suić</derivirana_varijabla>
  </DomainObject.Predmet.StrankaIDrugi>
  <DomainObject.Predmet.ProtustrankaIDrugi>
    <izvorni_sadrzaj>Stečajna masa iza INFORMATIČKI MEDIJI d.o.o.</izvorni_sadrzaj>
    <derivirana_varijabla naziv="DomainObject.Predmet.ProtustrankaIDrugi_1">Stečajna masa iza INFORMATIČKI MEDIJI d.o.o.</derivirana_varijabla>
  </DomainObject.Predmet.ProtustrankaIDrugi>
  <DomainObject.Predmet.StrankaIDrugiAdressOIB>
    <izvorni_sadrzaj>Jerko Duško Suić, OIB 53510817959, Hegedušićeva 10, 10000 Zagreb</izvorni_sadrzaj>
    <derivirana_varijabla naziv="DomainObject.Predmet.StrankaIDrugiAdressOIB_1">Jerko Duško Suić, OIB 53510817959, Hegedušićeva 10, 10000 Zagreb</derivirana_varijabla>
  </DomainObject.Predmet.StrankaIDrugiAdressOIB>
  <DomainObject.Predmet.ProtustrankaIDrugiAdressOIB>
    <izvorni_sadrzaj>Stečajna masa iza INFORMATIČKI MEDIJI d.o.o., OIB 96166428153, Hegedušićeva 10, 10000 Zagreb</izvorni_sadrzaj>
    <derivirana_varijabla naziv="DomainObject.Predmet.ProtustrankaIDrugiAdressOIB_1">Stečajna masa iza INFORMATIČKI MEDIJI d.o.o., OIB 96166428153, Hegedušićeva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INFORMATIČKI MEDIJI d.o.o.</item>
      <item>Jerko Duško Suić</item>
      <item>Jerko Duško Suić</item>
      <item>Jerko-Duško Suić</item>
      <item>OGS u Zagrebu, ZK odjel Sesvete</item>
    </izvorni_sadrzaj>
    <derivirana_varijabla naziv="DomainObject.Predmet.SudioniciListNaziv_1">
      <item>Stečajna masa iza INFORMATIČKI MEDIJI d.o.o.</item>
      <item>Jerko Duško Suić</item>
      <item>Jerko Duško Suić</item>
      <item>Jerko-Duško Suić</item>
      <item>OGS u Zagrebu, ZK odjel Sesvete</item>
    </derivirana_varijabla>
  </DomainObject.Predmet.SudioniciListNaziv>
  <DomainObject.Predmet.SudioniciListAdressOIB>
    <izvorni_sadrzaj>
      <item>Stečajna masa iza INFORMATIČKI MEDIJI d.o.o., OIB 96166428153, Hegedušićeva 10,10000 Zagreb</item>
      <item>Jerko Duško Suić, OIB 53510817959, Hegedušićeva 10,10000 Zagreb</item>
      <item>Jerko Duško Suić, OIB 53510817959, Hegedušićeva 10,10000 Zagreb</item>
      <item>Jerko-Duško Suić, OIB 53510817959, Hegedušićeva 10,10000 Zagreb</item>
      <item>OGS u Zagrebu, ZK odjel Sesvete, Zagrebačka 22,10360 Sesvete</item>
    </izvorni_sadrzaj>
    <derivirana_varijabla naziv="DomainObject.Predmet.SudioniciListAdressOIB_1">
      <item>Stečajna masa iza INFORMATIČKI MEDIJI d.o.o., OIB 96166428153, Hegedušićeva 10,10000 Zagreb</item>
      <item>Jerko Duško Suić, OIB 53510817959, Hegedušićeva 10,10000 Zagreb</item>
      <item>Jerko Duško Suić, OIB 53510817959, Hegedušićeva 10,10000 Zagreb</item>
      <item>Jerko-Duško Suić, OIB 53510817959, Hegedušićeva 10,10000 Zagreb</item>
      <item>OGS u Zagrebu, ZK odjel Sesvete, Zagrebačka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96166428153</item>
      <item>, OIB 53510817959</item>
      <item>, OIB 53510817959</item>
      <item>, OIB 53510817959</item>
      <item>, OIB null</item>
    </izvorni_sadrzaj>
    <derivirana_varijabla naziv="DomainObject.Predmet.SudioniciListNazivOIB_1">
      <item>, OIB 96166428153</item>
      <item>, OIB 53510817959</item>
      <item>, OIB 53510817959</item>
      <item>, OIB 53510817959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5106E4-2FBB-4072-95DB-1A88437E4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2175</properties:Characters>
  <properties:Lines>81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2019-02-25T12:37:00Z</dcterms:created>
  <dc:creator>user</dc:creator>
  <cp:lastModifiedBy>Maja Hajtek</cp:lastModifiedBy>
  <cp:lastPrinted>2019-02-25T13:18:00Z</cp:lastPrinted>
  <dcterms:modified xmlns:xsi="http://www.w3.org/2001/XMLSchema-instance" xsi:type="dcterms:W3CDTF">2019-02-25T13:18:00Z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ingormatički mediji sesvete 25.2.2019. - 96.docx)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