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1c1b" w14:paraId="2721c1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E52F6">
        <w:t>209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BE52F6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BE52F6">
        <w:t>HEALTHY REST j.</w:t>
      </w:r>
      <w:r w:rsidR="00BE52F6" w:rsidRPr="00A56DCC">
        <w:t xml:space="preserve">d.o.o., </w:t>
      </w:r>
      <w:r w:rsidR="00BE52F6">
        <w:t>Bibinje</w:t>
      </w:r>
      <w:r w:rsidR="00BE52F6" w:rsidRPr="00A56DCC">
        <w:t xml:space="preserve">, </w:t>
      </w:r>
      <w:r w:rsidR="00BE52F6">
        <w:t>Težački put 87</w:t>
      </w:r>
      <w:r w:rsidR="00BE52F6" w:rsidRPr="00A56DCC">
        <w:t xml:space="preserve">, OIB: </w:t>
      </w:r>
      <w:r w:rsidR="00BE52F6">
        <w:t>37187855318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E52F6">
        <w:t>12</w:t>
      </w:r>
      <w:r w:rsidR="00076762">
        <w:t>,</w:t>
      </w:r>
      <w:r w:rsidR="00BE52F6">
        <w:t>5</w:t>
      </w:r>
      <w:r w:rsidR="00BC6691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D178A6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D178A6">
        <w:t>za RH Lidija Vitaljić, zamjenica u ŽDO-u</w:t>
      </w:r>
    </w:p>
    <w:p w:rsidRDefault="003A1240" w:rsidP="003A1240" w:rsidR="003A1240">
      <w:pPr>
        <w:jc w:val="both"/>
      </w:pPr>
    </w:p>
    <w:p w:rsidRDefault="003A1240" w:rsidP="00D178A6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D178A6">
        <w:t>utvrđuje da nema uvjeta za održavanje ročišta.</w:t>
      </w:r>
    </w:p>
    <w:p w:rsidRDefault="00D178A6" w:rsidP="00D178A6" w:rsidR="00D178A6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D178A6">
        <w:t>12,55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E52F6">
      <w:t>209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BE52F6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742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178A6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3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3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12:55</izvorni_sadrzaj>
    <derivirana_varijabla naziv="DomainObject.StvarniPocetakVrijeme_1">12:55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12:55</izvorni_sadrzaj>
    <derivirana_varijabla naziv="DomainObject.PlaniraniPocetakVrijeme_1">12:55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St-209/2018-5</izvorni_sadrzaj>
    <derivirana_varijabla naziv="DomainObject.Zapisnik.Oznaka_1">St-209/2018-5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>
      <item>Simona Fuzul</item>
    </izvorni_sadrzaj>
    <derivirana_varijabla naziv="DomainObject.Predmet.OstaliListFormated_1">
      <item>Simona Fuzul</item>
    </derivirana_varijabla>
  </DomainObject.Predmet.OstaliListFormated>
  <DomainObject.Predmet.OstaliListFormatedOIB>
    <izvorni_sadrzaj>
      <item>Simona Fuzul, OIB 65668360315</item>
    </izvorni_sadrzaj>
    <derivirana_varijabla naziv="DomainObject.Predmet.OstaliListFormatedOIB_1">
      <item>Simona Fuzul, OIB 65668360315</item>
    </derivirana_varijabla>
  </DomainObject.Predmet.OstaliListFormatedOIB>
  <DomainObject.Predmet.OstaliListFormatedWithAdress>
    <izvorni_sadrzaj>
      <item>Simona Fuzul, KRAJ PUNTE 4 (ranije: BIBINJE, TEŽAČKI PUT, 87), 23205 Bibinje</item>
    </izvorni_sadrzaj>
    <derivirana_varijabla naziv="DomainObject.Predmet.OstaliListFormatedWithAdress_1">
      <item>Simona Fuzul, KRAJ PUNTE 4 (ranije: BIBINJE, TEŽAČKI PUT, 87), 23205 Bibinje</item>
    </derivirana_varijabla>
  </DomainObject.Predmet.OstaliListFormatedWithAdress>
  <DomainObject.Predmet.OstaliListFormatedWithAdressOIB>
    <izvorni_sadrzaj>
      <item>Simona Fuzul, OIB 65668360315, KRAJ PUNTE 4 (ranije: BIBINJE, TEŽAČKI PUT, 87), 23205 Bibinje</item>
    </izvorni_sadrzaj>
    <derivirana_varijabla naziv="DomainObject.Predmet.OstaliListFormatedWithAdressOIB_1">
      <item>Simona Fuzul, OIB 65668360315, KRAJ PUNTE 4 (ranije: BIBINJE, TEŽAČKI PUT, 87), 23205 Bibinje</item>
    </derivirana_varijabla>
  </DomainObject.Predmet.OstaliListFormatedWithAdressOIB>
  <DomainObject.Predmet.OstaliListNazivFormated>
    <izvorni_sadrzaj>
      <item>Simona Fuzul</item>
    </izvorni_sadrzaj>
    <derivirana_varijabla naziv="DomainObject.Predmet.OstaliListNazivFormated_1">
      <item>Simona Fuzul</item>
    </derivirana_varijabla>
  </DomainObject.Predmet.OstaliListNazivFormated>
  <DomainObject.Predmet.OstaliListNazivFormatedOIB>
    <izvorni_sadrzaj>
      <item>Simona Fuzul, OIB 65668360315</item>
    </izvorni_sadrzaj>
    <derivirana_varijabla naziv="DomainObject.Predmet.OstaliListNazivFormatedOIB_1">
      <item>Simona Fuzul, OIB 65668360315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St-209/2018-5</izvorni_sadrzaj>
    <derivirana_varijabla naziv="DomainObject.PoslovniBrojDokumenta_1">St-209/2018-5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HEALTHY REST j.d.o.o. za ugostiteljstvo i djelatnost turističke agencije</item>
      <item>FINA</item>
      <item>Simona Fuzul</item>
    </izvorni_sadrzaj>
    <derivirana_varijabla naziv="DomainObject.Predmet.SudioniciListNaziv_1">
      <item>HEALTHY REST j.d.o.o. za ugostiteljstvo i djelatnost turističke agencije</item>
      <item>FINA</item>
      <item>Simona Fuzul</item>
    </derivirana_varijabla>
  </DomainObject.Predmet.SudioniciListNaziv>
  <DomainObject.Predmet.SudioniciListAdressOIB>
    <izvorni_sadrzaj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izvorni_sadrzaj>
    <derivirana_varijabla naziv="DomainObject.Predmet.SudioniciListAdressOIB_1"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37187855318</item>
      <item>, OIB 85821130368</item>
      <item>, OIB 65668360315</item>
    </izvorni_sadrzaj>
    <derivirana_varijabla naziv="DomainObject.Predmet.SudioniciListNazivOIB_1">
      <item>, OIB 37187855318</item>
      <item>, OIB 85821130368</item>
      <item>, OIB 65668360315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669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2018-07-02T11:46:00Z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St-209/2018-5 / Zapisnik - Ročište radi izjašnjenja o prijedlogu za otvaranje steč.post (1 St-209-2018-povodom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