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e94e" w14:paraId="d7ce94e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0A78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A7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A78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A7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A7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0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A7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A78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A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A7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BISER JADRANA d.o.o. MEDULIN</izvorni_sadrzaj>
    <derivirana_varijabla naziv="DomainObject.Predmet.ProtustrankaFormated_1">  BISER JADRANA d.o.o. MEDULIN</derivirana_varijabla>
  </DomainObject.Predmet.ProtustrankaFormated>
  <DomainObject.Predmet.ProtustrankaFormatedOIB>
    <izvorni_sadrzaj>  BISER JADRANA d.o.o. MEDULIN, OIB 65849172746</izvorni_sadrzaj>
    <derivirana_varijabla naziv="DomainObject.Predmet.ProtustrankaFormatedOIB_1">  BISER JADRANA d.o.o. MEDULIN, OIB 65849172746</derivirana_varijabla>
  </DomainObject.Predmet.ProtustrankaFormatedOIB>
  <DomainObject.Predmet.ProtustrankaFormatedWithAdress>
    <izvorni_sadrzaj> BISER JADRANA d.o.o. MEDULIN, Brajdine 80, 52100 Medulin</izvorni_sadrzaj>
    <derivirana_varijabla naziv="DomainObject.Predmet.ProtustrankaFormatedWithAdress_1"> BISER JADRANA d.o.o. MEDULIN, Brajdine 80, 52100 Medulin</derivirana_varijabla>
  </DomainObject.Predmet.ProtustrankaFormatedWithAdress>
  <DomainObject.Predmet.ProtustrankaFormatedWithAdressOIB>
    <izvorni_sadrzaj> BISER JADRANA d.o.o. MEDULIN, OIB 65849172746, Brajdine 80, 52100 Medulin</izvorni_sadrzaj>
    <derivirana_varijabla naziv="DomainObject.Predmet.ProtustrankaFormatedWithAdressOIB_1"> BISER JADRANA d.o.o. MEDULIN, OIB 65849172746, Brajdine 80, 52100 Medulin</derivirana_varijabla>
  </DomainObject.Predmet.ProtustrankaFormatedWithAdressOIB>
  <DomainObject.Predmet.ProtustrankaWithAdress>
    <izvorni_sadrzaj>BISER JADRANA d.o.o. MEDULIN Brajdine 80, 52100 Medulin</izvorni_sadrzaj>
    <derivirana_varijabla naziv="DomainObject.Predmet.ProtustrankaWithAdress_1">BISER JADRANA d.o.o. MEDULIN Brajdine 80, 52100 Medulin</derivirana_varijabla>
  </DomainObject.Predmet.ProtustrankaWithAdress>
  <DomainObject.Predmet.ProtustrankaWithAdressOIB>
    <izvorni_sadrzaj>BISER JADRANA d.o.o. MEDULIN, OIB 65849172746, Brajdine 80, 52100 Medulin</izvorni_sadrzaj>
    <derivirana_varijabla naziv="DomainObject.Predmet.ProtustrankaWithAdressOIB_1">BISER JADRANA d.o.o. MEDULIN, OIB 65849172746, Brajdine 80, 52100 Medulin</derivirana_varijabla>
  </DomainObject.Predmet.ProtustrankaWithAdressOIB>
  <DomainObject.Predmet.ProtustrankaNazivFormated>
    <izvorni_sadrzaj>BISER JADRANA d.o.o. MEDULIN</izvorni_sadrzaj>
    <derivirana_varijabla naziv="DomainObject.Predmet.ProtustrankaNazivFormated_1">BISER JADRANA d.o.o. MEDULIN</derivirana_varijabla>
  </DomainObject.Predmet.ProtustrankaNazivFormated>
  <DomainObject.Predmet.ProtustrankaNazivFormatedOIB>
    <izvorni_sadrzaj>BISER JADRANA d.o.o. MEDULIN, OIB 65849172746</izvorni_sadrzaj>
    <derivirana_varijabla naziv="DomainObject.Predmet.ProtustrankaNazivFormatedOIB_1">BISER JADRANA d.o.o. MEDULIN, OIB 65849172746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agencijaFINANCIJSKA AGENCIJA, RC RIJEKA, PODRUŽNICA PULA, PULA</izvorni_sadrzaj>
    <derivirana_varijabla naziv="DomainObject.Predmet.StrankaFormated_1">  Financijska agencijaFINANCIJSKA AGENCIJA, RC RIJEKA, PODRUŽNICA PULA, PULA</derivirana_varijabla>
  </DomainObject.Predmet.StrankaFormated>
  <DomainObject.Predmet.StrankaFormatedOIB>
    <izvorni_sadrzaj>  Financijska agencijaFINANCIJSKA AGENCIJA, RC RIJEKA, PODRUŽNICA PULA, PULA, OIB 85821130368</izvorni_sadrzaj>
    <derivirana_varijabla naziv="DomainObject.Predmet.StrankaFormatedOIB_1">  Financijska agencijaFINANCIJSKA AGENCIJA, RC RIJEKA, PODRUŽNICA PULA, PULA, OIB 85821130368</derivirana_varijabla>
  </DomainObject.Predmet.StrankaFormatedOIB>
  <DomainObject.Predmet.StrankaFormatedWithAdress>
    <izvorni_sadrzaj> Financijska agencijaFINANCIJSKA AGENCIJA, RC RIJEKA, PODRUŽNICA PULA, PULA, Giardini 5, 52100 Pula</izvorni_sadrzaj>
    <derivirana_varijabla naziv="DomainObject.Predmet.StrankaFormatedWithAdress_1"> Financijska agencijaFINANCIJSKA AGENCIJA, RC RIJEKA, PODRUŽNICA PULA, PULA, Giardini 5, 52100 Pula</derivirana_varijabla>
  </DomainObject.Predmet.StrankaFormatedWithAdress>
  <DomainObject.Predmet.StrankaFormatedWithAdressOIB>
    <izvorni_sadrzaj> Financijska agencijaFINANCIJSKA AGENCIJA, RC RIJEKA, PODRUŽNICA PULA, PULA, OIB 85821130368, Giardini 5, 52100 Pula</izvorni_sadrzaj>
    <derivirana_varijabla naziv="DomainObject.Predmet.StrankaFormatedWithAdressOIB_1"> Financijska agencijaFINANCIJSKA AGENCIJA, RC RIJEKA, PODRUŽNICA PULA, PULA, OIB 85821130368, Giardini 5, 52100 Pula</derivirana_varijabla>
  </DomainObject.Predmet.StrankaFormatedWithAdressOIB>
  <DomainObject.Predmet.StrankaWithAdress>
    <izvorni_sadrzaj>Financijska agencijaFINANCIJSKA AGENCIJA, RC RIJEKA, PODRUŽNICA PULA, PULA Giardini 5,52100 Pula</izvorni_sadrzaj>
    <derivirana_varijabla naziv="DomainObject.Predmet.StrankaWithAdress_1">Financijska agencijaFINANCIJSKA AGENCIJA, RC RIJEKA, PODRUŽNICA PULA, PULA Giardini 5,52100 Pula</derivirana_varijabla>
  </DomainObject.Predmet.StrankaWithAdress>
  <DomainObject.Predmet.StrankaWithAdressOIB>
    <izvorni_sadrzaj>Financijska agencijaFINANCIJSKA AGENCIJA, RC RIJEKA, PODRUŽNICA PULA, PULA, OIB 85821130368, Giardini 5,52100 Pula</izvorni_sadrzaj>
    <derivirana_varijabla naziv="DomainObject.Predmet.StrankaWithAdressOIB_1">Financijska agencijaFINANCIJSKA AGENCIJA, RC RIJEKA, PODRUŽNICA PULA, PULA, OIB 85821130368, Giardini 5,52100 Pula</derivirana_varijabla>
  </DomainObject.Predmet.StrankaWithAdressOIB>
  <DomainObject.Predmet.StrankaNazivFormated>
    <izvorni_sadrzaj>Financijska agencijaFINANCIJSKA AGENCIJA, RC RIJEKA, PODRUŽNICA PULA, PULA</izvorni_sadrzaj>
    <derivirana_varijabla naziv="DomainObject.Predmet.StrankaNazivFormated_1">Financijska agencijaFINANCIJSKA AGENCIJA, RC RIJEKA, PODRUŽNICA PULA, PULA</derivirana_varijabla>
  </DomainObject.Predmet.StrankaNazivFormated>
  <DomainObject.Predmet.StrankaNazivFormatedOIB>
    <izvorni_sadrzaj>Financijska agencijaFINANCIJSKA AGENCIJA, RC RIJEKA, PODRUŽNICA PULA, PULA, OIB 85821130368</izvorni_sadrzaj>
    <derivirana_varijabla naziv="DomainObject.Predmet.StrankaNazivFormatedOIB_1">Financijska agencijaFINANCIJSKA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6000.27</izvorni_sadrzaj>
    <derivirana_varijabla naziv="DomainObject.Predmet.TrenutnaVrijednost_1">6000.27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agencijaFINANCIJSKA AGENCIJA, RC RIJEKA, PODRUŽNICA PULA, PULA</item>
    </izvorni_sadrzaj>
    <derivirana_varijabla naziv="DomainObject.Predmet.StrankaListFormated_1">
      <item>Financijska agencijaFINANCIJSKA AGENCIJA, RC RIJEKA, PODRUŽNICA PULA, PULA</item>
    </derivirana_varijabla>
  </DomainObject.Predmet.StrankaListFormated>
  <DomainObject.Predmet.StrankaListFormatedOIB>
    <izvorni_sadrzaj>
      <item>Financijska agencijaFINANCIJSKA AGENCIJA, RC RIJEKA, PODRUŽNICA PULA, PULA, OIB 85821130368</item>
    </izvorni_sadrzaj>
    <derivirana_varijabla naziv="DomainObject.Predmet.StrankaListFormatedOIB_1">
      <item>Financijska agencijaFINANCIJSKA AGENCIJA, RC RIJEKA, PODRUŽNICA PULA, PULA, OIB 85821130368</item>
    </derivirana_varijabla>
  </DomainObject.Predmet.StrankaListFormatedOIB>
  <DomainObject.Predmet.StrankaListFormatedWithAdress>
    <izvorni_sadrzaj>
      <item>Financijska agencijaFINANCIJSKA AGENCIJA, RC RIJEKA, PODRUŽNICA PULA, PULA, Giardini 5, 52100 Pula</item>
    </izvorni_sadrzaj>
    <derivirana_varijabla naziv="DomainObject.Predmet.StrankaListFormatedWithAdress_1">
      <item>Financijska agencijaFINANCIJSKA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agencijaFINANCIJSKA AGENCIJA, RC RIJEKA, PODRUŽNICA PULA, PULA, OIB 85821130368, Giardini 5, 52100 Pula</item>
    </izvorni_sadrzaj>
    <derivirana_varijabla naziv="DomainObject.Predmet.StrankaListFormatedWithAdressOIB_1">
      <item>Financijska agencijaFINANCIJSKA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agencijaFINANCIJSKA AGENCIJA, RC RIJEKA, PODRUŽNICA PULA, PULA</item>
    </izvorni_sadrzaj>
    <derivirana_varijabla naziv="DomainObject.Predmet.StrankaListNazivFormated_1">
      <item>Financijska agencijaFINANCIJSKA AGENCIJA, RC RIJEKA, PODRUŽNICA PULA, PULA</item>
    </derivirana_varijabla>
  </DomainObject.Predmet.StrankaListNazivFormated>
  <DomainObject.Predmet.StrankaListNazivFormatedOIB>
    <izvorni_sadrzaj>
      <item>Financijska agencijaFINANCIJSKA AGENCIJA, RC RIJEKA, PODRUŽNICA PULA, PULA, OIB 85821130368</item>
    </izvorni_sadrzaj>
    <derivirana_varijabla naziv="DomainObject.Predmet.StrankaListNazivFormatedOIB_1">
      <item>Financijska agencijaFINANCIJSKA AGENCIJA, RC RIJEKA, PODRUŽNICA PULA, PULA, OIB 85821130368</item>
    </derivirana_varijabla>
  </DomainObject.Predmet.StrankaListNazivFormatedOIB>
  <DomainObject.Predmet.ProtuStrankaListFormated>
    <izvorni_sadrzaj>
      <item>BISER JADRANA d.o.o. MEDULIN</item>
    </izvorni_sadrzaj>
    <derivirana_varijabla naziv="DomainObject.Predmet.ProtuStrankaListFormated_1">
      <item>BISER JADRANA d.o.o. MEDULIN</item>
    </derivirana_varijabla>
  </DomainObject.Predmet.ProtuStrankaListFormated>
  <DomainObject.Predmet.ProtuStrankaListFormatedOIB>
    <izvorni_sadrzaj>
      <item>BISER JADRANA d.o.o. MEDULIN, OIB 65849172746</item>
    </izvorni_sadrzaj>
    <derivirana_varijabla naziv="DomainObject.Predmet.ProtuStrankaListFormatedOIB_1">
      <item>BISER JADRANA d.o.o. MEDULIN, OIB 65849172746</item>
    </derivirana_varijabla>
  </DomainObject.Predmet.ProtuStrankaListFormatedOIB>
  <DomainObject.Predmet.ProtuStrankaListFormatedWithAdress>
    <izvorni_sadrzaj>
      <item>BISER JADRANA d.o.o. MEDULIN, Brajdine 80, 52100 Medulin</item>
    </izvorni_sadrzaj>
    <derivirana_varijabla naziv="DomainObject.Predmet.ProtuStrankaListFormatedWithAdress_1">
      <item>BISER JADRANA d.o.o. MEDULIN, Brajdine 80, 52100 Medulin</item>
    </derivirana_varijabla>
  </DomainObject.Predmet.ProtuStrankaListFormatedWithAdress>
  <DomainObject.Predmet.ProtuStrankaListFormatedWithAdressOIB>
    <izvorni_sadrzaj>
      <item>BISER JADRANA d.o.o. MEDULIN, OIB 65849172746, Brajdine 80, 52100 Medulin</item>
    </izvorni_sadrzaj>
    <derivirana_varijabla naziv="DomainObject.Predmet.ProtuStrankaListFormatedWithAdressOIB_1">
      <item>BISER JADRANA d.o.o. MEDULIN, OIB 65849172746, Brajdine 80, 52100 Medulin</item>
    </derivirana_varijabla>
  </DomainObject.Predmet.ProtuStrankaListFormatedWithAdressOIB>
  <DomainObject.Predmet.ProtuStrankaListNazivFormated>
    <izvorni_sadrzaj>
      <item>BISER JADRANA d.o.o. MEDULIN</item>
    </izvorni_sadrzaj>
    <derivirana_varijabla naziv="DomainObject.Predmet.ProtuStrankaListNazivFormated_1">
      <item>BISER JADRANA d.o.o. MEDULIN</item>
    </derivirana_varijabla>
  </DomainObject.Predmet.ProtuStrankaListNazivFormated>
  <DomainObject.Predmet.ProtuStrankaListNazivFormatedOIB>
    <izvorni_sadrzaj>
      <item>BISER JADRANA d.o.o. MEDULIN, OIB 65849172746</item>
    </izvorni_sadrzaj>
    <derivirana_varijabla naziv="DomainObject.Predmet.ProtuStrankaListNazivFormatedOIB_1">
      <item>BISER JADRANA d.o.o. MEDULIN, OIB 65849172746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agencijaFINANCIJSKA AGENCIJA, RC RIJEKA, PODRUŽNICA PULA, PULA</izvorni_sadrzaj>
    <derivirana_varijabla naziv="DomainObject.Predmet.StrankaIDrugi_1">Financijska agencijaFINANCIJSKA AGENCIJA, RC RIJEKA, PODRUŽNICA PULA, PULA</derivirana_varijabla>
  </DomainObject.Predmet.StrankaIDrugi>
  <DomainObject.Predmet.ProtustrankaIDrugi>
    <izvorni_sadrzaj>BISER JADRANA d.o.o. MEDULIN</izvorni_sadrzaj>
    <derivirana_varijabla naziv="DomainObject.Predmet.ProtustrankaIDrugi_1">BISER JADRANA d.o.o. MEDULIN</derivirana_varijabla>
  </DomainObject.Predmet.ProtustrankaIDrugi>
  <DomainObject.Predmet.StrankaIDrugiAdressOIB>
    <izvorni_sadrzaj>Financijska agencijaFINANCIJSKA AGENCIJA, RC RIJEKA, PODRUŽNICA PULA, PULA, OIB 85821130368, Giardini 5, 52100 Pula</izvorni_sadrzaj>
    <derivirana_varijabla naziv="DomainObject.Predmet.StrankaIDrugiAdressOIB_1">Financijska agencijaFINANCIJSKA AGENCIJA, RC RIJEKA, PODRUŽNICA PULA, PULA, OIB 85821130368, Giardini 5, 52100 Pula</derivirana_varijabla>
  </DomainObject.Predmet.StrankaIDrugiAdressOIB>
  <DomainObject.Predmet.ProtustrankaIDrugiAdressOIB>
    <izvorni_sadrzaj>BISER JADRANA d.o.o. MEDULIN, OIB 65849172746, Brajdine 80, 52100 Medulin</izvorni_sadrzaj>
    <derivirana_varijabla naziv="DomainObject.Predmet.ProtustrankaIDrugiAdressOIB_1">BISER JADRANA d.o.o. MEDULIN, OIB 65849172746, Brajdine 80,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agencijaFINANCIJSKA AGENCIJA, RC RIJEKA, PODRUŽNICA PULA, PULA</item>
      <item>BISER JADRANA d.o.o. MEDULIN</item>
    </izvorni_sadrzaj>
    <derivirana_varijabla naziv="DomainObject.Predmet.SudioniciListNaziv_1">
      <item>Financijska agencijaFINANCIJSKA AGENCIJA, RC RIJEKA, PODRUŽNICA PULA, PULA</item>
      <item>BISER JADRANA d.o.o. MEDULIN</item>
    </derivirana_varijabla>
  </DomainObject.Predmet.SudioniciListNaziv>
  <DomainObject.Predmet.SudioniciListAdressOIB>
    <izvorni_sadrzaj>
      <item>Financijska agencijaFINANCIJSKA AGENCIJA, RC RIJEKA, PODRUŽNICA PULA, PULA, OIB 85821130368, Giardini 5,52100 Pula</item>
      <item>BISER JADRANA d.o.o. MEDULIN, OIB 65849172746, Brajdine 80,52100 Medulin</item>
    </izvorni_sadrzaj>
    <derivirana_varijabla naziv="DomainObject.Predmet.SudioniciListAdressOIB_1">
      <item>Financijska agencijaFINANCIJSKA AGENCIJA, RC RIJEKA, PODRUŽNICA PULA, PULA, OIB 85821130368, Giardini 5,52100 Pula</item>
      <item>BISER JADRANA d.o.o. MEDULIN, OIB 65849172746, Brajdine 80,52100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65849172746</item>
    </izvorni_sadrzaj>
    <derivirana_varijabla naziv="DomainObject.Predmet.SudioniciListNazivOIB_1">
      <item>, OIB 85821130368</item>
      <item>, OIB 65849172746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