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cf68" w14:paraId="451cf68" w:rsidRDefault="00067E4C" w:rsidP="00067E4C" w:rsidR="00067E4C" w:rsidRPr="00067E4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067E4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067E4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7E4C" w:rsidP="00067E4C" w:rsidR="00067E4C" w:rsidRPr="00067E4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067E4C" w:rsidP="00067E4C" w:rsidR="00067E4C" w:rsidRPr="00067E4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Trgovački sud u Zagrebu</w:t>
      </w:r>
    </w:p>
    <w:p w:rsidRDefault="00067E4C" w:rsidP="00067E4C" w:rsidR="00067E4C" w:rsidRPr="00067E4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Zagreb, Amruševa 2/II, desno (p.p. 455)</w:t>
      </w:r>
      <w:r w:rsidRPr="00067E4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6.St-1687/2015</w:t>
      </w:r>
    </w:p>
    <w:p w:rsidRDefault="00067E4C" w:rsidP="00067E4C" w:rsidR="00067E4C" w:rsidRPr="00067E4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R J E Š E N J E</w:t>
      </w: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Karlovac za pokretanjem  skraćenog stečajnog postupka nad dužnikom </w:t>
      </w:r>
      <w:r w:rsidRPr="00067E4C">
        <w:rPr>
          <w:sz w:val="22"/>
        </w:rPr>
        <w:t>SIMEL d.o.o za proizvodnju, trgovinu i usluge OIB:41304982360, Žakanje, Bubnjarački Brod 18a</w:t>
      </w:r>
      <w:r w:rsidRPr="00067E4C">
        <w:rPr>
          <w:rFonts w:cs="Times New Roman" w:eastAsia="Times New Roman"/>
          <w:sz w:val="22"/>
          <w:lang w:eastAsia="hr-HR"/>
        </w:rPr>
        <w:t>, dana 21.prosinca  2015.god.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r i j e š i o    je</w:t>
      </w: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067E4C">
        <w:rPr>
          <w:sz w:val="22"/>
        </w:rPr>
        <w:t>SIMEL d.o.o za proizvodnju, trgovinu i usluge OIB:41304982360, Žakanje, Bubnjarački Brod 18a</w:t>
      </w:r>
      <w:r w:rsidRPr="00067E4C">
        <w:rPr>
          <w:rFonts w:cs="Times New Roman" w:eastAsia="Times New Roman"/>
          <w:sz w:val="22"/>
          <w:lang w:eastAsia="hr-HR"/>
        </w:rPr>
        <w:t xml:space="preserve">  </w:t>
      </w:r>
    </w:p>
    <w:p w:rsidRDefault="00067E4C" w:rsidP="00067E4C" w:rsidR="00067E4C" w:rsidRPr="00067E4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Obrazloženje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67E4C">
        <w:rPr>
          <w:sz w:val="22"/>
        </w:rPr>
        <w:t xml:space="preserve">365.721,41 </w:t>
      </w:r>
      <w:r w:rsidRPr="00067E4C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ab/>
      </w:r>
    </w:p>
    <w:p w:rsidRDefault="00067E4C" w:rsidP="00067E4C" w:rsidR="00067E4C" w:rsidRPr="00067E4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U Zagrebu, 21.prosinca 2015. godine</w:t>
      </w: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i/>
          <w:sz w:val="22"/>
          <w:lang w:eastAsia="hr-HR"/>
        </w:rPr>
      </w:pPr>
      <w:r w:rsidRPr="00067E4C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067E4C" w:rsidP="00067E4C" w:rsidR="00067E4C" w:rsidRPr="00067E4C">
      <w:pPr>
        <w:jc w:val="both"/>
        <w:rPr>
          <w:rFonts w:cs="Times New Roman" w:eastAsia="Times New Roman"/>
          <w:i/>
          <w:sz w:val="22"/>
          <w:lang w:eastAsia="hr-HR"/>
        </w:rPr>
      </w:pPr>
      <w:r w:rsidRPr="00067E4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67E4C" w:rsidP="00067E4C" w:rsidR="00067E4C" w:rsidRPr="00067E4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DNa: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2.) Dužnik uz zaključak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  <w:r w:rsidRPr="00067E4C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067E4C" w:rsidP="00067E4C" w:rsidR="00067E4C" w:rsidRPr="00067E4C">
      <w:pPr>
        <w:jc w:val="both"/>
        <w:rPr>
          <w:rFonts w:cs="Times New Roman" w:eastAsia="Times New Roman"/>
          <w:sz w:val="22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67E4C" w:rsidP="00067E4C" w:rsidR="00067E4C" w:rsidRPr="00067E4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067E4C" w:rsidP="00067E4C" w:rsidR="00067E4C" w:rsidRPr="00067E4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067E4C">
      <w:pPr>
        <w:rPr>
          <w:sz w:val="22"/>
        </w:rPr>
      </w:pPr>
    </w:p>
    <w:sectPr w:rsidR="00491F5E" w:rsidRPr="00067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E4C"/>
    <w:rsid w:val="00067E4C"/>
    <w:rsid w:val="00242942"/>
    <w:rsid w:val="0044709C"/>
    <w:rsid w:val="0049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E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7E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94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294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294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294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E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7E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94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294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294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294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St-1687/2015</izvorni_sadrzaj>
    <derivirana_varijabla naziv="DomainObject.Predmet.OznakaBroj_1">St-1687/2015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Simel  d.o.o.</izvorni_sadrzaj>
    <derivirana_varijabla naziv="DomainObject.Predmet.ProtustrankaFormated_1">  Simel  d.o.o.</derivirana_varijabla>
  </DomainObject.Predmet.ProtustrankaFormated>
  <DomainObject.Predmet.ProtustrankaFormatedOIB>
    <izvorni_sadrzaj>  Simel  d.o.o., OIB 41304982360</izvorni_sadrzaj>
    <derivirana_varijabla naziv="DomainObject.Predmet.ProtustrankaFormatedOIB_1">  Simel  d.o.o., OIB 41304982360</derivirana_varijabla>
  </DomainObject.Predmet.ProtustrankaFormatedOIB>
  <DomainObject.Predmet.ProtustrankaFormatedWithAdress>
    <izvorni_sadrzaj> Simel  d.o.o., Bubnjarački Brod 18a, 47276 Žakanje</izvorni_sadrzaj>
    <derivirana_varijabla naziv="DomainObject.Predmet.ProtustrankaFormatedWithAdress_1"> Simel  d.o.o., Bubnjarački Brod 18a, 47276 Žakanje</derivirana_varijabla>
  </DomainObject.Predmet.ProtustrankaFormatedWithAdress>
  <DomainObject.Predmet.ProtustrankaFormatedWithAdressOIB>
    <izvorni_sadrzaj> Simel  d.o.o., OIB 41304982360, Bubnjarački Brod 18a, 47276 Žakanje</izvorni_sadrzaj>
    <derivirana_varijabla naziv="DomainObject.Predmet.ProtustrankaFormatedWithAdressOIB_1"> Simel  d.o.o., OIB 41304982360, Bubnjarački Brod 18a, 47276 Žakanje</derivirana_varijabla>
  </DomainObject.Predmet.ProtustrankaFormatedWithAdressOIB>
  <DomainObject.Predmet.ProtustrankaWithAdress>
    <izvorni_sadrzaj>Simel  d.o.o. Bubnjarački Brod 18a, 47276 Žakanje</izvorni_sadrzaj>
    <derivirana_varijabla naziv="DomainObject.Predmet.ProtustrankaWithAdress_1">Simel  d.o.o. Bubnjarački Brod 18a, 47276 Žakanje</derivirana_varijabla>
  </DomainObject.Predmet.ProtustrankaWithAdress>
  <DomainObject.Predmet.ProtustrankaWithAdressOIB>
    <izvorni_sadrzaj>Simel  d.o.o., OIB 41304982360, Bubnjarački Brod 18a, 47276 Žakanje</izvorni_sadrzaj>
    <derivirana_varijabla naziv="DomainObject.Predmet.ProtustrankaWithAdressOIB_1">Simel  d.o.o., OIB 41304982360, Bubnjarački Brod 18a, 47276 Žakanje</derivirana_varijabla>
  </DomainObject.Predmet.ProtustrankaWithAdressOIB>
  <DomainObject.Predmet.ProtustrankaNazivFormated>
    <izvorni_sadrzaj>Simel  d.o.o.</izvorni_sadrzaj>
    <derivirana_varijabla naziv="DomainObject.Predmet.ProtustrankaNazivFormated_1">Simel  d.o.o.</derivirana_varijabla>
  </DomainObject.Predmet.ProtustrankaNazivFormated>
  <DomainObject.Predmet.ProtustrankaNazivFormatedOIB>
    <izvorni_sadrzaj>Simel  d.o.o., OIB 41304982360</izvorni_sadrzaj>
    <derivirana_varijabla naziv="DomainObject.Predmet.ProtustrankaNazivFormatedOIB_1">Simel  d.o.o., OIB 41304982360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Simel  d.o.o.</item>
    </izvorni_sadrzaj>
    <derivirana_varijabla naziv="DomainObject.Predmet.ProtuStrankaListFormated_1">
      <item>Simel  d.o.o.</item>
    </derivirana_varijabla>
  </DomainObject.Predmet.ProtuStrankaListFormated>
  <DomainObject.Predmet.ProtuStrankaListFormatedOIB>
    <izvorni_sadrzaj>
      <item>Simel  d.o.o., OIB 41304982360</item>
    </izvorni_sadrzaj>
    <derivirana_varijabla naziv="DomainObject.Predmet.ProtuStrankaListFormatedOIB_1">
      <item>Simel  d.o.o., OIB 41304982360</item>
    </derivirana_varijabla>
  </DomainObject.Predmet.ProtuStrankaListFormatedOIB>
  <DomainObject.Predmet.ProtuStrankaListFormatedWithAdress>
    <izvorni_sadrzaj>
      <item>Simel  d.o.o., Bubnjarački Brod 18a, 47276 Žakanje</item>
    </izvorni_sadrzaj>
    <derivirana_varijabla naziv="DomainObject.Predmet.ProtuStrankaListFormatedWithAdress_1">
      <item>Simel  d.o.o., Bubnjarački Brod 18a, 47276 Žakanje</item>
    </derivirana_varijabla>
  </DomainObject.Predmet.ProtuStrankaListFormatedWithAdress>
  <DomainObject.Predmet.ProtuStrankaListFormatedWithAdressOIB>
    <izvorni_sadrzaj>
      <item>Simel  d.o.o., OIB 41304982360, Bubnjarački Brod 18a, 47276 Žakanje</item>
    </izvorni_sadrzaj>
    <derivirana_varijabla naziv="DomainObject.Predmet.ProtuStrankaListFormatedWithAdressOIB_1">
      <item>Simel  d.o.o., OIB 41304982360, Bubnjarački Brod 18a, 47276 Žakanje</item>
    </derivirana_varijabla>
  </DomainObject.Predmet.ProtuStrankaListFormatedWithAdressOIB>
  <DomainObject.Predmet.ProtuStrankaListNazivFormated>
    <izvorni_sadrzaj>
      <item>Simel  d.o.o.</item>
    </izvorni_sadrzaj>
    <derivirana_varijabla naziv="DomainObject.Predmet.ProtuStrankaListNazivFormated_1">
      <item>Simel  d.o.o.</item>
    </derivirana_varijabla>
  </DomainObject.Predmet.ProtuStrankaListNazivFormated>
  <DomainObject.Predmet.ProtuStrankaListNazivFormatedOIB>
    <izvorni_sadrzaj>
      <item>Simel  d.o.o., OIB 41304982360</item>
    </izvorni_sadrzaj>
    <derivirana_varijabla naziv="DomainObject.Predmet.ProtuStrankaListNazivFormatedOIB_1">
      <item>Simel  d.o.o., OIB 41304982360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Simel  d.o.o.</izvorni_sadrzaj>
    <derivirana_varijabla naziv="DomainObject.Predmet.ProtustrankaIDrugi_1">Simel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Simel  d.o.o., OIB 41304982360, Bubnjarački Brod 18a, 47276 Žakanje</izvorni_sadrzaj>
    <derivirana_varijabla naziv="DomainObject.Predmet.ProtustrankaIDrugiAdressOIB_1">Simel  d.o.o., OIB 41304982360, Bubnjarački Brod 18a,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Simel  d.o.o.</item>
    </izvorni_sadrzaj>
    <derivirana_varijabla naziv="DomainObject.Predmet.SudioniciListNaziv_1">
      <item>Fina, RC Zagreb, podružnica Karlovac</item>
      <item>Simel  d.o.o.</item>
    </derivirana_varijabla>
  </DomainObject.Predmet.SudioniciListNaziv>
  <DomainObject.Predmet.SudioniciListAdressOIB>
    <izvorni_sadrzaj>
      <item>Fina, RC Zagreb, podružnica Karlovac, OIB 85821130368, Vitezovićeva 1,47000 Karlovac</item>
      <item>Simel  d.o.o., OIB 41304982360, Bubnjarački Brod 18a,47276 Žakanje</item>
    </izvorni_sadrzaj>
    <derivirana_varijabla naziv="DomainObject.Predmet.SudioniciListAdressOIB_1">
      <item>Fina, RC Zagreb, podružnica Karlovac, OIB 85821130368, Vitezovićeva 1,47000 Karlovac</item>
      <item>Simel  d.o.o., OIB 41304982360, Bubnjarački Brod 18a,47276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41304982360</item>
    </izvorni_sadrzaj>
    <derivirana_varijabla naziv="DomainObject.Predmet.SudioniciListNazivOIB_1">
      <item>, OIB 85821130368</item>
      <item>, OIB 41304982360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1971</properties:Characters>
  <properties:Lines>64</properties:Lines>
  <properties:Paragraphs>22</properties:Paragraphs>
  <properties:TotalTime>6</properties:TotalTime>
  <properties:ScaleCrop>false</properties:ScaleCrop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2016-01-08T12:10:00Z</dcterms:created>
  <dc:creator>dvorana100</dc:creator>
  <cp:lastModifiedBy>Rebecca Boričević</cp:lastModifiedBy>
  <dcterms:modified xmlns:xsi="http://www.w3.org/2001/XMLSchema-instance" xsi:type="dcterms:W3CDTF">2016-01-27T08:25:00Z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