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e1fdd" w14:paraId="8de1fdd" w:rsidRDefault="000A36CC" w:rsidP="000A36CC" w:rsidR="000A36CC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0A36CC" w:rsidP="000A36CC" w:rsidR="000A36CC" w:rsidRPr="004C4B9E">
      <w:pPr>
        <w:rPr>
          <w:sz w:val="23"/>
          <w:szCs w:val="23"/>
        </w:rPr>
      </w:pPr>
      <w:r w:rsidRPr="004C4B9E">
        <w:rPr>
          <w:sz w:val="23"/>
          <w:szCs w:val="23"/>
        </w:rPr>
        <w:t xml:space="preserve">    REPUBLIKA HRVATSKA </w:t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</w:p>
    <w:p w:rsidRDefault="000A36CC" w:rsidP="000A36CC" w:rsidR="000A36CC" w:rsidRPr="004C4B9E">
      <w:pPr>
        <w:rPr>
          <w:sz w:val="23"/>
          <w:szCs w:val="23"/>
        </w:rPr>
      </w:pPr>
      <w:r w:rsidRPr="004C4B9E">
        <w:rPr>
          <w:sz w:val="23"/>
          <w:szCs w:val="23"/>
        </w:rPr>
        <w:t xml:space="preserve"> TRGOVAČKI SUD U PAZINU</w:t>
      </w:r>
    </w:p>
    <w:p w:rsidRDefault="000A36CC" w:rsidP="000A36CC" w:rsidR="000A36CC" w:rsidRPr="004C4B9E">
      <w:pPr>
        <w:rPr>
          <w:sz w:val="23"/>
          <w:szCs w:val="23"/>
        </w:rPr>
      </w:pPr>
      <w:r w:rsidRPr="004C4B9E">
        <w:rPr>
          <w:sz w:val="23"/>
          <w:szCs w:val="23"/>
        </w:rPr>
        <w:t xml:space="preserve">     52000 PAZIN, </w:t>
      </w:r>
      <w:proofErr w:type="spellStart"/>
      <w:r w:rsidRPr="004C4B9E">
        <w:rPr>
          <w:sz w:val="23"/>
          <w:szCs w:val="23"/>
        </w:rPr>
        <w:t>Dršćevka</w:t>
      </w:r>
      <w:proofErr w:type="spellEnd"/>
      <w:r w:rsidRPr="004C4B9E">
        <w:rPr>
          <w:sz w:val="23"/>
          <w:szCs w:val="23"/>
        </w:rPr>
        <w:t xml:space="preserve"> 1 </w:t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  <w:t xml:space="preserve">       </w:t>
      </w:r>
      <w:r>
        <w:rPr>
          <w:sz w:val="23"/>
          <w:szCs w:val="23"/>
        </w:rPr>
        <w:tab/>
        <w:t xml:space="preserve">          Posl.br.: 2 St-442</w:t>
      </w:r>
      <w:r w:rsidRPr="004C4B9E">
        <w:rPr>
          <w:sz w:val="23"/>
          <w:szCs w:val="23"/>
        </w:rPr>
        <w:t>/1</w:t>
      </w:r>
      <w:r>
        <w:rPr>
          <w:sz w:val="23"/>
          <w:szCs w:val="23"/>
        </w:rPr>
        <w:t>6</w:t>
      </w:r>
      <w:r w:rsidRPr="004C4B9E">
        <w:rPr>
          <w:sz w:val="23"/>
          <w:szCs w:val="23"/>
        </w:rPr>
        <w:t>-3</w:t>
      </w:r>
    </w:p>
    <w:p w:rsidRDefault="000A36CC" w:rsidP="000A36CC" w:rsidR="000A36CC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ab/>
      </w:r>
    </w:p>
    <w:p w:rsidRDefault="000A36CC" w:rsidP="000A36CC" w:rsidR="000A36CC" w:rsidRPr="004C4B9E">
      <w:pPr>
        <w:jc w:val="both"/>
        <w:rPr>
          <w:sz w:val="23"/>
          <w:szCs w:val="23"/>
        </w:rPr>
      </w:pPr>
    </w:p>
    <w:p w:rsidRDefault="000A36CC" w:rsidP="000A36CC" w:rsidR="000A36CC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>R E P U B L I K A  H R V A T S K A</w:t>
      </w:r>
    </w:p>
    <w:p w:rsidRDefault="000A36CC" w:rsidP="000A36CC" w:rsidR="000A36CC" w:rsidRPr="004C4B9E">
      <w:pPr>
        <w:rPr>
          <w:sz w:val="23"/>
          <w:szCs w:val="23"/>
        </w:rPr>
      </w:pPr>
    </w:p>
    <w:p w:rsidRDefault="000A36CC" w:rsidP="000A36CC" w:rsidR="000A36CC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>R J E Š E NJ E</w:t>
      </w:r>
    </w:p>
    <w:p w:rsidRDefault="000A36CC" w:rsidP="000A36CC" w:rsidR="000A36CC" w:rsidRPr="004C4B9E">
      <w:pPr>
        <w:rPr>
          <w:sz w:val="23"/>
          <w:szCs w:val="23"/>
        </w:rPr>
      </w:pPr>
    </w:p>
    <w:p w:rsidRDefault="000A36CC" w:rsidP="000A36CC" w:rsidR="000A36CC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ab/>
        <w:t xml:space="preserve">Trgovački sud u Pazinu, po sucu Adrijani Labinjan Skok, po prijedlogu predlagatelja FINE, OIB: 85821130368, RC Rijeka, Podružnica Pula, </w:t>
      </w:r>
      <w:proofErr w:type="spellStart"/>
      <w:r w:rsidRPr="004C4B9E">
        <w:rPr>
          <w:sz w:val="23"/>
          <w:szCs w:val="23"/>
        </w:rPr>
        <w:t>Giardini</w:t>
      </w:r>
      <w:proofErr w:type="spellEnd"/>
      <w:r w:rsidRPr="004C4B9E">
        <w:rPr>
          <w:sz w:val="23"/>
          <w:szCs w:val="23"/>
        </w:rPr>
        <w:t xml:space="preserve"> 5, radi otvaranja stečajnog postupka nad dužnikom </w:t>
      </w:r>
      <w:r>
        <w:rPr>
          <w:sz w:val="23"/>
          <w:szCs w:val="23"/>
        </w:rPr>
        <w:t xml:space="preserve">KAMBEROVIĆ i dr. j.t.d., Pula, </w:t>
      </w:r>
      <w:proofErr w:type="spellStart"/>
      <w:r>
        <w:rPr>
          <w:sz w:val="23"/>
          <w:szCs w:val="23"/>
        </w:rPr>
        <w:t>Emova</w:t>
      </w:r>
      <w:proofErr w:type="spellEnd"/>
      <w:r>
        <w:rPr>
          <w:sz w:val="23"/>
          <w:szCs w:val="23"/>
        </w:rPr>
        <w:t xml:space="preserve"> 20, OIB: 07457579172, dana 11. ožujka 2016</w:t>
      </w:r>
      <w:r w:rsidRPr="004C4B9E">
        <w:rPr>
          <w:sz w:val="23"/>
          <w:szCs w:val="23"/>
        </w:rPr>
        <w:t xml:space="preserve">. </w:t>
      </w:r>
    </w:p>
    <w:p w:rsidRDefault="000A36CC" w:rsidP="000A36CC" w:rsidR="000A36CC" w:rsidRPr="004C4B9E">
      <w:pPr>
        <w:jc w:val="both"/>
        <w:rPr>
          <w:sz w:val="23"/>
          <w:szCs w:val="23"/>
        </w:rPr>
      </w:pPr>
    </w:p>
    <w:p w:rsidRDefault="000A36CC" w:rsidP="000A36CC" w:rsidR="000A36CC" w:rsidRPr="004C4B9E">
      <w:pPr>
        <w:ind w:firstLine="708"/>
        <w:rPr>
          <w:sz w:val="23"/>
          <w:szCs w:val="23"/>
        </w:rPr>
      </w:pP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  <w:t xml:space="preserve">     r i j e š i o   j e</w:t>
      </w:r>
    </w:p>
    <w:p w:rsidRDefault="000A36CC" w:rsidP="000A36CC" w:rsidR="000A36CC" w:rsidRPr="004C4B9E">
      <w:pPr>
        <w:jc w:val="both"/>
        <w:rPr>
          <w:sz w:val="23"/>
          <w:szCs w:val="23"/>
        </w:rPr>
      </w:pPr>
    </w:p>
    <w:p w:rsidRDefault="000A36CC" w:rsidP="000A36CC" w:rsidR="000A36CC" w:rsidRPr="004C4B9E">
      <w:pPr>
        <w:jc w:val="both"/>
        <w:rPr>
          <w:sz w:val="23"/>
          <w:szCs w:val="23"/>
          <w:lang w:val="pl-PL"/>
        </w:rPr>
      </w:pPr>
      <w:r w:rsidRPr="004C4B9E">
        <w:rPr>
          <w:sz w:val="23"/>
          <w:szCs w:val="23"/>
          <w:lang w:val="pl-PL"/>
        </w:rPr>
        <w:tab/>
        <w:t>I.</w:t>
      </w:r>
      <w:r w:rsidRPr="004C4B9E">
        <w:rPr>
          <w:sz w:val="23"/>
          <w:szCs w:val="23"/>
          <w:lang w:val="pl-PL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>
        <w:rPr>
          <w:sz w:val="23"/>
          <w:szCs w:val="23"/>
        </w:rPr>
        <w:t xml:space="preserve">KAMBEROVIĆ i dr. j.t.d., Pula, </w:t>
      </w:r>
      <w:proofErr w:type="spellStart"/>
      <w:r>
        <w:rPr>
          <w:sz w:val="23"/>
          <w:szCs w:val="23"/>
        </w:rPr>
        <w:t>Emova</w:t>
      </w:r>
      <w:proofErr w:type="spellEnd"/>
      <w:r>
        <w:rPr>
          <w:sz w:val="23"/>
          <w:szCs w:val="23"/>
        </w:rPr>
        <w:t xml:space="preserve"> 20, OIB: 07457579172</w:t>
      </w:r>
      <w:r w:rsidRPr="004C4B9E">
        <w:rPr>
          <w:sz w:val="23"/>
          <w:szCs w:val="23"/>
          <w:lang w:val="pl-PL"/>
        </w:rPr>
        <w:t xml:space="preserve">, te se odlučuje održati ročište, pa se </w:t>
      </w:r>
      <w:r w:rsidRPr="004C4B9E">
        <w:rPr>
          <w:b/>
          <w:sz w:val="23"/>
          <w:szCs w:val="23"/>
          <w:lang w:val="pl-PL"/>
        </w:rPr>
        <w:t>ročište zakazuje za da</w:t>
      </w:r>
      <w:r w:rsidRPr="007756B8">
        <w:rPr>
          <w:b/>
          <w:sz w:val="23"/>
          <w:szCs w:val="23"/>
          <w:lang w:val="pl-PL"/>
        </w:rPr>
        <w:t xml:space="preserve">n </w:t>
      </w:r>
      <w:r>
        <w:rPr>
          <w:b/>
          <w:sz w:val="23"/>
          <w:szCs w:val="23"/>
          <w:lang w:val="pl-PL"/>
        </w:rPr>
        <w:t>28. travnja 2016. u 10</w:t>
      </w:r>
      <w:r w:rsidRPr="007756B8">
        <w:rPr>
          <w:b/>
          <w:sz w:val="23"/>
          <w:szCs w:val="23"/>
          <w:lang w:val="pl-PL"/>
        </w:rPr>
        <w:t>:</w:t>
      </w:r>
      <w:r>
        <w:rPr>
          <w:b/>
          <w:sz w:val="23"/>
          <w:szCs w:val="23"/>
          <w:lang w:val="pl-PL"/>
        </w:rPr>
        <w:t>15</w:t>
      </w:r>
      <w:r w:rsidRPr="007756B8">
        <w:rPr>
          <w:b/>
          <w:sz w:val="23"/>
          <w:szCs w:val="23"/>
          <w:lang w:val="pl-PL"/>
        </w:rPr>
        <w:t xml:space="preserve"> sat</w:t>
      </w:r>
      <w:r w:rsidRPr="004C4B9E">
        <w:rPr>
          <w:b/>
          <w:sz w:val="23"/>
          <w:szCs w:val="23"/>
          <w:lang w:val="pl-PL"/>
        </w:rPr>
        <w:t>i, u</w:t>
      </w:r>
      <w:r w:rsidRPr="004C4B9E">
        <w:rPr>
          <w:b/>
          <w:sz w:val="23"/>
          <w:szCs w:val="23"/>
        </w:rPr>
        <w:t xml:space="preserve"> Trgovačkom sudu u Pazinu, </w:t>
      </w:r>
      <w:proofErr w:type="spellStart"/>
      <w:r w:rsidRPr="004C4B9E">
        <w:rPr>
          <w:b/>
          <w:sz w:val="23"/>
          <w:szCs w:val="23"/>
        </w:rPr>
        <w:t>Dršćevka</w:t>
      </w:r>
      <w:proofErr w:type="spellEnd"/>
      <w:r w:rsidRPr="004C4B9E">
        <w:rPr>
          <w:b/>
          <w:sz w:val="23"/>
          <w:szCs w:val="23"/>
        </w:rPr>
        <w:t xml:space="preserve"> 1, sudnica 5</w:t>
      </w:r>
      <w:r w:rsidRPr="004C4B9E">
        <w:rPr>
          <w:sz w:val="23"/>
          <w:szCs w:val="23"/>
        </w:rPr>
        <w:t>,</w:t>
      </w:r>
      <w:r w:rsidRPr="004C4B9E">
        <w:rPr>
          <w:sz w:val="23"/>
          <w:szCs w:val="23"/>
          <w:lang w:val="pl-PL"/>
        </w:rPr>
        <w:t xml:space="preserve"> na koje se pozivaju: </w:t>
      </w:r>
    </w:p>
    <w:p w:rsidRDefault="000A36CC" w:rsidP="000A36CC" w:rsidR="000A36CC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  <w:lang w:val="pl-PL"/>
        </w:rPr>
        <w:tab/>
      </w:r>
      <w:r w:rsidRPr="004C4B9E">
        <w:rPr>
          <w:sz w:val="23"/>
          <w:szCs w:val="23"/>
          <w:lang w:val="pl-PL"/>
        </w:rPr>
        <w:tab/>
      </w:r>
      <w:r w:rsidRPr="004C4B9E">
        <w:rPr>
          <w:sz w:val="23"/>
          <w:szCs w:val="23"/>
          <w:lang w:val="sv-SE"/>
        </w:rPr>
        <w:t xml:space="preserve">- predlagatelj FINA, </w:t>
      </w:r>
      <w:r w:rsidRPr="004C4B9E">
        <w:rPr>
          <w:sz w:val="23"/>
          <w:szCs w:val="23"/>
        </w:rPr>
        <w:t xml:space="preserve">Podružnica Pula, </w:t>
      </w:r>
      <w:proofErr w:type="spellStart"/>
      <w:r w:rsidRPr="004C4B9E">
        <w:rPr>
          <w:sz w:val="23"/>
          <w:szCs w:val="23"/>
        </w:rPr>
        <w:t>Giardini</w:t>
      </w:r>
      <w:proofErr w:type="spellEnd"/>
      <w:r w:rsidRPr="004C4B9E">
        <w:rPr>
          <w:sz w:val="23"/>
          <w:szCs w:val="23"/>
        </w:rPr>
        <w:t xml:space="preserve"> 5</w:t>
      </w:r>
    </w:p>
    <w:p w:rsidRDefault="000A36CC" w:rsidP="000A36CC" w:rsidR="000A36CC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  <w:t xml:space="preserve">- dužnik </w:t>
      </w:r>
      <w:r>
        <w:rPr>
          <w:sz w:val="23"/>
          <w:szCs w:val="23"/>
        </w:rPr>
        <w:t xml:space="preserve">KAMBEROVIĆ i dr. j.t.d., Pula, </w:t>
      </w:r>
      <w:proofErr w:type="spellStart"/>
      <w:r>
        <w:rPr>
          <w:sz w:val="23"/>
          <w:szCs w:val="23"/>
        </w:rPr>
        <w:t>Emova</w:t>
      </w:r>
      <w:proofErr w:type="spellEnd"/>
      <w:r>
        <w:rPr>
          <w:sz w:val="23"/>
          <w:szCs w:val="23"/>
        </w:rPr>
        <w:t xml:space="preserve"> 20, OIB: 07457579172</w:t>
      </w:r>
    </w:p>
    <w:p w:rsidRDefault="000A36CC" w:rsidP="000A36CC" w:rsidR="000A36CC" w:rsidRPr="00242ECB">
      <w:pPr>
        <w:jc w:val="both"/>
        <w:rPr>
          <w:sz w:val="23"/>
          <w:szCs w:val="23"/>
          <w:lang w:val="sv-SE"/>
        </w:rPr>
      </w:pPr>
      <w:r w:rsidRPr="004C4B9E">
        <w:rPr>
          <w:sz w:val="23"/>
          <w:szCs w:val="23"/>
          <w:lang w:val="sv-SE"/>
        </w:rPr>
        <w:tab/>
      </w:r>
      <w:r>
        <w:rPr>
          <w:sz w:val="23"/>
          <w:szCs w:val="23"/>
          <w:lang w:val="sv-SE"/>
        </w:rPr>
        <w:tab/>
      </w:r>
      <w:r w:rsidRPr="004C4B9E">
        <w:rPr>
          <w:sz w:val="23"/>
          <w:szCs w:val="23"/>
          <w:lang w:val="sv-SE"/>
        </w:rPr>
        <w:t>- zakonski za</w:t>
      </w:r>
      <w:r w:rsidRPr="00242ECB">
        <w:rPr>
          <w:sz w:val="23"/>
          <w:szCs w:val="23"/>
          <w:lang w:val="sv-SE"/>
        </w:rPr>
        <w:t xml:space="preserve">stupnik dužnika </w:t>
      </w:r>
      <w:r w:rsidR="00242ECB" w:rsidRPr="00242ECB">
        <w:rPr>
          <w:sz w:val="23"/>
          <w:szCs w:val="23"/>
          <w:lang w:val="sv-SE"/>
        </w:rPr>
        <w:t>Nedim Kamberović, Pula, Fižela 20</w:t>
      </w:r>
      <w:r w:rsidRPr="00242ECB">
        <w:rPr>
          <w:sz w:val="23"/>
          <w:szCs w:val="23"/>
          <w:lang w:val="sv-SE"/>
        </w:rPr>
        <w:t>.</w:t>
      </w:r>
    </w:p>
    <w:p w:rsidRDefault="000A36CC" w:rsidP="000A36CC" w:rsidR="000A36CC" w:rsidRPr="004040C4">
      <w:pPr>
        <w:jc w:val="both"/>
        <w:rPr>
          <w:sz w:val="23"/>
          <w:szCs w:val="23"/>
          <w:lang w:val="sv-SE"/>
        </w:rPr>
      </w:pPr>
    </w:p>
    <w:p w:rsidRDefault="000A36CC" w:rsidP="000A36CC" w:rsidR="000A36CC" w:rsidRPr="000E60A4">
      <w:pPr>
        <w:jc w:val="both"/>
        <w:rPr>
          <w:sz w:val="23"/>
          <w:szCs w:val="23"/>
        </w:rPr>
      </w:pPr>
      <w:r w:rsidRPr="00D10EBB">
        <w:rPr>
          <w:sz w:val="23"/>
          <w:szCs w:val="23"/>
        </w:rPr>
        <w:tab/>
        <w:t>II.</w:t>
      </w:r>
      <w:r>
        <w:rPr>
          <w:sz w:val="23"/>
          <w:szCs w:val="23"/>
        </w:rPr>
        <w:tab/>
        <w:t>Poziva</w:t>
      </w:r>
      <w:r w:rsidRPr="00D10EBB">
        <w:rPr>
          <w:sz w:val="23"/>
          <w:szCs w:val="23"/>
        </w:rPr>
        <w:t xml:space="preserve"> se </w:t>
      </w:r>
      <w:r>
        <w:rPr>
          <w:sz w:val="23"/>
          <w:szCs w:val="23"/>
          <w:lang w:val="sv-SE"/>
        </w:rPr>
        <w:t>zakonski zastupnik</w:t>
      </w:r>
      <w:r w:rsidRPr="00D10EBB">
        <w:rPr>
          <w:sz w:val="23"/>
          <w:szCs w:val="23"/>
          <w:lang w:val="sv-SE"/>
        </w:rPr>
        <w:t xml:space="preserve"> dužnika </w:t>
      </w:r>
      <w:r w:rsidR="00242ECB" w:rsidRPr="00242ECB">
        <w:rPr>
          <w:sz w:val="23"/>
          <w:szCs w:val="23"/>
          <w:lang w:val="sv-SE"/>
        </w:rPr>
        <w:t>Nedim Kamberović, Pula, Fižela 20</w:t>
      </w:r>
      <w:r w:rsidRPr="00D10EBB">
        <w:rPr>
          <w:sz w:val="23"/>
          <w:szCs w:val="23"/>
          <w:lang w:val="sv-SE"/>
        </w:rPr>
        <w:t>, pristupiti u sud na zakazano ročište radi očitovanja o prijedlogu za otvaranje stečajnog postupka te dostaviti sudu javnobilježnički ovjerovljen prokazni popis imovine za dužnika</w:t>
      </w:r>
      <w:r w:rsidRPr="00D10EBB">
        <w:rPr>
          <w:sz w:val="23"/>
          <w:szCs w:val="23"/>
        </w:rPr>
        <w:t xml:space="preserve"> </w:t>
      </w:r>
      <w:r>
        <w:rPr>
          <w:sz w:val="23"/>
          <w:szCs w:val="23"/>
        </w:rPr>
        <w:t xml:space="preserve">KAMBEROVIĆ i dr. j.t.d., Pula, </w:t>
      </w:r>
      <w:proofErr w:type="spellStart"/>
      <w:r>
        <w:rPr>
          <w:sz w:val="23"/>
          <w:szCs w:val="23"/>
        </w:rPr>
        <w:t>Emova</w:t>
      </w:r>
      <w:proofErr w:type="spellEnd"/>
      <w:r>
        <w:rPr>
          <w:sz w:val="23"/>
          <w:szCs w:val="23"/>
        </w:rPr>
        <w:t xml:space="preserve"> 20, OIB: 07457579172</w:t>
      </w:r>
      <w:r w:rsidRPr="00D10EBB">
        <w:rPr>
          <w:sz w:val="23"/>
          <w:szCs w:val="23"/>
          <w:lang w:val="sv-SE"/>
        </w:rPr>
        <w:t>.</w:t>
      </w:r>
    </w:p>
    <w:p w:rsidRDefault="000A36CC" w:rsidP="000A36CC" w:rsidR="000A36CC">
      <w:pPr>
        <w:jc w:val="both"/>
        <w:rPr>
          <w:sz w:val="23"/>
          <w:szCs w:val="23"/>
        </w:rPr>
      </w:pPr>
    </w:p>
    <w:p w:rsidRDefault="00242ECB" w:rsidP="000A36CC" w:rsidR="00242ECB" w:rsidRPr="00D10EBB">
      <w:pPr>
        <w:jc w:val="both"/>
        <w:rPr>
          <w:sz w:val="23"/>
          <w:szCs w:val="23"/>
        </w:rPr>
      </w:pPr>
    </w:p>
    <w:p w:rsidRDefault="000A36CC" w:rsidP="000A36CC" w:rsidR="000A36CC" w:rsidRPr="004C4B9E">
      <w:pPr>
        <w:jc w:val="center"/>
        <w:rPr>
          <w:sz w:val="23"/>
          <w:szCs w:val="23"/>
        </w:rPr>
      </w:pPr>
      <w:r>
        <w:rPr>
          <w:sz w:val="23"/>
          <w:szCs w:val="23"/>
        </w:rPr>
        <w:t>U Pazinu, 11. ožujka 2016</w:t>
      </w:r>
      <w:r w:rsidRPr="004C4B9E">
        <w:rPr>
          <w:sz w:val="23"/>
          <w:szCs w:val="23"/>
        </w:rPr>
        <w:t>.</w:t>
      </w:r>
    </w:p>
    <w:p w:rsidRDefault="000A36CC" w:rsidP="000A36CC" w:rsidR="000A36CC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 xml:space="preserve"> </w:t>
      </w:r>
    </w:p>
    <w:p w:rsidRDefault="000A36CC" w:rsidP="000A36CC" w:rsidR="000A36CC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 xml:space="preserve">                                                             </w:t>
      </w:r>
      <w:r w:rsidRPr="004C4B9E">
        <w:rPr>
          <w:sz w:val="23"/>
          <w:szCs w:val="23"/>
        </w:rPr>
        <w:tab/>
        <w:t xml:space="preserve"> </w:t>
      </w:r>
      <w:r w:rsidRPr="004C4B9E">
        <w:rPr>
          <w:sz w:val="23"/>
          <w:szCs w:val="23"/>
        </w:rPr>
        <w:tab/>
      </w:r>
      <w:r>
        <w:rPr>
          <w:sz w:val="23"/>
          <w:szCs w:val="23"/>
        </w:rPr>
        <w:tab/>
        <w:t xml:space="preserve">          </w:t>
      </w:r>
      <w:r w:rsidRPr="004C4B9E">
        <w:rPr>
          <w:sz w:val="23"/>
          <w:szCs w:val="23"/>
        </w:rPr>
        <w:t>Sudac</w:t>
      </w:r>
    </w:p>
    <w:p w:rsidRDefault="000A36CC" w:rsidP="000A36CC" w:rsidR="000A36CC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ab/>
        <w:t xml:space="preserve">                                                                  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 w:rsidRPr="004C4B9E">
        <w:rPr>
          <w:sz w:val="23"/>
          <w:szCs w:val="23"/>
        </w:rPr>
        <w:t>Adrijana Labinjan Skok, v.r.</w:t>
      </w:r>
    </w:p>
    <w:p w:rsidRDefault="000A36CC" w:rsidP="000A36CC" w:rsidR="000A36CC">
      <w:pPr>
        <w:jc w:val="center"/>
        <w:rPr>
          <w:sz w:val="23"/>
          <w:szCs w:val="23"/>
        </w:rPr>
      </w:pPr>
    </w:p>
    <w:p w:rsidRDefault="000A36CC" w:rsidP="000A36CC" w:rsidR="000A36CC">
      <w:pPr>
        <w:jc w:val="both"/>
        <w:rPr>
          <w:sz w:val="23"/>
          <w:szCs w:val="23"/>
        </w:rPr>
      </w:pPr>
    </w:p>
    <w:p w:rsidRDefault="00242ECB" w:rsidP="000A36CC" w:rsidR="00242ECB" w:rsidRPr="004C4B9E">
      <w:pPr>
        <w:jc w:val="both"/>
        <w:rPr>
          <w:sz w:val="23"/>
          <w:szCs w:val="23"/>
        </w:rPr>
      </w:pPr>
    </w:p>
    <w:p w:rsidRDefault="000A36CC" w:rsidP="000A36CC" w:rsidR="000A36CC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>UPUTA O PRAVNOM LIJEKU:</w:t>
      </w:r>
    </w:p>
    <w:p w:rsidRDefault="000A36CC" w:rsidP="000A36CC" w:rsidR="000A36CC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>Protiv ovog rješenja nije dopuštena posebna žalba (čl. 115. st. 1. SZ-a).</w:t>
      </w:r>
    </w:p>
    <w:p w:rsidRDefault="000A36CC" w:rsidP="000A36CC" w:rsidR="000A36CC" w:rsidRPr="004C4B9E">
      <w:pPr>
        <w:jc w:val="both"/>
        <w:rPr>
          <w:sz w:val="23"/>
          <w:szCs w:val="23"/>
        </w:rPr>
      </w:pPr>
    </w:p>
    <w:p w:rsidRDefault="000A36CC" w:rsidP="000A36CC" w:rsidR="000A36CC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>DNA:</w:t>
      </w:r>
    </w:p>
    <w:p w:rsidRDefault="000A36CC" w:rsidP="000A36CC" w:rsidR="000A36CC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  <w:lang w:val="sv-SE"/>
        </w:rPr>
        <w:t xml:space="preserve">- predlagatelj FINA, </w:t>
      </w:r>
      <w:r w:rsidRPr="004C4B9E">
        <w:rPr>
          <w:sz w:val="23"/>
          <w:szCs w:val="23"/>
        </w:rPr>
        <w:t xml:space="preserve">Podružnica Pula, </w:t>
      </w:r>
      <w:proofErr w:type="spellStart"/>
      <w:r w:rsidRPr="004C4B9E">
        <w:rPr>
          <w:sz w:val="23"/>
          <w:szCs w:val="23"/>
        </w:rPr>
        <w:t>Giardini</w:t>
      </w:r>
      <w:proofErr w:type="spellEnd"/>
      <w:r w:rsidRPr="004C4B9E">
        <w:rPr>
          <w:sz w:val="23"/>
          <w:szCs w:val="23"/>
        </w:rPr>
        <w:t xml:space="preserve"> 5</w:t>
      </w:r>
    </w:p>
    <w:p w:rsidRDefault="000A36CC" w:rsidP="000A36CC" w:rsidR="000A36CC" w:rsidRPr="004C4B9E">
      <w:pPr>
        <w:jc w:val="both"/>
        <w:rPr>
          <w:sz w:val="23"/>
          <w:szCs w:val="23"/>
          <w:lang w:val="sv-SE"/>
        </w:rPr>
      </w:pPr>
      <w:r w:rsidRPr="004C4B9E">
        <w:rPr>
          <w:sz w:val="23"/>
          <w:szCs w:val="23"/>
        </w:rPr>
        <w:t xml:space="preserve">- dužnik </w:t>
      </w:r>
      <w:r>
        <w:rPr>
          <w:sz w:val="23"/>
          <w:szCs w:val="23"/>
        </w:rPr>
        <w:t xml:space="preserve">KAMBEROVIĆ i dr. j.t.d., Pula, </w:t>
      </w:r>
      <w:proofErr w:type="spellStart"/>
      <w:r>
        <w:rPr>
          <w:sz w:val="23"/>
          <w:szCs w:val="23"/>
        </w:rPr>
        <w:t>Emova</w:t>
      </w:r>
      <w:proofErr w:type="spellEnd"/>
      <w:r>
        <w:rPr>
          <w:sz w:val="23"/>
          <w:szCs w:val="23"/>
        </w:rPr>
        <w:t xml:space="preserve"> 20</w:t>
      </w:r>
    </w:p>
    <w:p w:rsidRDefault="000A36CC" w:rsidP="000A36CC" w:rsidR="000A36CC" w:rsidRPr="004C4B9E">
      <w:pPr>
        <w:jc w:val="both"/>
        <w:rPr>
          <w:sz w:val="23"/>
          <w:szCs w:val="23"/>
          <w:lang w:val="sv-SE"/>
        </w:rPr>
      </w:pPr>
      <w:r w:rsidRPr="004C4B9E">
        <w:rPr>
          <w:sz w:val="23"/>
          <w:szCs w:val="23"/>
          <w:lang w:val="sv-SE"/>
        </w:rPr>
        <w:t xml:space="preserve">- zakonski zastupnik dužnika </w:t>
      </w:r>
      <w:r w:rsidR="00242ECB" w:rsidRPr="00242ECB">
        <w:rPr>
          <w:sz w:val="23"/>
          <w:szCs w:val="23"/>
          <w:lang w:val="sv-SE"/>
        </w:rPr>
        <w:t>Nedim Kamberović, Pula, Fižela 20</w:t>
      </w:r>
    </w:p>
    <w:p w:rsidRDefault="000A36CC" w:rsidP="000A36CC" w:rsidR="000A36CC">
      <w:pPr>
        <w:jc w:val="both"/>
      </w:pPr>
      <w:r w:rsidRPr="004C4B9E">
        <w:rPr>
          <w:sz w:val="23"/>
          <w:szCs w:val="23"/>
        </w:rPr>
        <w:t>- e-Oglasna ploča sudova 8 dana</w:t>
      </w:r>
    </w:p>
    <w:p w:rsidRDefault="000A36CC" w:rsidP="000A36CC" w:rsidR="000A36CC"/>
    <w:p w:rsidRDefault="00904F34" w:rsidR="00500701"/>
    <w:sectPr w:rsidSect="00C40FD5" w:rsidR="00500701">
      <w:headerReference w:type="default" r:id="rId9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04F34" w:rsidR="00000000">
      <w:r>
        <w:separator/>
      </w:r>
    </w:p>
  </w:endnote>
  <w:endnote w:id="0" w:type="continuationSeparator">
    <w:p w:rsidRDefault="00904F34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04F34" w:rsidR="00000000">
      <w:r>
        <w:separator/>
      </w:r>
    </w:p>
  </w:footnote>
  <w:footnote w:id="0" w:type="continuationSeparator">
    <w:p w:rsidRDefault="00904F34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242ECB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0A36CC">
          <w:rPr>
            <w:noProof/>
          </w:rPr>
          <w:t>2</w:t>
        </w:r>
        <w:r>
          <w:fldChar w:fldCharType="end"/>
        </w:r>
        <w:r>
          <w:tab/>
          <w:t>Posl.br.: 2 St-194</w:t>
        </w:r>
        <w:r w:rsidRPr="005364F8">
          <w:t>/1</w:t>
        </w:r>
        <w:r w:rsidRPr="005176A5">
          <w:t>5-</w:t>
        </w:r>
        <w:r>
          <w:t>3</w:t>
        </w:r>
      </w:p>
    </w:sdtContent>
  </w:sdt>
  <w:p w:rsidRDefault="00904F34" w:rsidR="00DA15C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A36CC"/>
    <w:rsid w:val="000A36CC"/>
    <w:rsid w:val="00242ECB"/>
    <w:rsid w:val="00554328"/>
    <w:rsid w:val="00904F34"/>
    <w:rsid w:val="00985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A36CC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A36C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A36C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A36C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A36CC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04F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4F34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4F34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4F34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4F34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A36CC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A36C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A36C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A36C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A36CC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04F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4F34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4F34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4F34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4F34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ožujka 2016.</izvorni_sadrzaj>
    <derivirana_varijabla naziv="DomainObject.DatumDonosenjaOdluke_1">11.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442</izvorni_sadrzaj>
    <derivirana_varijabla naziv="DomainObject.Predmet.Broj_1">442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St-442/2016</izvorni_sadrzaj>
    <derivirana_varijabla naziv="DomainObject.Predmet.OznakaBroj_1">St-442/2016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KAMBEROVIĆ i dr. j.t.d. PULA</izvorni_sadrzaj>
    <derivirana_varijabla naziv="DomainObject.Predmet.ProtustrankaFormated_1">  KAMBEROVIĆ i dr. j.t.d. PULA</derivirana_varijabla>
  </DomainObject.Predmet.ProtustrankaFormated>
  <DomainObject.Predmet.ProtustrankaFormatedOIB>
    <izvorni_sadrzaj>  KAMBEROVIĆ i dr. j.t.d. PULA, OIB 07457579172</izvorni_sadrzaj>
    <derivirana_varijabla naziv="DomainObject.Predmet.ProtustrankaFormatedOIB_1">  KAMBEROVIĆ i dr. j.t.d. PULA, OIB 07457579172</derivirana_varijabla>
  </DomainObject.Predmet.ProtustrankaFormatedOIB>
  <DomainObject.Predmet.ProtustrankaFormatedWithAdress>
    <izvorni_sadrzaj> KAMBEROVIĆ i dr. j.t.d. PULA, Emova 20, 52100 Pula</izvorni_sadrzaj>
    <derivirana_varijabla naziv="DomainObject.Predmet.ProtustrankaFormatedWithAdress_1"> KAMBEROVIĆ i dr. j.t.d. PULA, Emova 20, 52100 Pula</derivirana_varijabla>
  </DomainObject.Predmet.ProtustrankaFormatedWithAdress>
  <DomainObject.Predmet.ProtustrankaFormatedWithAdressOIB>
    <izvorni_sadrzaj> KAMBEROVIĆ i dr. j.t.d. PULA, OIB 07457579172, Emova 20, 52100 Pula</izvorni_sadrzaj>
    <derivirana_varijabla naziv="DomainObject.Predmet.ProtustrankaFormatedWithAdressOIB_1"> KAMBEROVIĆ i dr. j.t.d. PULA, OIB 07457579172, Emova 20, 52100 Pula</derivirana_varijabla>
  </DomainObject.Predmet.ProtustrankaFormatedWithAdressOIB>
  <DomainObject.Predmet.ProtustrankaWithAdress>
    <izvorni_sadrzaj>KAMBEROVIĆ i dr. j.t.d. PULA Emova 20, 52100 Pula</izvorni_sadrzaj>
    <derivirana_varijabla naziv="DomainObject.Predmet.ProtustrankaWithAdress_1">KAMBEROVIĆ i dr. j.t.d. PULA Emova 20, 52100 Pula</derivirana_varijabla>
  </DomainObject.Predmet.ProtustrankaWithAdress>
  <DomainObject.Predmet.ProtustrankaWithAdressOIB>
    <izvorni_sadrzaj>KAMBEROVIĆ i dr. j.t.d. PULA, OIB 07457579172, Emova 20, 52100 Pula</izvorni_sadrzaj>
    <derivirana_varijabla naziv="DomainObject.Predmet.ProtustrankaWithAdressOIB_1">KAMBEROVIĆ i dr. j.t.d. PULA, OIB 07457579172, Emova 20, 52100 Pula</derivirana_varijabla>
  </DomainObject.Predmet.ProtustrankaWithAdressOIB>
  <DomainObject.Predmet.ProtustrankaNazivFormated>
    <izvorni_sadrzaj>KAMBEROVIĆ i dr. j.t.d. PULA</izvorni_sadrzaj>
    <derivirana_varijabla naziv="DomainObject.Predmet.ProtustrankaNazivFormated_1">KAMBEROVIĆ i dr. j.t.d. PULA</derivirana_varijabla>
  </DomainObject.Predmet.ProtustrankaNazivFormated>
  <DomainObject.Predmet.ProtustrankaNazivFormatedOIB>
    <izvorni_sadrzaj>KAMBEROVIĆ i dr. j.t.d. PULA, OIB 07457579172</izvorni_sadrzaj>
    <derivirana_varijabla naziv="DomainObject.Predmet.ProtustrankaNazivFormatedOIB_1">KAMBEROVIĆ i dr. j.t.d. PULA, OIB 07457579172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63113.37</izvorni_sadrzaj>
    <derivirana_varijabla naziv="DomainObject.Predmet.TrenutnaVrijednost_1">63113.37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KAMBEROVIĆ i dr. j.t.d. PULA</item>
    </izvorni_sadrzaj>
    <derivirana_varijabla naziv="DomainObject.Predmet.ProtuStrankaListFormated_1">
      <item>KAMBEROVIĆ i dr. j.t.d. PULA</item>
    </derivirana_varijabla>
  </DomainObject.Predmet.ProtuStrankaListFormated>
  <DomainObject.Predmet.ProtuStrankaListFormatedOIB>
    <izvorni_sadrzaj>
      <item>KAMBEROVIĆ i dr. j.t.d. PULA, OIB 07457579172</item>
    </izvorni_sadrzaj>
    <derivirana_varijabla naziv="DomainObject.Predmet.ProtuStrankaListFormatedOIB_1">
      <item>KAMBEROVIĆ i dr. j.t.d. PULA, OIB 07457579172</item>
    </derivirana_varijabla>
  </DomainObject.Predmet.ProtuStrankaListFormatedOIB>
  <DomainObject.Predmet.ProtuStrankaListFormatedWithAdress>
    <izvorni_sadrzaj>
      <item>KAMBEROVIĆ i dr. j.t.d. PULA, Emova 20, 52100 Pula</item>
    </izvorni_sadrzaj>
    <derivirana_varijabla naziv="DomainObject.Predmet.ProtuStrankaListFormatedWithAdress_1">
      <item>KAMBEROVIĆ i dr. j.t.d. PULA, Emova 20, 52100 Pula</item>
    </derivirana_varijabla>
  </DomainObject.Predmet.ProtuStrankaListFormatedWithAdress>
  <DomainObject.Predmet.ProtuStrankaListFormatedWithAdressOIB>
    <izvorni_sadrzaj>
      <item>KAMBEROVIĆ i dr. j.t.d. PULA, OIB 07457579172, Emova 20, 52100 Pula</item>
    </izvorni_sadrzaj>
    <derivirana_varijabla naziv="DomainObject.Predmet.ProtuStrankaListFormatedWithAdressOIB_1">
      <item>KAMBEROVIĆ i dr. j.t.d. PULA, OIB 07457579172, Emova 20, 52100 Pula</item>
    </derivirana_varijabla>
  </DomainObject.Predmet.ProtuStrankaListFormatedWithAdressOIB>
  <DomainObject.Predmet.ProtuStrankaListNazivFormated>
    <izvorni_sadrzaj>
      <item>KAMBEROVIĆ i dr. j.t.d. PULA</item>
    </izvorni_sadrzaj>
    <derivirana_varijabla naziv="DomainObject.Predmet.ProtuStrankaListNazivFormated_1">
      <item>KAMBEROVIĆ i dr. j.t.d. PULA</item>
    </derivirana_varijabla>
  </DomainObject.Predmet.ProtuStrankaListNazivFormated>
  <DomainObject.Predmet.ProtuStrankaListNazivFormatedOIB>
    <izvorni_sadrzaj>
      <item>KAMBEROVIĆ i dr. j.t.d. PULA, OIB 07457579172</item>
    </izvorni_sadrzaj>
    <derivirana_varijabla naziv="DomainObject.Predmet.ProtuStrankaListNazivFormatedOIB_1">
      <item>KAMBEROVIĆ i dr. j.t.d. PULA, OIB 07457579172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2016.</izvorni_sadrzaj>
    <derivirana_varijabla naziv="DomainObject.Datum_1">11.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KAMBEROVIĆ i dr. j.t.d. PULA</izvorni_sadrzaj>
    <derivirana_varijabla naziv="DomainObject.Predmet.ProtustrankaIDrugi_1">KAMBEROVIĆ i dr. j.t.d.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KAMBEROVIĆ i dr. j.t.d. PULA, OIB 07457579172, Emova 20, 52100 Pula</izvorni_sadrzaj>
    <derivirana_varijabla naziv="DomainObject.Predmet.ProtustrankaIDrugiAdressOIB_1">KAMBEROVIĆ i dr. j.t.d. PULA, OIB 07457579172, Emova 20,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KAMBEROVIĆ i dr. j.t.d. PULA</item>
    </izvorni_sadrzaj>
    <derivirana_varijabla naziv="DomainObject.Predmet.SudioniciListNaziv_1">
      <item>FINANCIJSKA AGENCIJA, RC RIJEKA, PODRUŽNICA PULA, PULA</item>
      <item>KAMBEROVIĆ i dr. j.t.d.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KAMBEROVIĆ i dr. j.t.d. PULA, OIB 07457579172, Emova 20,52100 Pula</item>
    </izvorni_sadrzaj>
    <derivirana_varijabla naziv="DomainObject.Predmet.SudioniciListAdressOIB_1">
      <item>FINANCIJSKA AGENCIJA, RC RIJEKA, PODRUŽNICA PULA, PULA, OIB 85821130368, Ulica grada Vukovara 70,10000 Zagreb</item>
      <item>KAMBEROVIĆ i dr. j.t.d. PULA, OIB 07457579172, Emova 20,52100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07457579172</item>
    </izvorni_sadrzaj>
    <derivirana_varijabla naziv="DomainObject.Predmet.SudioniciListNazivOIB_1">
      <item>, OIB 85821130368</item>
      <item>, OIB 07457579172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281</properties:Words>
  <properties:Characters>1418</properties:Characters>
  <properties:Lines>48</properties:Lines>
  <properties:Paragraphs>22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2016-03-11T12:55:00Z</dcterms:created>
  <dc:creator>Jasmina Matika</dc:creator>
  <cp:lastModifiedBy>Jasmina Matika</cp:lastModifiedBy>
  <dcterms:modified xmlns:xsi="http://www.w3.org/2001/XMLSchema-instance" xsi:type="dcterms:W3CDTF">2016-03-11T13:09:00Z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