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f0456" w14:paraId="79f0456" w:rsidRDefault="00E16331" w:rsidP="00E16331" w:rsidR="00E16331">
      <w:pPr>
        <w15:collapsed w:val="false"/>
        <w:rPr>
          <w:b/>
          <w:noProof/>
        </w:rPr>
      </w:pPr>
      <w:bookmarkStart w:name="_GoBack" w:id="0"/>
      <w:bookmarkEnd w:id="0"/>
      <w:r w:rsidRPr="00E16331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16331">
        <w:rPr>
          <w:b/>
          <w:noProof/>
        </w:rPr>
        <w:t xml:space="preserve">   </w:t>
      </w:r>
    </w:p>
    <w:p w:rsidRDefault="00E16331" w:rsidP="00E16331" w:rsidR="00E16331">
      <w:pPr>
        <w:rPr>
          <w:b/>
          <w:noProof/>
        </w:rPr>
      </w:pPr>
    </w:p>
    <w:p w:rsidRDefault="00E16331" w:rsidP="00E16331" w:rsidR="00E16331">
      <w:pPr>
        <w:rPr>
          <w:b/>
          <w:noProof/>
        </w:rPr>
      </w:pPr>
    </w:p>
    <w:p w:rsidRDefault="00E16331" w:rsidP="00E16331" w:rsidR="00E16331">
      <w:pPr>
        <w:rPr>
          <w:b/>
          <w:noProof/>
        </w:rPr>
      </w:pPr>
      <w:r>
        <w:rPr>
          <w:b/>
          <w:noProof/>
        </w:rPr>
        <w:t xml:space="preserve"> </w:t>
      </w:r>
    </w:p>
    <w:p w:rsidRDefault="001B679E" w:rsidP="00E16331" w:rsidR="001B679E">
      <w:pPr>
        <w:rPr>
          <w:b/>
          <w:noProof/>
        </w:rPr>
      </w:pPr>
    </w:p>
    <w:p w:rsidRDefault="003037E6" w:rsidP="00E16331" w:rsidR="00E16331" w:rsidRPr="00E16331">
      <w:r>
        <w:rPr>
          <w:b/>
          <w:noProof/>
        </w:rPr>
        <w:t xml:space="preserve"> </w:t>
      </w:r>
      <w:r w:rsidR="00E16331">
        <w:rPr>
          <w:b/>
          <w:noProof/>
        </w:rPr>
        <w:t xml:space="preserve">  </w:t>
      </w:r>
      <w:r w:rsidR="00E16331" w:rsidRPr="00E16331">
        <w:rPr>
          <w:b/>
          <w:noProof/>
        </w:rPr>
        <w:t xml:space="preserve"> </w:t>
      </w:r>
      <w:r w:rsidR="00E16331" w:rsidRPr="00E16331">
        <w:rPr>
          <w:noProof/>
        </w:rPr>
        <w:t>REPUBLIKA HRVATSKA</w:t>
      </w:r>
    </w:p>
    <w:p w:rsidRDefault="00E16331" w:rsidP="00E16331" w:rsidR="00E16331" w:rsidRPr="00E16331">
      <w:r w:rsidRPr="00E16331">
        <w:t xml:space="preserve"> TRGOVAČKI SUD U ZAGREBU</w:t>
      </w:r>
    </w:p>
    <w:p w:rsidRDefault="00E16331" w:rsidP="00E16331" w:rsidR="00E16331" w:rsidRPr="00E16331">
      <w:r w:rsidRPr="00E16331">
        <w:t xml:space="preserve">         </w:t>
      </w:r>
      <w:r w:rsidR="003E669C">
        <w:t>Stalna služba u Karlovcu</w:t>
      </w:r>
      <w:r w:rsidRPr="00E16331">
        <w:t xml:space="preserve"> </w:t>
      </w:r>
    </w:p>
    <w:p w:rsidRDefault="00E16331" w:rsidP="00E16331" w:rsidR="00E16331">
      <w:r w:rsidRPr="00E16331">
        <w:t xml:space="preserve">Karlovac, </w:t>
      </w:r>
      <w:r w:rsidR="003E669C">
        <w:t>Trg hrvatskih branitelja 1/II</w:t>
      </w:r>
    </w:p>
    <w:p w:rsidRDefault="00C77248" w:rsidP="00E16331" w:rsidR="00C77248" w:rsidRPr="00E16331"/>
    <w:p w:rsidRDefault="00E16331" w:rsidP="00E16331" w:rsidR="00E16331" w:rsidRPr="00E16331"/>
    <w:p w:rsidRDefault="00E16331" w:rsidP="00E16331" w:rsidR="00E16331">
      <w:pPr>
        <w:jc w:val="center"/>
      </w:pPr>
      <w:r w:rsidRPr="00E16331">
        <w:t>R E P U B L I K A    H R VA T S KA</w:t>
      </w:r>
    </w:p>
    <w:p w:rsidRDefault="00B3371D" w:rsidP="00E16331" w:rsidR="00B3371D" w:rsidRPr="00E16331">
      <w:pPr>
        <w:jc w:val="center"/>
      </w:pPr>
    </w:p>
    <w:p w:rsidRDefault="00E16331" w:rsidP="00E16331" w:rsidR="00E16331" w:rsidRPr="00E16331">
      <w:pPr>
        <w:tabs>
          <w:tab w:pos="4050" w:val="left"/>
        </w:tabs>
      </w:pPr>
      <w:r w:rsidRPr="00E16331">
        <w:tab/>
        <w:t>T A B L I C A</w:t>
      </w:r>
    </w:p>
    <w:p w:rsidRDefault="00E16331" w:rsidP="00E16331" w:rsidR="00E16331" w:rsidRPr="00E16331"/>
    <w:p w:rsidRDefault="00E16331" w:rsidP="00166C6D" w:rsidR="00E16331">
      <w:pPr>
        <w:spacing w:lineRule="auto" w:line="276" w:after="200"/>
        <w:jc w:val="both"/>
      </w:pPr>
      <w:r w:rsidRPr="00E16331">
        <w:tab/>
        <w:t>TRGOVAČKI SUD U ZAGREBU, Stalna služba</w:t>
      </w:r>
      <w:r w:rsidR="003E669C">
        <w:t xml:space="preserve"> u Karlovcu</w:t>
      </w:r>
      <w:r w:rsidRPr="00E16331">
        <w:rPr>
          <w:b/>
        </w:rPr>
        <w:t>,</w:t>
      </w:r>
      <w:r w:rsidRPr="00E16331">
        <w:t xml:space="preserve"> po sucu Jadranki Mađeruh, kao stečajnom sucu, u stečajnom postupku nad stečajnim dužnikom </w:t>
      </w:r>
      <w:r w:rsidR="00FF73ED">
        <w:t>Stečajna masa iza K i K elektronika d.o.o. u stečaju, Zagreb, Radnička cesta 30, OIB: 88354479552</w:t>
      </w:r>
      <w:r w:rsidR="00166C6D">
        <w:t xml:space="preserve">, </w:t>
      </w:r>
      <w:r w:rsidR="00FF73ED">
        <w:t xml:space="preserve">12. rujna </w:t>
      </w:r>
      <w:r w:rsidR="003E669C">
        <w:t>2018</w:t>
      </w:r>
      <w:r w:rsidRPr="00E16331">
        <w:t xml:space="preserve">., temeljem čl. 264. Stečajnog zakona (NN 71/15, </w:t>
      </w:r>
      <w:r w:rsidR="00A07EE2">
        <w:t xml:space="preserve">104/17, </w:t>
      </w:r>
      <w:r w:rsidRPr="00E16331">
        <w:t>dalje:SZ) sastavlja</w:t>
      </w:r>
    </w:p>
    <w:p w:rsidRDefault="007E1386" w:rsidP="00B3371D" w:rsidR="007E1386" w:rsidRPr="00E16331">
      <w:pPr>
        <w:ind w:firstLine="708"/>
        <w:jc w:val="both"/>
      </w:pPr>
    </w:p>
    <w:p w:rsidRDefault="00E16331" w:rsidP="00E16331" w:rsidR="001B679E" w:rsidRPr="00E16331">
      <w:pPr>
        <w:jc w:val="center"/>
      </w:pPr>
      <w:r w:rsidRPr="00E16331">
        <w:t>t a b l i c u</w:t>
      </w:r>
    </w:p>
    <w:p w:rsidRDefault="00E16331" w:rsidP="00E16331" w:rsidR="00E16331"/>
    <w:p w:rsidRDefault="007E1386" w:rsidP="00E16331" w:rsidR="007E1386" w:rsidRPr="00E16331"/>
    <w:p w:rsidRDefault="00E16331" w:rsidP="00E16331" w:rsidR="00E16331" w:rsidRPr="00E16331">
      <w:pPr>
        <w:numPr>
          <w:ilvl w:val="0"/>
          <w:numId w:val="14"/>
        </w:numPr>
        <w:spacing w:after="240"/>
      </w:pPr>
      <w:r w:rsidRPr="00E16331">
        <w:t>Utv</w:t>
      </w:r>
      <w:r w:rsidR="001B679E">
        <w:t>r</w:t>
      </w:r>
      <w:r w:rsidRPr="00E16331">
        <w:t>đene su slijedeće tražbine:</w:t>
      </w:r>
    </w:p>
    <w:p w:rsidRDefault="00E16331" w:rsidP="00E16331" w:rsidR="00E16331" w:rsidRPr="00E16331">
      <w:pPr>
        <w:ind w:left="1428"/>
        <w:contextualSpacing/>
        <w:jc w:val="both"/>
      </w:pPr>
    </w:p>
    <w:p w:rsidRDefault="00FF73ED" w:rsidP="00FF73ED" w:rsidR="00E16331" w:rsidRPr="00E16331">
      <w:pPr>
        <w:numPr>
          <w:ilvl w:val="0"/>
          <w:numId w:val="15"/>
        </w:numPr>
        <w:spacing w:after="240"/>
        <w:ind w:left="708"/>
        <w:jc w:val="both"/>
      </w:pPr>
      <w:r>
        <w:t>Prvi</w:t>
      </w:r>
      <w:r w:rsidR="00E16331" w:rsidRPr="00E16331">
        <w:t xml:space="preserve"> viši isplatni red     </w:t>
      </w:r>
      <w:r>
        <w:t xml:space="preserve">    </w:t>
      </w:r>
      <w:r w:rsidR="00E16331" w:rsidRPr="00E16331">
        <w:t xml:space="preserve">                         </w:t>
      </w:r>
    </w:p>
    <w:p w:rsidRDefault="00166C6D" w:rsidP="00FF73ED" w:rsidR="00FF73ED" w:rsidRPr="00FF73ED">
      <w:pPr>
        <w:pStyle w:val="Odlomakpopisa"/>
        <w:numPr>
          <w:ilvl w:val="1"/>
          <w:numId w:val="15"/>
        </w:numPr>
        <w:tabs>
          <w:tab w:pos="1428" w:val="clear"/>
        </w:tabs>
        <w:ind w:left="1134"/>
      </w:pPr>
      <w:r>
        <w:t xml:space="preserve">RH, </w:t>
      </w:r>
      <w:r w:rsidR="00FF73ED" w:rsidRPr="00FF73ED">
        <w:t xml:space="preserve">Republika Hrvatska, Ministarstvo financija, </w:t>
      </w:r>
    </w:p>
    <w:p w:rsidRDefault="00FF73ED" w:rsidP="00FF73ED" w:rsidR="00FF73ED" w:rsidRPr="00FF73ED">
      <w:pPr>
        <w:pStyle w:val="Odlomakpopisa"/>
        <w:ind w:left="1134"/>
      </w:pPr>
      <w:r w:rsidRPr="00FF73ED">
        <w:t xml:space="preserve">OIB: 18683136487, u iznosu od                                    </w:t>
      </w:r>
      <w:r>
        <w:t xml:space="preserve">                </w:t>
      </w:r>
      <w:r w:rsidRPr="00FF73ED">
        <w:t xml:space="preserve">    406.561,26 kn</w:t>
      </w:r>
    </w:p>
    <w:p w:rsidRDefault="00FF73ED" w:rsidP="00FF73ED" w:rsidR="00FF73ED" w:rsidRPr="00FF73ED">
      <w:pPr>
        <w:pStyle w:val="Odlomakpopisa"/>
        <w:numPr>
          <w:ilvl w:val="1"/>
          <w:numId w:val="15"/>
        </w:numPr>
        <w:tabs>
          <w:tab w:pos="1428" w:val="clear"/>
        </w:tabs>
        <w:ind w:left="1134"/>
      </w:pPr>
      <w:r w:rsidRPr="00FF73ED">
        <w:t>MARIJO IVANČIĆ, Sesvete, Školska ulica 17,</w:t>
      </w:r>
    </w:p>
    <w:p w:rsidRDefault="00FF73ED" w:rsidP="00FF73ED" w:rsidR="00FF73ED" w:rsidRPr="00FF73ED">
      <w:pPr>
        <w:pStyle w:val="Odlomakpopisa"/>
        <w:ind w:left="1134"/>
      </w:pPr>
      <w:r w:rsidRPr="00FF73ED">
        <w:t xml:space="preserve">OIB: 68881733272, u iznosu od                                   </w:t>
      </w:r>
      <w:r>
        <w:t xml:space="preserve">                  </w:t>
      </w:r>
      <w:r w:rsidRPr="00FF73ED">
        <w:t xml:space="preserve">   213.196,00 kn</w:t>
      </w:r>
    </w:p>
    <w:p w:rsidRDefault="00FF73ED" w:rsidP="00FF73ED" w:rsidR="00FF73ED" w:rsidRPr="00FF73ED">
      <w:pPr>
        <w:pStyle w:val="Odlomakpopisa"/>
        <w:ind w:left="1134"/>
      </w:pPr>
    </w:p>
    <w:p w:rsidRDefault="00FF73ED" w:rsidP="00FF73ED" w:rsidR="0077253A">
      <w:pPr>
        <w:pStyle w:val="Odlomakpopisa"/>
        <w:numPr>
          <w:ilvl w:val="0"/>
          <w:numId w:val="15"/>
        </w:numPr>
      </w:pPr>
      <w:r>
        <w:t>Drugi viši isplatni red</w:t>
      </w:r>
    </w:p>
    <w:p w:rsidRDefault="00FF73ED" w:rsidP="00FF73ED" w:rsidR="00FF73ED" w:rsidRPr="00DC0339">
      <w:pPr>
        <w:pStyle w:val="Odlomakpopisa"/>
        <w:ind w:left="1134"/>
        <w:jc w:val="both"/>
      </w:pPr>
    </w:p>
    <w:p w:rsidRDefault="00FF73ED" w:rsidP="00FF73ED" w:rsidR="00FF73ED">
      <w:pPr>
        <w:pStyle w:val="Odlomakpopisa"/>
        <w:numPr>
          <w:ilvl w:val="1"/>
          <w:numId w:val="15"/>
        </w:numPr>
        <w:tabs>
          <w:tab w:pos="1428" w:val="clear"/>
          <w:tab w:pos="1134" w:val="num"/>
        </w:tabs>
        <w:spacing w:lineRule="auto" w:line="276"/>
        <w:contextualSpacing w:val="false"/>
        <w:jc w:val="both"/>
      </w:pPr>
      <w:r>
        <w:t>Republika Hrvatska, Ministarstvo financija, Porezna uprava,</w:t>
      </w:r>
    </w:p>
    <w:p w:rsidRDefault="00FF73ED" w:rsidP="00FF73ED" w:rsidR="00FF73ED">
      <w:pPr>
        <w:pStyle w:val="Odlomakpopisa"/>
        <w:tabs>
          <w:tab w:pos="1134" w:val="num"/>
        </w:tabs>
        <w:spacing w:lineRule="auto" w:line="276"/>
        <w:ind w:left="1068"/>
        <w:jc w:val="both"/>
      </w:pPr>
      <w:r>
        <w:t xml:space="preserve"> Područni ured Zagreb, OIB: 18683136487, u iznosu od                 5.412.241,23 kn</w:t>
      </w:r>
    </w:p>
    <w:p w:rsidRDefault="00FF73ED" w:rsidP="00FF73ED" w:rsidR="00FF73ED">
      <w:pPr>
        <w:pStyle w:val="Odlomakpopisa"/>
        <w:numPr>
          <w:ilvl w:val="1"/>
          <w:numId w:val="15"/>
        </w:numPr>
        <w:tabs>
          <w:tab w:pos="1428" w:val="clear"/>
          <w:tab w:pos="1134" w:val="num"/>
        </w:tabs>
        <w:spacing w:lineRule="auto" w:line="276"/>
        <w:contextualSpacing w:val="false"/>
        <w:jc w:val="both"/>
      </w:pPr>
      <w:r>
        <w:t xml:space="preserve">HRVATSKA RADIOTELEVIZIJA, Zagreb, </w:t>
      </w:r>
    </w:p>
    <w:p w:rsidRDefault="00FF73ED" w:rsidP="00FF73ED" w:rsidR="00FF73ED">
      <w:pPr>
        <w:pStyle w:val="Odlomakpopisa"/>
        <w:tabs>
          <w:tab w:pos="1134" w:val="num"/>
        </w:tabs>
        <w:spacing w:lineRule="auto" w:line="276"/>
        <w:ind w:left="1068"/>
        <w:jc w:val="both"/>
      </w:pPr>
      <w:r>
        <w:t xml:space="preserve"> Prisavlje 3, OIB: 68419124305, u iznosu od                                        14.886,73 kn</w:t>
      </w:r>
    </w:p>
    <w:p w:rsidRDefault="00FF73ED" w:rsidP="00FF73ED" w:rsidR="00FF73ED">
      <w:pPr>
        <w:pStyle w:val="Odlomakpopisa"/>
        <w:numPr>
          <w:ilvl w:val="1"/>
          <w:numId w:val="15"/>
        </w:numPr>
        <w:tabs>
          <w:tab w:pos="1428" w:val="clear"/>
          <w:tab w:pos="1134" w:val="num"/>
        </w:tabs>
        <w:spacing w:lineRule="auto" w:line="276"/>
        <w:contextualSpacing w:val="false"/>
        <w:jc w:val="both"/>
      </w:pPr>
      <w:r>
        <w:t xml:space="preserve">HRVATSKI TELEKOM d.d., Zagreb, Roberta </w:t>
      </w:r>
    </w:p>
    <w:p w:rsidRDefault="00FF73ED" w:rsidP="00FF73ED" w:rsidR="00FF73ED">
      <w:pPr>
        <w:pStyle w:val="Odlomakpopisa"/>
        <w:tabs>
          <w:tab w:pos="1134" w:val="num"/>
        </w:tabs>
        <w:spacing w:lineRule="auto" w:line="276"/>
        <w:ind w:left="1068"/>
        <w:jc w:val="both"/>
      </w:pPr>
      <w:r>
        <w:t xml:space="preserve"> Frangeša Mihanovića 9, OIB: 81793146560, u iznosu od                  109.700,29 kn</w:t>
      </w:r>
    </w:p>
    <w:p w:rsidRDefault="00FF73ED" w:rsidP="00FF73ED" w:rsidR="00FF73ED">
      <w:pPr>
        <w:pStyle w:val="Odlomakpopisa"/>
        <w:ind w:left="1068"/>
      </w:pPr>
    </w:p>
    <w:p w:rsidRDefault="00C77248" w:rsidP="00FF73ED" w:rsidR="00C77248">
      <w:pPr>
        <w:pStyle w:val="Odlomakpopisa"/>
        <w:ind w:left="1068"/>
      </w:pPr>
    </w:p>
    <w:p w:rsidRDefault="00C77248" w:rsidP="00FF73ED" w:rsidR="00C77248">
      <w:pPr>
        <w:pStyle w:val="Odlomakpopisa"/>
        <w:ind w:left="1068"/>
      </w:pPr>
    </w:p>
    <w:p w:rsidRDefault="00C77248" w:rsidP="00FF73ED" w:rsidR="00C77248">
      <w:pPr>
        <w:pStyle w:val="Odlomakpopisa"/>
        <w:ind w:left="1068"/>
      </w:pPr>
    </w:p>
    <w:p w:rsidRDefault="00C77248" w:rsidP="00FF73ED" w:rsidR="00C77248">
      <w:pPr>
        <w:pStyle w:val="Odlomakpopisa"/>
        <w:ind w:left="1068"/>
      </w:pPr>
    </w:p>
    <w:p w:rsidRDefault="00C77248" w:rsidP="00FF73ED" w:rsidR="00C77248">
      <w:pPr>
        <w:pStyle w:val="Odlomakpopisa"/>
        <w:ind w:left="1068"/>
      </w:pPr>
    </w:p>
    <w:p w:rsidRDefault="00C77248" w:rsidP="00FF73ED" w:rsidR="00C77248">
      <w:pPr>
        <w:pStyle w:val="Odlomakpopisa"/>
        <w:ind w:left="1068"/>
      </w:pPr>
    </w:p>
    <w:p w:rsidRDefault="00C77248" w:rsidP="00FF73ED" w:rsidR="00C77248">
      <w:pPr>
        <w:pStyle w:val="Odlomakpopisa"/>
        <w:ind w:left="1068"/>
      </w:pPr>
    </w:p>
    <w:p w:rsidRDefault="00C77248" w:rsidP="00FF73ED" w:rsidR="00C77248">
      <w:pPr>
        <w:pStyle w:val="Odlomakpopisa"/>
        <w:ind w:left="1068"/>
      </w:pPr>
    </w:p>
    <w:p w:rsidRDefault="0077253A" w:rsidP="0077253A" w:rsidR="0077253A">
      <w:pPr>
        <w:pStyle w:val="Odlomakpopisa"/>
        <w:numPr>
          <w:ilvl w:val="0"/>
          <w:numId w:val="14"/>
        </w:numPr>
      </w:pPr>
      <w:r>
        <w:t>Osporene tražbine:</w:t>
      </w:r>
    </w:p>
    <w:p w:rsidRDefault="0077253A" w:rsidP="0077253A" w:rsidR="0077253A">
      <w:pPr>
        <w:pStyle w:val="Odlomakpopisa"/>
        <w:ind w:left="1080"/>
      </w:pPr>
    </w:p>
    <w:p w:rsidRDefault="00FF73ED" w:rsidP="00FF73ED" w:rsidR="00FF73ED">
      <w:pPr>
        <w:pStyle w:val="Odlomakpopisa"/>
        <w:numPr>
          <w:ilvl w:val="0"/>
          <w:numId w:val="32"/>
        </w:numPr>
      </w:pPr>
      <w:r>
        <w:t xml:space="preserve">HRVATSKI TELEKOM d.d., Zagreb, Roberta </w:t>
      </w:r>
    </w:p>
    <w:p w:rsidRDefault="00FF73ED" w:rsidP="00FF73ED" w:rsidR="00FF73ED">
      <w:pPr>
        <w:pStyle w:val="Odlomakpopisa"/>
        <w:ind w:left="1440"/>
      </w:pPr>
      <w:r>
        <w:t>Frangeša Mihanovića 9, OIB: 81793146560, u iznosu od            189.677,79 kn</w:t>
      </w:r>
    </w:p>
    <w:p w:rsidRDefault="00FF73ED" w:rsidP="00FF73ED" w:rsidR="00FF73ED">
      <w:pPr>
        <w:pStyle w:val="Odlomakpopisa"/>
        <w:ind w:left="1440"/>
      </w:pPr>
    </w:p>
    <w:p w:rsidRDefault="00EC1540" w:rsidP="00E46A16" w:rsidR="00EC1540">
      <w:pPr>
        <w:jc w:val="center"/>
      </w:pPr>
    </w:p>
    <w:p w:rsidRDefault="00EC1540" w:rsidP="00E46A16" w:rsidR="00EC1540">
      <w:pPr>
        <w:jc w:val="center"/>
      </w:pPr>
    </w:p>
    <w:p w:rsidRDefault="00E16331" w:rsidP="00E46A16" w:rsidR="00E16331">
      <w:pPr>
        <w:jc w:val="center"/>
      </w:pPr>
      <w:r w:rsidRPr="00E16331">
        <w:t xml:space="preserve">U Karlovcu </w:t>
      </w:r>
      <w:r w:rsidR="00FF73ED">
        <w:t xml:space="preserve">12. rujna </w:t>
      </w:r>
      <w:r w:rsidR="003E669C">
        <w:t>2018</w:t>
      </w:r>
      <w:r w:rsidRPr="00E16331">
        <w:t>.</w:t>
      </w:r>
    </w:p>
    <w:p w:rsidRDefault="00E46A16" w:rsidP="00E46A16" w:rsidR="00E46A16" w:rsidRPr="00E16331">
      <w:pPr>
        <w:jc w:val="center"/>
      </w:pPr>
    </w:p>
    <w:p w:rsidRDefault="00E16331" w:rsidP="00E16331" w:rsidR="00E16331" w:rsidRPr="00E16331">
      <w:pPr>
        <w:ind w:left="5664"/>
        <w:jc w:val="both"/>
      </w:pPr>
      <w:r w:rsidRPr="00E16331">
        <w:t xml:space="preserve">            Stečajni sudac:</w:t>
      </w:r>
    </w:p>
    <w:p w:rsidRDefault="00E16331" w:rsidP="00E16331" w:rsidR="00E16331" w:rsidRPr="00E16331">
      <w:pPr>
        <w:jc w:val="center"/>
      </w:pPr>
      <w:r w:rsidRPr="00E16331">
        <w:t xml:space="preserve">                                                                                    Jadranka Mađeruh,v.r.</w:t>
      </w:r>
    </w:p>
    <w:p w:rsidRDefault="00E16331" w:rsidP="00E16331" w:rsidR="00E16331" w:rsidRPr="00E16331">
      <w:pPr>
        <w:jc w:val="center"/>
      </w:pPr>
    </w:p>
    <w:p w:rsidRDefault="00E16331" w:rsidP="00E16331" w:rsidR="00E16331" w:rsidRPr="00E16331">
      <w:pPr>
        <w:jc w:val="center"/>
      </w:pPr>
      <w:r w:rsidRPr="00E16331">
        <w:t xml:space="preserve">                                                                               Za točnost otpravka-ovlašteni službenik:</w:t>
      </w:r>
      <w:r w:rsidRPr="00E16331">
        <w:br/>
        <w:t xml:space="preserve">                                                                            Draženka Prpić</w:t>
      </w:r>
    </w:p>
    <w:p w:rsidRDefault="00E16331" w:rsidP="00E16331" w:rsidR="00E16331" w:rsidRPr="00E16331">
      <w:pPr>
        <w:jc w:val="right"/>
      </w:pPr>
    </w:p>
    <w:p w:rsidRDefault="00E16331" w:rsidP="00E16331" w:rsidR="00E16331" w:rsidRPr="00E16331">
      <w:pPr>
        <w:jc w:val="right"/>
      </w:pPr>
      <w:r w:rsidRPr="00E16331">
        <w:t xml:space="preserve">                          </w:t>
      </w:r>
    </w:p>
    <w:p w:rsidRDefault="00E16331" w:rsidP="00E16331" w:rsidR="00E16331" w:rsidRPr="00E16331">
      <w:pPr>
        <w:jc w:val="right"/>
      </w:pPr>
    </w:p>
    <w:p w:rsidRDefault="00E16331" w:rsidP="00E16331" w:rsidR="00E16331" w:rsidRPr="00E16331"/>
    <w:p w:rsidRDefault="00E16331" w:rsidP="00E16331" w:rsidR="00E16331" w:rsidRPr="00E16331">
      <w:pPr>
        <w:keepNext/>
        <w:spacing w:after="480" w:before="480"/>
        <w:jc w:val="center"/>
        <w:rPr>
          <w:rFonts w:eastAsia="Calibri"/>
          <w:b/>
          <w:caps/>
          <w:spacing w:val="100"/>
          <w:lang w:eastAsia="en-US"/>
        </w:rPr>
      </w:pPr>
    </w:p>
    <w:p w:rsidRDefault="00E16331" w:rsidP="00E16331" w:rsidR="00E16331" w:rsidRPr="00E16331">
      <w:pPr>
        <w:spacing w:after="240" w:before="480"/>
        <w:jc w:val="both"/>
        <w:rPr>
          <w:noProof/>
        </w:rPr>
      </w:pPr>
    </w:p>
    <w:p w:rsidRDefault="00E16331" w:rsidP="00E16331" w:rsidR="00E16331" w:rsidRPr="00E16331">
      <w:pPr>
        <w:spacing w:after="240"/>
        <w:ind w:firstLine="567"/>
        <w:jc w:val="both"/>
        <w:rPr>
          <w:noProof/>
        </w:rPr>
      </w:pPr>
    </w:p>
    <w:p w:rsidRDefault="00E16331" w:rsidP="00E16331" w:rsidR="00E16331" w:rsidRPr="00E16331">
      <w:pPr>
        <w:spacing w:after="120" w:before="360"/>
        <w:ind w:left="5387"/>
        <w:rPr>
          <w:rFonts w:eastAsia="Calibri"/>
          <w:noProof/>
          <w:lang w:eastAsia="en-US"/>
        </w:rPr>
      </w:pPr>
    </w:p>
    <w:p w:rsidRDefault="00BA3568" w:rsidP="00E16331" w:rsidR="00BA3568" w:rsidRPr="00E16331"/>
    <w:sectPr w:rsidSect="0058326B" w:rsidR="00BA3568" w:rsidRPr="00E163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2DE8" w:rsidR="003C2DE8">
      <w:r>
        <w:separator/>
      </w:r>
    </w:p>
  </w:endnote>
  <w:endnote w:id="0" w:type="continuationSeparator">
    <w:p w:rsidRDefault="003C2DE8" w:rsidR="003C2D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2DE8" w:rsidR="003C2DE8">
      <w:r>
        <w:separator/>
      </w:r>
    </w:p>
  </w:footnote>
  <w:footnote w:id="0" w:type="continuationSeparator">
    <w:p w:rsidRDefault="003C2DE8" w:rsidR="003C2D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8D0" w:rsidP="00511110" w:rsidR="008248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248D0" w:rsidR="008248D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8D0" w:rsidP="00511110" w:rsidR="008248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7724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B7938" w:rsidP="009B7938" w:rsidR="008248D0">
    <w:pPr>
      <w:pStyle w:val="Zaglavlje"/>
      <w:jc w:val="right"/>
    </w:pPr>
    <w:r>
      <w:t>1 St-</w:t>
    </w:r>
    <w:r w:rsidR="00C77248">
      <w:t>1351/18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7290254"/>
      <w:docPartObj>
        <w:docPartGallery w:val="Page Numbers (Top of Page)"/>
        <w:docPartUnique/>
      </w:docPartObj>
    </w:sdtPr>
    <w:sdtEndPr/>
    <w:sdtContent>
      <w:p w:rsidRDefault="00E16331" w:rsidR="00E1633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7248">
          <w:rPr>
            <w:noProof/>
          </w:rPr>
          <w:t>1</w:t>
        </w:r>
        <w:r>
          <w:fldChar w:fldCharType="end"/>
        </w:r>
      </w:p>
    </w:sdtContent>
  </w:sdt>
  <w:p w:rsidRDefault="00E16331" w:rsidP="00E16331" w:rsidR="00E16331">
    <w:pPr>
      <w:pStyle w:val="Zaglavlje"/>
      <w:jc w:val="right"/>
    </w:pPr>
    <w:r>
      <w:t>1 St-</w:t>
    </w:r>
    <w:r w:rsidR="00FF73ED">
      <w:t>1351/18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E6153AD"/>
    <w:multiLevelType w:val="hybridMultilevel"/>
    <w:tmpl w:val="AFF24F2A"/>
    <w:lvl w:tplc="872E8FDE" w:ilvl="0">
      <w:start w:val="1"/>
      <w:numFmt w:val="upperRoman"/>
      <w:lvlText w:val="%1."/>
      <w:lvlJc w:val="left"/>
      <w:pPr>
        <w:tabs>
          <w:tab w:pos="1485" w:val="num"/>
        </w:tabs>
        <w:ind w:hanging="72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2">
    <w:nsid w:val="112C6FC6"/>
    <w:multiLevelType w:val="multilevel"/>
    <w:tmpl w:val="7FDA6D6E"/>
    <w:lvl w:ilvl="0">
      <w:start w:val="2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250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5016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71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967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118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1432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16476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8984"/>
      </w:pPr>
      <w:rPr>
        <w:rFonts w:hint="default"/>
      </w:rPr>
    </w:lvl>
  </w:abstractNum>
  <w:abstractNum w:abstractNumId="3">
    <w:nsid w:val="140D75E4"/>
    <w:multiLevelType w:val="hybridMultilevel"/>
    <w:tmpl w:val="8FB8F51C"/>
    <w:lvl w:tplc="017A0B0E" w:ilvl="0">
      <w:start w:val="1"/>
      <w:numFmt w:val="decimal"/>
      <w:lvlText w:val="%1."/>
      <w:lvlJc w:val="left"/>
      <w:pPr>
        <w:ind w:hanging="360" w:left="2148"/>
      </w:pPr>
    </w:lvl>
    <w:lvl w:tplc="041A0019" w:ilvl="1">
      <w:start w:val="1"/>
      <w:numFmt w:val="lowerLetter"/>
      <w:lvlText w:val="%2."/>
      <w:lvlJc w:val="left"/>
      <w:pPr>
        <w:ind w:hanging="360" w:left="2868"/>
      </w:pPr>
    </w:lvl>
    <w:lvl w:tplc="041A001B" w:ilvl="2">
      <w:start w:val="1"/>
      <w:numFmt w:val="lowerRoman"/>
      <w:lvlText w:val="%3."/>
      <w:lvlJc w:val="right"/>
      <w:pPr>
        <w:ind w:hanging="180" w:left="3588"/>
      </w:pPr>
    </w:lvl>
    <w:lvl w:tplc="041A000F" w:ilvl="3">
      <w:start w:val="1"/>
      <w:numFmt w:val="decimal"/>
      <w:lvlText w:val="%4."/>
      <w:lvlJc w:val="left"/>
      <w:pPr>
        <w:ind w:hanging="360" w:left="4308"/>
      </w:pPr>
    </w:lvl>
    <w:lvl w:tplc="041A0019" w:ilvl="4">
      <w:start w:val="1"/>
      <w:numFmt w:val="lowerLetter"/>
      <w:lvlText w:val="%5."/>
      <w:lvlJc w:val="left"/>
      <w:pPr>
        <w:ind w:hanging="360" w:left="5028"/>
      </w:pPr>
    </w:lvl>
    <w:lvl w:tplc="041A001B" w:ilvl="5">
      <w:start w:val="1"/>
      <w:numFmt w:val="lowerRoman"/>
      <w:lvlText w:val="%6."/>
      <w:lvlJc w:val="right"/>
      <w:pPr>
        <w:ind w:hanging="180" w:left="5748"/>
      </w:pPr>
    </w:lvl>
    <w:lvl w:tplc="041A000F" w:ilvl="6">
      <w:start w:val="1"/>
      <w:numFmt w:val="decimal"/>
      <w:lvlText w:val="%7."/>
      <w:lvlJc w:val="left"/>
      <w:pPr>
        <w:ind w:hanging="360" w:left="6468"/>
      </w:pPr>
    </w:lvl>
    <w:lvl w:tplc="041A0019" w:ilvl="7">
      <w:start w:val="1"/>
      <w:numFmt w:val="lowerLetter"/>
      <w:lvlText w:val="%8."/>
      <w:lvlJc w:val="left"/>
      <w:pPr>
        <w:ind w:hanging="360" w:left="7188"/>
      </w:pPr>
    </w:lvl>
    <w:lvl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4">
    <w:nsid w:val="19C30780"/>
    <w:multiLevelType w:val="hybridMultilevel"/>
    <w:tmpl w:val="889C575C"/>
    <w:lvl w:tplc="4A446F9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19EE7623"/>
    <w:multiLevelType w:val="hybridMultilevel"/>
    <w:tmpl w:val="37808A44"/>
    <w:lvl w:tplc="A47CAFE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A680E33"/>
    <w:multiLevelType w:val="hybridMultilevel"/>
    <w:tmpl w:val="0C266392"/>
    <w:lvl w:tplc="B386A1AE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7">
    <w:nsid w:val="2ADD2498"/>
    <w:multiLevelType w:val="multilevel"/>
    <w:tmpl w:val="0D8AE2E2"/>
    <w:lvl w:ilvl="0">
      <w:start w:val="2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14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2856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392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535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64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784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8916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0344"/>
      </w:pPr>
      <w:rPr>
        <w:rFonts w:hint="default"/>
      </w:rPr>
    </w:lvl>
  </w:abstractNum>
  <w:abstractNum w:abstractNumId="8">
    <w:nsid w:val="2BCE28B6"/>
    <w:multiLevelType w:val="multilevel"/>
    <w:tmpl w:val="191C9B18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214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429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60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8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0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216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395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6104"/>
      </w:pPr>
      <w:rPr>
        <w:rFonts w:hint="default"/>
      </w:rPr>
    </w:lvl>
  </w:abstractNum>
  <w:abstractNum w:abstractNumId="9">
    <w:nsid w:val="302007E8"/>
    <w:multiLevelType w:val="multilevel"/>
    <w:tmpl w:val="26028F44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hanging="360" w:left="106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3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4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1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6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3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464"/>
      </w:pPr>
      <w:rPr>
        <w:rFonts w:hint="default"/>
      </w:rPr>
    </w:lvl>
  </w:abstractNum>
  <w:abstractNum w:abstractNumId="10">
    <w:nsid w:val="39AC27E8"/>
    <w:multiLevelType w:val="hybridMultilevel"/>
    <w:tmpl w:val="5ACCCA98"/>
    <w:lvl w:tplc="CB4CD286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3CDD21AA"/>
    <w:multiLevelType w:val="hybridMultilevel"/>
    <w:tmpl w:val="914C749E"/>
    <w:lvl w:tplc="BA2828EE" w:ilvl="0">
      <w:start w:val="1"/>
      <w:numFmt w:val="decimal"/>
      <w:lvlText w:val="%1.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2">
    <w:nsid w:val="3D4411E8"/>
    <w:multiLevelType w:val="hybridMultilevel"/>
    <w:tmpl w:val="956CDCEE"/>
    <w:lvl w:tplc="6D76D81E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3">
    <w:nsid w:val="43A7101F"/>
    <w:multiLevelType w:val="multilevel"/>
    <w:tmpl w:val="49B2849C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hanging="360" w:left="214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429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60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8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0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216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395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6104"/>
      </w:pPr>
      <w:rPr>
        <w:rFonts w:hint="default"/>
      </w:rPr>
    </w:lvl>
  </w:abstractNum>
  <w:abstractNum w:abstractNumId="14">
    <w:nsid w:val="44FA61AA"/>
    <w:multiLevelType w:val="hybridMultilevel"/>
    <w:tmpl w:val="F1A61166"/>
    <w:lvl w:tplc="1EA4C0E0" w:ilvl="0">
      <w:start w:val="1"/>
      <w:numFmt w:val="decimal"/>
      <w:lvlText w:val="%1."/>
      <w:lvlJc w:val="left"/>
      <w:pPr>
        <w:ind w:hanging="360" w:left="2148"/>
      </w:pPr>
    </w:lvl>
    <w:lvl w:tplc="041A0019" w:ilvl="1">
      <w:start w:val="1"/>
      <w:numFmt w:val="lowerLetter"/>
      <w:lvlText w:val="%2."/>
      <w:lvlJc w:val="left"/>
      <w:pPr>
        <w:ind w:hanging="360" w:left="2868"/>
      </w:pPr>
    </w:lvl>
    <w:lvl w:tplc="041A001B" w:ilvl="2">
      <w:start w:val="1"/>
      <w:numFmt w:val="lowerRoman"/>
      <w:lvlText w:val="%3."/>
      <w:lvlJc w:val="right"/>
      <w:pPr>
        <w:ind w:hanging="180" w:left="3588"/>
      </w:pPr>
    </w:lvl>
    <w:lvl w:tplc="041A000F" w:ilvl="3">
      <w:start w:val="1"/>
      <w:numFmt w:val="decimal"/>
      <w:lvlText w:val="%4."/>
      <w:lvlJc w:val="left"/>
      <w:pPr>
        <w:ind w:hanging="360" w:left="4308"/>
      </w:pPr>
    </w:lvl>
    <w:lvl w:tplc="041A0019" w:ilvl="4">
      <w:start w:val="1"/>
      <w:numFmt w:val="lowerLetter"/>
      <w:lvlText w:val="%5."/>
      <w:lvlJc w:val="left"/>
      <w:pPr>
        <w:ind w:hanging="360" w:left="5028"/>
      </w:pPr>
    </w:lvl>
    <w:lvl w:tplc="041A001B" w:ilvl="5">
      <w:start w:val="1"/>
      <w:numFmt w:val="lowerRoman"/>
      <w:lvlText w:val="%6."/>
      <w:lvlJc w:val="right"/>
      <w:pPr>
        <w:ind w:hanging="180" w:left="5748"/>
      </w:pPr>
    </w:lvl>
    <w:lvl w:tplc="041A000F" w:ilvl="6">
      <w:start w:val="1"/>
      <w:numFmt w:val="decimal"/>
      <w:lvlText w:val="%7."/>
      <w:lvlJc w:val="left"/>
      <w:pPr>
        <w:ind w:hanging="360" w:left="6468"/>
      </w:pPr>
    </w:lvl>
    <w:lvl w:tplc="041A0019" w:ilvl="7">
      <w:start w:val="1"/>
      <w:numFmt w:val="lowerLetter"/>
      <w:lvlText w:val="%8."/>
      <w:lvlJc w:val="left"/>
      <w:pPr>
        <w:ind w:hanging="360" w:left="7188"/>
      </w:pPr>
    </w:lvl>
    <w:lvl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5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F391579"/>
    <w:multiLevelType w:val="hybridMultilevel"/>
    <w:tmpl w:val="8EFE274A"/>
    <w:lvl w:tplc="9762103E" w:ilvl="0">
      <w:start w:val="1"/>
      <w:numFmt w:val="decimal"/>
      <w:lvlText w:val="%1."/>
      <w:lvlJc w:val="left"/>
      <w:pPr>
        <w:ind w:hanging="360" w:left="177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28"/>
      </w:pPr>
    </w:lvl>
    <w:lvl w:tentative="true" w:tplc="041A001B" w:ilvl="2">
      <w:start w:val="1"/>
      <w:numFmt w:val="lowerRoman"/>
      <w:lvlText w:val="%3."/>
      <w:lvlJc w:val="right"/>
      <w:pPr>
        <w:ind w:hanging="180" w:left="3948"/>
      </w:pPr>
    </w:lvl>
    <w:lvl w:tentative="true" w:tplc="041A000F" w:ilvl="3">
      <w:start w:val="1"/>
      <w:numFmt w:val="decimal"/>
      <w:lvlText w:val="%4."/>
      <w:lvlJc w:val="left"/>
      <w:pPr>
        <w:ind w:hanging="360" w:left="4668"/>
      </w:pPr>
    </w:lvl>
    <w:lvl w:tentative="true" w:tplc="041A0019" w:ilvl="4">
      <w:start w:val="1"/>
      <w:numFmt w:val="lowerLetter"/>
      <w:lvlText w:val="%5."/>
      <w:lvlJc w:val="left"/>
      <w:pPr>
        <w:ind w:hanging="360" w:left="5388"/>
      </w:pPr>
    </w:lvl>
    <w:lvl w:tentative="true" w:tplc="041A001B" w:ilvl="5">
      <w:start w:val="1"/>
      <w:numFmt w:val="lowerRoman"/>
      <w:lvlText w:val="%6."/>
      <w:lvlJc w:val="right"/>
      <w:pPr>
        <w:ind w:hanging="180" w:left="6108"/>
      </w:pPr>
    </w:lvl>
    <w:lvl w:tentative="true" w:tplc="041A000F" w:ilvl="6">
      <w:start w:val="1"/>
      <w:numFmt w:val="decimal"/>
      <w:lvlText w:val="%7."/>
      <w:lvlJc w:val="left"/>
      <w:pPr>
        <w:ind w:hanging="360" w:left="6828"/>
      </w:pPr>
    </w:lvl>
    <w:lvl w:tentative="true" w:tplc="041A0019" w:ilvl="7">
      <w:start w:val="1"/>
      <w:numFmt w:val="lowerLetter"/>
      <w:lvlText w:val="%8."/>
      <w:lvlJc w:val="left"/>
      <w:pPr>
        <w:ind w:hanging="360" w:left="7548"/>
      </w:pPr>
    </w:lvl>
    <w:lvl w:tentative="true" w:tplc="041A001B" w:ilvl="8">
      <w:start w:val="1"/>
      <w:numFmt w:val="lowerRoman"/>
      <w:lvlText w:val="%9."/>
      <w:lvlJc w:val="right"/>
      <w:pPr>
        <w:ind w:hanging="180" w:left="8268"/>
      </w:pPr>
    </w:lvl>
  </w:abstractNum>
  <w:abstractNum w:abstractNumId="18">
    <w:nsid w:val="55C707B8"/>
    <w:multiLevelType w:val="hybridMultilevel"/>
    <w:tmpl w:val="1CAC7C88"/>
    <w:lvl w:tplc="AB3E1020" w:ilvl="0">
      <w:start w:val="1"/>
      <w:numFmt w:val="decimal"/>
      <w:lvlText w:val="%1."/>
      <w:lvlJc w:val="left"/>
      <w:pPr>
        <w:ind w:hanging="360" w:left="220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923"/>
      </w:pPr>
    </w:lvl>
    <w:lvl w:tentative="true" w:tplc="041A001B" w:ilvl="2">
      <w:start w:val="1"/>
      <w:numFmt w:val="lowerRoman"/>
      <w:lvlText w:val="%3."/>
      <w:lvlJc w:val="right"/>
      <w:pPr>
        <w:ind w:hanging="180" w:left="3643"/>
      </w:pPr>
    </w:lvl>
    <w:lvl w:tentative="true" w:tplc="041A000F" w:ilvl="3">
      <w:start w:val="1"/>
      <w:numFmt w:val="decimal"/>
      <w:lvlText w:val="%4."/>
      <w:lvlJc w:val="left"/>
      <w:pPr>
        <w:ind w:hanging="360" w:left="4363"/>
      </w:pPr>
    </w:lvl>
    <w:lvl w:tentative="true" w:tplc="041A0019" w:ilvl="4">
      <w:start w:val="1"/>
      <w:numFmt w:val="lowerLetter"/>
      <w:lvlText w:val="%5."/>
      <w:lvlJc w:val="left"/>
      <w:pPr>
        <w:ind w:hanging="360" w:left="5083"/>
      </w:pPr>
    </w:lvl>
    <w:lvl w:tentative="true" w:tplc="041A001B" w:ilvl="5">
      <w:start w:val="1"/>
      <w:numFmt w:val="lowerRoman"/>
      <w:lvlText w:val="%6."/>
      <w:lvlJc w:val="right"/>
      <w:pPr>
        <w:ind w:hanging="180" w:left="5803"/>
      </w:pPr>
    </w:lvl>
    <w:lvl w:tentative="true" w:tplc="041A000F" w:ilvl="6">
      <w:start w:val="1"/>
      <w:numFmt w:val="decimal"/>
      <w:lvlText w:val="%7."/>
      <w:lvlJc w:val="left"/>
      <w:pPr>
        <w:ind w:hanging="360" w:left="6523"/>
      </w:pPr>
    </w:lvl>
    <w:lvl w:tentative="true" w:tplc="041A0019" w:ilvl="7">
      <w:start w:val="1"/>
      <w:numFmt w:val="lowerLetter"/>
      <w:lvlText w:val="%8."/>
      <w:lvlJc w:val="left"/>
      <w:pPr>
        <w:ind w:hanging="360" w:left="7243"/>
      </w:pPr>
    </w:lvl>
    <w:lvl w:tentative="true" w:tplc="041A001B" w:ilvl="8">
      <w:start w:val="1"/>
      <w:numFmt w:val="lowerRoman"/>
      <w:lvlText w:val="%9."/>
      <w:lvlJc w:val="right"/>
      <w:pPr>
        <w:ind w:hanging="180" w:left="7963"/>
      </w:pPr>
    </w:lvl>
  </w:abstractNum>
  <w:abstractNum w:abstractNumId="19">
    <w:nsid w:val="58963A4A"/>
    <w:multiLevelType w:val="multilevel"/>
    <w:tmpl w:val="F354807A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hanging="360" w:left="17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500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00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3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24"/>
      </w:pPr>
      <w:rPr>
        <w:rFonts w:hint="default"/>
      </w:rPr>
    </w:lvl>
  </w:abstractNum>
  <w:abstractNum w:abstractNumId="20">
    <w:nsid w:val="5D3456A7"/>
    <w:multiLevelType w:val="multilevel"/>
    <w:tmpl w:val="0F860808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17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500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00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3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24"/>
      </w:pPr>
      <w:rPr>
        <w:rFonts w:hint="default"/>
      </w:rPr>
    </w:lvl>
  </w:abstractNum>
  <w:abstractNum w:abstractNumId="21">
    <w:nsid w:val="66087CE7"/>
    <w:multiLevelType w:val="hybridMultilevel"/>
    <w:tmpl w:val="3014F0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6312734"/>
    <w:multiLevelType w:val="multilevel"/>
    <w:tmpl w:val="812C1A38"/>
    <w:lvl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ilvl="1">
      <w:start w:val="4"/>
      <w:numFmt w:val="decimal"/>
      <w:isLgl/>
      <w:lvlText w:val="%1.%2."/>
      <w:lvlJc w:val="left"/>
      <w:pPr>
        <w:ind w:hanging="420" w:left="11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77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1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832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1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88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236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4944"/>
      </w:pPr>
      <w:rPr>
        <w:rFonts w:hint="default"/>
      </w:rPr>
    </w:lvl>
  </w:abstractNum>
  <w:abstractNum w:abstractNumId="23">
    <w:nsid w:val="67E63A8B"/>
    <w:multiLevelType w:val="hybridMultilevel"/>
    <w:tmpl w:val="812E27F4"/>
    <w:lvl w:tplc="93408F2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4">
    <w:nsid w:val="6DE7049E"/>
    <w:multiLevelType w:val="hybridMultilevel"/>
    <w:tmpl w:val="73F885DE"/>
    <w:lvl w:tplc="89400246" w:ilvl="0">
      <w:start w:val="1"/>
      <w:numFmt w:val="decimal"/>
      <w:lvlText w:val="%1.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25">
    <w:nsid w:val="6FFF5FB9"/>
    <w:multiLevelType w:val="multilevel"/>
    <w:tmpl w:val="C2363434"/>
    <w:lvl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8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5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6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9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6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50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760"/>
      </w:pPr>
      <w:rPr>
        <w:rFonts w:hint="default"/>
      </w:rPr>
    </w:lvl>
  </w:abstractNum>
  <w:abstractNum w:abstractNumId="26">
    <w:nsid w:val="72FE4F6C"/>
    <w:multiLevelType w:val="hybridMultilevel"/>
    <w:tmpl w:val="45ECBD96"/>
    <w:lvl w:tplc="6234C91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7">
    <w:nsid w:val="734626E3"/>
    <w:multiLevelType w:val="hybridMultilevel"/>
    <w:tmpl w:val="414C7690"/>
    <w:lvl w:tplc="62D881C8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8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  <w:rPr>
        <w:rFonts w:hint="default"/>
      </w:rPr>
    </w:lvl>
  </w:abstractNum>
  <w:num w:numId="1">
    <w:abstractNumId w:val="0"/>
  </w:num>
  <w:num w:numId="2">
    <w:abstractNumId w:val="16"/>
  </w:num>
  <w:num w:numId="3">
    <w:abstractNumId w:val="15"/>
  </w:num>
  <w:num w:numId="4">
    <w:abstractNumId w:val="10"/>
  </w:num>
  <w:num w:numId="5">
    <w:abstractNumId w:val="5"/>
  </w:num>
  <w:num w:numId="6">
    <w:abstractNumId w:val="1"/>
  </w:num>
  <w:num w:numId="7">
    <w:abstractNumId w:val="22"/>
  </w:num>
  <w:num w:numId="8">
    <w:abstractNumId w:val="28"/>
  </w:num>
  <w:num w:numId="9">
    <w:abstractNumId w:val="4"/>
  </w:num>
  <w:num w:numId="10">
    <w:abstractNumId w:val="25"/>
  </w:num>
  <w:num w:numId="1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</w:num>
  <w:num w:numId="16">
    <w:abstractNumId w:val="14"/>
  </w:num>
  <w:num w:numId="17">
    <w:abstractNumId w:val="8"/>
  </w:num>
  <w:num w:numId="18">
    <w:abstractNumId w:val="13"/>
  </w:num>
  <w:num w:numId="19">
    <w:abstractNumId w:val="24"/>
  </w:num>
  <w:num w:numId="20">
    <w:abstractNumId w:val="11"/>
  </w:num>
  <w:num w:numId="21">
    <w:abstractNumId w:val="7"/>
  </w:num>
  <w:num w:numId="22">
    <w:abstractNumId w:val="20"/>
  </w:num>
  <w:num w:numId="23">
    <w:abstractNumId w:val="2"/>
  </w:num>
  <w:num w:numId="24">
    <w:abstractNumId w:val="17"/>
  </w:num>
  <w:num w:numId="25">
    <w:abstractNumId w:val="18"/>
  </w:num>
  <w:num w:numId="26">
    <w:abstractNumId w:val="9"/>
  </w:num>
  <w:num w:numId="27">
    <w:abstractNumId w:val="21"/>
  </w:num>
  <w:num w:numId="28">
    <w:abstractNumId w:val="19"/>
  </w:num>
  <w:num w:numId="29">
    <w:abstractNumId w:val="6"/>
  </w:num>
  <w:num w:numId="30">
    <w:abstractNumId w:val="23"/>
  </w:num>
  <w:num w:numId="31">
    <w:abstractNumId w:val="27"/>
  </w:num>
  <w:num w:numId="32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275BD"/>
    <w:rsid w:val="00053620"/>
    <w:rsid w:val="00062C27"/>
    <w:rsid w:val="00085D86"/>
    <w:rsid w:val="00096E4E"/>
    <w:rsid w:val="000B4589"/>
    <w:rsid w:val="000D12B5"/>
    <w:rsid w:val="000E48D6"/>
    <w:rsid w:val="000E4B7A"/>
    <w:rsid w:val="00112DA9"/>
    <w:rsid w:val="001255E9"/>
    <w:rsid w:val="001278DF"/>
    <w:rsid w:val="00166C6D"/>
    <w:rsid w:val="00177D7D"/>
    <w:rsid w:val="001A168D"/>
    <w:rsid w:val="001B679E"/>
    <w:rsid w:val="00275538"/>
    <w:rsid w:val="00284BEF"/>
    <w:rsid w:val="002A3955"/>
    <w:rsid w:val="002A7741"/>
    <w:rsid w:val="002C5A29"/>
    <w:rsid w:val="002C6A5B"/>
    <w:rsid w:val="002E5DA6"/>
    <w:rsid w:val="003037E6"/>
    <w:rsid w:val="00324F3E"/>
    <w:rsid w:val="003257DE"/>
    <w:rsid w:val="003471A6"/>
    <w:rsid w:val="00371FB3"/>
    <w:rsid w:val="00373244"/>
    <w:rsid w:val="003C1E42"/>
    <w:rsid w:val="003C2DE8"/>
    <w:rsid w:val="003E669C"/>
    <w:rsid w:val="00410FBE"/>
    <w:rsid w:val="00490E93"/>
    <w:rsid w:val="004B43D6"/>
    <w:rsid w:val="004E7ECA"/>
    <w:rsid w:val="00511110"/>
    <w:rsid w:val="0058326B"/>
    <w:rsid w:val="005C0C9D"/>
    <w:rsid w:val="00610B95"/>
    <w:rsid w:val="00620CD8"/>
    <w:rsid w:val="006228C0"/>
    <w:rsid w:val="00690F17"/>
    <w:rsid w:val="006C7DBF"/>
    <w:rsid w:val="00723DB6"/>
    <w:rsid w:val="00726C9C"/>
    <w:rsid w:val="00764D42"/>
    <w:rsid w:val="0077253A"/>
    <w:rsid w:val="007A59F1"/>
    <w:rsid w:val="007E1386"/>
    <w:rsid w:val="00803CD3"/>
    <w:rsid w:val="00817828"/>
    <w:rsid w:val="008248D0"/>
    <w:rsid w:val="008309F4"/>
    <w:rsid w:val="008827DE"/>
    <w:rsid w:val="008E5CCB"/>
    <w:rsid w:val="008E75ED"/>
    <w:rsid w:val="009068DA"/>
    <w:rsid w:val="0093541B"/>
    <w:rsid w:val="009625F1"/>
    <w:rsid w:val="009A7007"/>
    <w:rsid w:val="009B2282"/>
    <w:rsid w:val="009B68DC"/>
    <w:rsid w:val="009B7938"/>
    <w:rsid w:val="009D6D08"/>
    <w:rsid w:val="009E3AD5"/>
    <w:rsid w:val="00A07EE2"/>
    <w:rsid w:val="00A32D76"/>
    <w:rsid w:val="00A3625C"/>
    <w:rsid w:val="00A600A0"/>
    <w:rsid w:val="00AB5722"/>
    <w:rsid w:val="00B05E9C"/>
    <w:rsid w:val="00B14D5A"/>
    <w:rsid w:val="00B15752"/>
    <w:rsid w:val="00B214A1"/>
    <w:rsid w:val="00B3371D"/>
    <w:rsid w:val="00B918B5"/>
    <w:rsid w:val="00BA3568"/>
    <w:rsid w:val="00BB265F"/>
    <w:rsid w:val="00BB749C"/>
    <w:rsid w:val="00BC3EB0"/>
    <w:rsid w:val="00BF1A2F"/>
    <w:rsid w:val="00C53FC7"/>
    <w:rsid w:val="00C77248"/>
    <w:rsid w:val="00C87834"/>
    <w:rsid w:val="00C92400"/>
    <w:rsid w:val="00CE5363"/>
    <w:rsid w:val="00D107F8"/>
    <w:rsid w:val="00D21C94"/>
    <w:rsid w:val="00D72F46"/>
    <w:rsid w:val="00D752E8"/>
    <w:rsid w:val="00DA0AA7"/>
    <w:rsid w:val="00DB5247"/>
    <w:rsid w:val="00DC31F5"/>
    <w:rsid w:val="00DF6668"/>
    <w:rsid w:val="00E16331"/>
    <w:rsid w:val="00E46A16"/>
    <w:rsid w:val="00E86B11"/>
    <w:rsid w:val="00EA102D"/>
    <w:rsid w:val="00EB257F"/>
    <w:rsid w:val="00EC04DD"/>
    <w:rsid w:val="00EC1540"/>
    <w:rsid w:val="00F070E3"/>
    <w:rsid w:val="00F12D3A"/>
    <w:rsid w:val="00F52E6E"/>
    <w:rsid w:val="00F54CA5"/>
    <w:rsid w:val="00F62175"/>
    <w:rsid w:val="00FB75FD"/>
    <w:rsid w:val="00FD43FA"/>
    <w:rsid w:val="00FE69E8"/>
    <w:rsid w:val="00FF7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240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9B7938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12D3A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163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772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7248"/>
    <w:rPr>
      <w:rFonts w:cs="Times New Roman" w:hAnsi="Times New Roman" w:ascii="Times New Roman"/>
      <w:b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7248"/>
    <w:rPr>
      <w:b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7248"/>
    <w:rPr>
      <w:rFonts w:cs="Times New Roman" w:hAnsi="Times New Roman" w:ascii="Times New Roman"/>
      <w:b w:val="false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7248"/>
    <w:rPr>
      <w:rFonts w:cs="Times New Roman" w:hAnsi="Times New Roman" w:ascii="Times New Roman"/>
      <w:b w:val="false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240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9B7938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12D3A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163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772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7248"/>
    <w:rPr>
      <w:rFonts w:ascii="Times New Roman" w:cs="Times New Roman" w:hAnsi="Times New Roman"/>
      <w:b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7248"/>
    <w:rPr>
      <w:b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7248"/>
    <w:rPr>
      <w:rFonts w:ascii="Times New Roman" w:cs="Times New Roman" w:hAnsi="Times New Roman"/>
      <w:b w:val="0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7248"/>
    <w:rPr>
      <w:rFonts w:ascii="Times New Roman" w:cs="Times New Roman" w:hAnsi="Times New Roman"/>
      <w:b w:val="0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2520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235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538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2018.</izvorni_sadrzaj>
    <derivirana_varijabla naziv="DomainObject.DatumDonosenjaOdluke_1">12.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tablica priznatih i osporenih tražbina</izvorni_sadrzaj>
    <derivirana_varijabla naziv="DomainObject.Primjedba_1">tablica priznatih i osporenih tražbina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1351</izvorni_sadrzaj>
    <derivirana_varijabla naziv="DomainObject.Predmet.Broj_1">1351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2018.</izvorni_sadrzaj>
    <derivirana_varijabla naziv="DomainObject.Predmet.DatumOsnivanja_1">25.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</izvorni_sadrzaj>
    <derivirana_varijabla naziv="DomainObject.Predmet.Opis_1">naknadna dioba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St-1351/2018</izvorni_sadrzaj>
    <derivirana_varijabla naziv="DomainObject.Predmet.OznakaBroj_1">St-1351/2018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K i K elektronika d.o.o. u stečaju</izvorni_sadrzaj>
    <derivirana_varijabla naziv="DomainObject.Predmet.ProtustrankaFormated_1">  Stečajna masa iza K i K elektronika d.o.o. u stečaju</derivirana_varijabla>
  </DomainObject.Predmet.ProtustrankaFormated>
  <DomainObject.Predmet.ProtustrankaFormatedOIB>
    <izvorni_sadrzaj>  Stečajna masa iza K i K elektronika d.o.o. u stečaju, OIB 88354479552</izvorni_sadrzaj>
    <derivirana_varijabla naziv="DomainObject.Predmet.ProtustrankaFormatedOIB_1">  Stečajna masa iza K i K elektronika d.o.o. u stečaju, OIB 88354479552</derivirana_varijabla>
  </DomainObject.Predmet.ProtustrankaFormatedOIB>
  <DomainObject.Predmet.ProtustrankaFormatedWithAdress>
    <izvorni_sadrzaj> Stečajna masa iza K i K elektronika d.o.o. u stečaju, Radnička cesta 30, 10000 Zagreb</izvorni_sadrzaj>
    <derivirana_varijabla naziv="DomainObject.Predmet.ProtustrankaFormatedWithAdress_1"> Stečajna masa iza K i K elektronika d.o.o. u stečaju, Radnička cesta 30, 10000 Zagreb</derivirana_varijabla>
  </DomainObject.Predmet.ProtustrankaFormatedWithAdress>
  <DomainObject.Predmet.ProtustrankaFormatedWithAdressOIB>
    <izvorni_sadrzaj> Stečajna masa iza K i K elektronika d.o.o. u stečaju, OIB 88354479552, Radnička cesta 30, 10000 Zagreb</izvorni_sadrzaj>
    <derivirana_varijabla naziv="DomainObject.Predmet.ProtustrankaFormatedWithAdressOIB_1"> Stečajna masa iza K i K elektronika d.o.o. u stečaju, OIB 88354479552, Radnička cesta 30, 10000 Zagreb</derivirana_varijabla>
  </DomainObject.Predmet.ProtustrankaFormatedWithAdressOIB>
  <DomainObject.Predmet.ProtustrankaWithAdress>
    <izvorni_sadrzaj>Stečajna masa iza K i K elektronika d.o.o. u stečaju Radnička cesta 30, 10000 Zagreb</izvorni_sadrzaj>
    <derivirana_varijabla naziv="DomainObject.Predmet.ProtustrankaWithAdress_1">Stečajna masa iza K i K elektronika d.o.o. u stečaju Radnička cesta 30, 10000 Zagreb</derivirana_varijabla>
  </DomainObject.Predmet.ProtustrankaWithAdress>
  <DomainObject.Predmet.ProtustrankaWithAdressOIB>
    <izvorni_sadrzaj>Stečajna masa iza K i K elektronika d.o.o. u stečaju, OIB 88354479552, Radnička cesta 30, 10000 Zagreb</izvorni_sadrzaj>
    <derivirana_varijabla naziv="DomainObject.Predmet.ProtustrankaWithAdressOIB_1">Stečajna masa iza K i K elektronika d.o.o. u stečaju, OIB 88354479552, Radnička cesta 30, 10000 Zagreb</derivirana_varijabla>
  </DomainObject.Predmet.ProtustrankaWithAdressOIB>
  <DomainObject.Predmet.ProtustrankaNazivFormated>
    <izvorni_sadrzaj>Stečajna masa iza K i K elektronika d.o.o. u stečaju</izvorni_sadrzaj>
    <derivirana_varijabla naziv="DomainObject.Predmet.ProtustrankaNazivFormated_1">Stečajna masa iza K i K elektronika d.o.o. u stečaju</derivirana_varijabla>
  </DomainObject.Predmet.ProtustrankaNazivFormated>
  <DomainObject.Predmet.ProtustrankaNazivFormatedOIB>
    <izvorni_sadrzaj>Stečajna masa iza K i K elektronika d.o.o. u stečaju, OIB 88354479552</izvorni_sadrzaj>
    <derivirana_varijabla naziv="DomainObject.Predmet.ProtustrankaNazivFormatedOIB_1">Stečajna masa iza K i K elektronika d.o.o. u stečaju, OIB 88354479552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 i K elektronika d.o.o.; VJEROVNICI</izvorni_sadrzaj>
    <derivirana_varijabla naziv="DomainObject.Predmet.StrankaFormated_1">  K i K elektronika d.o.o.; VJEROVNICI</derivirana_varijabla>
  </DomainObject.Predmet.StrankaFormated>
  <DomainObject.Predmet.StrankaFormatedOIB>
    <izvorni_sadrzaj>  K i K elektronika d.o.o., OIB 39488087440; VJEROVNICI</izvorni_sadrzaj>
    <derivirana_varijabla naziv="DomainObject.Predmet.StrankaFormatedOIB_1">  K i K elektronika d.o.o., OIB 39488087440; VJEROVNICI</derivirana_varijabla>
  </DomainObject.Predmet.StrankaFormatedOIB>
  <DomainObject.Predmet.StrankaFormatedWithAdress>
    <izvorni_sadrzaj> K i K elektronika d.o.o., Slavonska avenija 65, 10360 Sesvete; VJEROVNICI</izvorni_sadrzaj>
    <derivirana_varijabla naziv="DomainObject.Predmet.StrankaFormatedWithAdress_1"> K i K elektronika d.o.o., Slavonska avenija 65, 10360 Sesvete; VJEROVNICI</derivirana_varijabla>
  </DomainObject.Predmet.StrankaFormatedWithAdress>
  <DomainObject.Predmet.StrankaFormatedWithAdressOIB>
    <izvorni_sadrzaj> K i K elektronika d.o.o., OIB 39488087440, Slavonska avenija 65, 10360 Sesvete; VJEROVNICI</izvorni_sadrzaj>
    <derivirana_varijabla naziv="DomainObject.Predmet.StrankaFormatedWithAdressOIB_1"> K i K elektronika d.o.o., OIB 39488087440, Slavonska avenija 65, 10360 Sesvete; VJEROVNICI</derivirana_varijabla>
  </DomainObject.Predmet.StrankaFormatedWithAdressOIB>
  <DomainObject.Predmet.StrankaWithAdress>
    <izvorni_sadrzaj>K i K elektronika d.o.o. Slavonska avenija 65,10360 Sesvete,VJEROVNICI </izvorni_sadrzaj>
    <derivirana_varijabla naziv="DomainObject.Predmet.StrankaWithAdress_1">K i K elektronika d.o.o. Slavonska avenija 65,10360 Sesvete,VJEROVNICI </derivirana_varijabla>
  </DomainObject.Predmet.StrankaWithAdress>
  <DomainObject.Predmet.StrankaWithAdressOIB>
    <izvorni_sadrzaj>K i K elektronika d.o.o., OIB 39488087440, Slavonska avenija 65,10360 Sesvete,VJEROVNICI</izvorni_sadrzaj>
    <derivirana_varijabla naziv="DomainObject.Predmet.StrankaWithAdressOIB_1">K i K elektronika d.o.o., OIB 39488087440, Slavonska avenija 65,10360 Sesvete,VJEROVNICI</derivirana_varijabla>
  </DomainObject.Predmet.StrankaWithAdressOIB>
  <DomainObject.Predmet.StrankaNazivFormated>
    <izvorni_sadrzaj>K i K elektronika d.o.o.,VJEROVNICI</izvorni_sadrzaj>
    <derivirana_varijabla naziv="DomainObject.Predmet.StrankaNazivFormated_1">K i K elektronika d.o.o.,VJEROVNICI</derivirana_varijabla>
  </DomainObject.Predmet.StrankaNazivFormated>
  <DomainObject.Predmet.StrankaNazivFormatedOIB>
    <izvorni_sadrzaj>K i K elektronika d.o.o., OIB 39488087440,VJEROVNICI</izvorni_sadrzaj>
    <derivirana_varijabla naziv="DomainObject.Predmet.StrankaNazivFormatedOIB_1">K i K elektronika d.o.o., OIB 39488087440,VJEROVNICI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K i K elektronika d.o.o.</item>
      <item>VJEROVNICI</item>
    </izvorni_sadrzaj>
    <derivirana_varijabla naziv="DomainObject.Predmet.StrankaListFormated_1">
      <item>K i K elektronika d.o.o.</item>
      <item>VJEROVNICI</item>
    </derivirana_varijabla>
  </DomainObject.Predmet.StrankaListFormated>
  <DomainObject.Predmet.StrankaListFormatedOIB>
    <izvorni_sadrzaj>
      <item>K i K elektronika d.o.o., OIB 39488087440</item>
      <item>VJEROVNICI</item>
    </izvorni_sadrzaj>
    <derivirana_varijabla naziv="DomainObject.Predmet.StrankaListFormatedOIB_1">
      <item>K i K elektronika d.o.o., OIB 39488087440</item>
      <item>VJEROVNICI</item>
    </derivirana_varijabla>
  </DomainObject.Predmet.StrankaListFormatedOIB>
  <DomainObject.Predmet.StrankaListFormatedWithAdress>
    <izvorni_sadrzaj>
      <item>K i K elektronika d.o.o., Slavonska avenija 65, 10360 Sesvete</item>
      <item>VJEROVNICI</item>
    </izvorni_sadrzaj>
    <derivirana_varijabla naziv="DomainObject.Predmet.StrankaListFormatedWithAdress_1">
      <item>K i K elektronika d.o.o., Slavonska avenija 65, 10360 Sesvete</item>
      <item>VJEROVNICI</item>
    </derivirana_varijabla>
  </DomainObject.Predmet.StrankaListFormatedWithAdress>
  <DomainObject.Predmet.StrankaListFormatedWithAdressOIB>
    <izvorni_sadrzaj>
      <item>K i K elektronika d.o.o., OIB 39488087440, Slavonska avenija 65, 10360 Sesvete</item>
      <item>VJEROVNICI</item>
    </izvorni_sadrzaj>
    <derivirana_varijabla naziv="DomainObject.Predmet.StrankaListFormatedWithAdressOIB_1">
      <item>K i K elektronika d.o.o., OIB 39488087440, Slavonska avenija 65, 10360 Sesvete</item>
      <item>VJEROVNICI</item>
    </derivirana_varijabla>
  </DomainObject.Predmet.StrankaListFormatedWithAdressOIB>
  <DomainObject.Predmet.StrankaListNazivFormated>
    <izvorni_sadrzaj>
      <item>K i K elektronika d.o.o.</item>
      <item>VJEROVNICI</item>
    </izvorni_sadrzaj>
    <derivirana_varijabla naziv="DomainObject.Predmet.StrankaListNazivFormated_1">
      <item>K i K elektronika d.o.o.</item>
      <item>VJEROVNICI</item>
    </derivirana_varijabla>
  </DomainObject.Predmet.StrankaListNazivFormated>
  <DomainObject.Predmet.StrankaListNazivFormatedOIB>
    <izvorni_sadrzaj>
      <item>K i K elektronika d.o.o., OIB 39488087440</item>
      <item>VJEROVNICI</item>
    </izvorni_sadrzaj>
    <derivirana_varijabla naziv="DomainObject.Predmet.StrankaListNazivFormatedOIB_1">
      <item>K i K elektronika d.o.o., OIB 39488087440</item>
      <item>VJEROVNICI</item>
    </derivirana_varijabla>
  </DomainObject.Predmet.StrankaListNazivFormatedOIB>
  <DomainObject.Predmet.ProtuStrankaListFormated>
    <izvorni_sadrzaj>
      <item>Stečajna masa iza K i K elektronika d.o.o. u stečaju</item>
    </izvorni_sadrzaj>
    <derivirana_varijabla naziv="DomainObject.Predmet.ProtuStrankaListFormated_1">
      <item>Stečajna masa iza K i K elektronika d.o.o. u stečaju</item>
    </derivirana_varijabla>
  </DomainObject.Predmet.ProtuStrankaListFormated>
  <DomainObject.Predmet.ProtuStrankaListFormatedOIB>
    <izvorni_sadrzaj>
      <item>Stečajna masa iza K i K elektronika d.o.o. u stečaju, OIB 88354479552</item>
    </izvorni_sadrzaj>
    <derivirana_varijabla naziv="DomainObject.Predmet.ProtuStrankaListFormatedOIB_1">
      <item>Stečajna masa iza K i K elektronika d.o.o. u stečaju, OIB 88354479552</item>
    </derivirana_varijabla>
  </DomainObject.Predmet.ProtuStrankaListFormatedOIB>
  <DomainObject.Predmet.ProtuStrankaListFormatedWithAdress>
    <izvorni_sadrzaj>
      <item>Stečajna masa iza K i K elektronika d.o.o. u stečaju, Radnička cesta 30, 10000 Zagreb</item>
    </izvorni_sadrzaj>
    <derivirana_varijabla naziv="DomainObject.Predmet.ProtuStrankaListFormatedWithAdress_1">
      <item>Stečajna masa iza K i K elektronika d.o.o. u stečaju, Radnička cesta 30, 10000 Zagreb</item>
    </derivirana_varijabla>
  </DomainObject.Predmet.ProtuStrankaListFormatedWithAdress>
  <DomainObject.Predmet.ProtuStrankaListFormatedWithAdressOIB>
    <izvorni_sadrzaj>
      <item>Stečajna masa iza K i K elektronika d.o.o. u stečaju, OIB 88354479552, Radnička cesta 30, 10000 Zagreb</item>
    </izvorni_sadrzaj>
    <derivirana_varijabla naziv="DomainObject.Predmet.ProtuStrankaListFormatedWithAdressOIB_1">
      <item>Stečajna masa iza K i K elektronika d.o.o. u stečaju, OIB 88354479552, Radnička cesta 30, 10000 Zagreb</item>
    </derivirana_varijabla>
  </DomainObject.Predmet.ProtuStrankaListFormatedWithAdressOIB>
  <DomainObject.Predmet.ProtuStrankaListNazivFormated>
    <izvorni_sadrzaj>
      <item>Stečajna masa iza K i K elektronika d.o.o. u stečaju</item>
    </izvorni_sadrzaj>
    <derivirana_varijabla naziv="DomainObject.Predmet.ProtuStrankaListNazivFormated_1">
      <item>Stečajna masa iza K i K elektronika d.o.o. u stečaju</item>
    </derivirana_varijabla>
  </DomainObject.Predmet.ProtuStrankaListNazivFormated>
  <DomainObject.Predmet.ProtuStrankaListNazivFormatedOIB>
    <izvorni_sadrzaj>
      <item>Stečajna masa iza K i K elektronika d.o.o. u stečaju, OIB 88354479552</item>
    </izvorni_sadrzaj>
    <derivirana_varijabla naziv="DomainObject.Predmet.ProtuStrankaListNazivFormatedOIB_1">
      <item>Stečajna masa iza K i K elektronika d.o.o. u stečaju, OIB 88354479552</item>
    </derivirana_varijabla>
  </DomainObject.Predmet.ProtuStrankaListNazivFormatedOIB>
  <DomainObject.Predmet.OstaliListFormated>
    <izvorni_sadrzaj>
      <item>Dimitar Delkov Mirchev</item>
      <item>Marijo Ivančić</item>
      <item>Miroslav Bračić</item>
    </izvorni_sadrzaj>
    <derivirana_varijabla naziv="DomainObject.Predmet.OstaliListFormated_1">
      <item>Dimitar Delkov Mirchev</item>
      <item>Marijo Ivančić</item>
      <item>Miroslav Bračić</item>
    </derivirana_varijabla>
  </DomainObject.Predmet.OstaliListFormated>
  <DomainObject.Predmet.OstaliListFormatedOIB>
    <izvorni_sadrzaj>
      <item>Dimitar Delkov Mirchev, OIB 76243419200</item>
      <item>Marijo Ivančić, OIB 68881733272</item>
      <item>Miroslav Bračić, OIB 79967407423</item>
    </izvorni_sadrzaj>
    <derivirana_varijabla naziv="DomainObject.Predmet.OstaliListFormatedOIB_1">
      <item>Dimitar Delkov Mirchev, OIB 76243419200</item>
      <item>Marijo Ivančić, OIB 68881733272</item>
      <item>Miroslav Bračić, OIB 79967407423</item>
    </derivirana_varijabla>
  </DomainObject.Predmet.OstaliListFormatedOIB>
  <DomainObject.Predmet.OstaliListFormatedWithAdress>
    <izvorni_sadrzaj>
      <item>Dimitar Delkov Mirchev, Vince 2c, 10000 Zagreb</item>
      <item>Marijo Ivančić, Školska Ulica 17, 10360 Sesvete</item>
      <item>Miroslav Bračić, Ulica Zvonimira Rogoza 3, 10000 Zagreb</item>
    </izvorni_sadrzaj>
    <derivirana_varijabla naziv="DomainObject.Predmet.OstaliListFormatedWithAdress_1">
      <item>Dimitar Delkov Mirchev, Vince 2c, 10000 Zagreb</item>
      <item>Marijo Ivančić, Školska Ulica 17, 10360 Sesvete</item>
      <item>Miroslav Bračić, Ulica Zvonimira Rogoza 3, 10000 Zagreb</item>
    </derivirana_varijabla>
  </DomainObject.Predmet.OstaliListFormatedWithAdress>
  <DomainObject.Predmet.OstaliListFormatedWithAdressOIB>
    <izvorni_sadrzaj>
      <item>Dimitar Delkov Mirchev, OIB 76243419200, Vince 2c, 10000 Zagreb</item>
      <item>Marijo Ivančić, OIB 68881733272, Školska Ulica 17, 10360 Sesvete</item>
      <item>Miroslav Bračić, OIB 79967407423, Ulica Zvonimira Rogoza 3, 10000 Zagreb</item>
    </izvorni_sadrzaj>
    <derivirana_varijabla naziv="DomainObject.Predmet.OstaliListFormatedWithAdressOIB_1">
      <item>Dimitar Delkov Mirchev, OIB 76243419200, Vince 2c, 10000 Zagreb</item>
      <item>Marijo Ivančić, OIB 68881733272, Školska Ulica 17, 10360 Sesvete</item>
      <item>Miroslav Bračić, OIB 79967407423, Ulica Zvonimira Rogoza 3, 10000 Zagreb</item>
    </derivirana_varijabla>
  </DomainObject.Predmet.OstaliListFormatedWithAdressOIB>
  <DomainObject.Predmet.OstaliListNazivFormated>
    <izvorni_sadrzaj>
      <item>Dimitar Delkov Mirchev</item>
      <item>Marijo Ivančić</item>
      <item>Miroslav Bračić</item>
    </izvorni_sadrzaj>
    <derivirana_varijabla naziv="DomainObject.Predmet.OstaliListNazivFormated_1">
      <item>Dimitar Delkov Mirchev</item>
      <item>Marijo Ivančić</item>
      <item>Miroslav Bračić</item>
    </derivirana_varijabla>
  </DomainObject.Predmet.OstaliListNazivFormated>
  <DomainObject.Predmet.OstaliListNazivFormatedOIB>
    <izvorni_sadrzaj>
      <item>Dimitar Delkov Mirchev, OIB 76243419200</item>
      <item>Marijo Ivančić, OIB 68881733272</item>
      <item>Miroslav Bračić, OIB 79967407423</item>
    </izvorni_sadrzaj>
    <derivirana_varijabla naziv="DomainObject.Predmet.OstaliListNazivFormatedOIB_1">
      <item>Dimitar Delkov Mirchev, OIB 76243419200</item>
      <item>Marijo Ivančić, OIB 68881733272</item>
      <item>Miroslav Bračić, OIB 79967407423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 i K elektronika d.o.o. i dr.</izvorni_sadrzaj>
    <derivirana_varijabla naziv="DomainObject.Predmet.StrankaIDrugi_1">K i K elektronika d.o.o. i dr.</derivirana_varijabla>
  </DomainObject.Predmet.StrankaIDrugi>
  <DomainObject.Predmet.ProtustrankaIDrugi>
    <izvorni_sadrzaj>Stečajna masa iza K i K elektronika d.o.o. u stečaju</izvorni_sadrzaj>
    <derivirana_varijabla naziv="DomainObject.Predmet.ProtustrankaIDrugi_1">Stečajna masa iza K i K elektronika d.o.o. u stečaju</derivirana_varijabla>
  </DomainObject.Predmet.ProtustrankaIDrugi>
  <DomainObject.Predmet.StrankaIDrugiAdressOIB>
    <izvorni_sadrzaj>K i K elektronika d.o.o., OIB 39488087440, Slavonska avenija 65, 10360 Sesvete i dr.</izvorni_sadrzaj>
    <derivirana_varijabla naziv="DomainObject.Predmet.StrankaIDrugiAdressOIB_1">K i K elektronika d.o.o., OIB 39488087440, Slavonska avenija 65, 10360 Sesvete i dr.</derivirana_varijabla>
  </DomainObject.Predmet.StrankaIDrugiAdressOIB>
  <DomainObject.Predmet.ProtustrankaIDrugiAdressOIB>
    <izvorni_sadrzaj>Stečajna masa iza K i K elektronika d.o.o. u stečaju, OIB 88354479552, Radnička cesta 30, 10000 Zagreb</izvorni_sadrzaj>
    <derivirana_varijabla naziv="DomainObject.Predmet.ProtustrankaIDrugiAdressOIB_1">Stečajna masa iza K i K elektronika d.o.o. u stečaju, OIB 88354479552, Radnička cesta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K i K elektronika d.o.o. u stečaju</item>
      <item>K i K elektronika d.o.o.</item>
      <item>Dimitar Delkov Mirchev</item>
      <item>Marijo Ivančić</item>
      <item>VJEROVNICI</item>
      <item>Miroslav Bračić</item>
    </izvorni_sadrzaj>
    <derivirana_varijabla naziv="DomainObject.Predmet.SudioniciListNaziv_1">
      <item>Stečajna masa iza K i K elektronika d.o.o. u stečaju</item>
      <item>K i K elektronika d.o.o.</item>
      <item>Dimitar Delkov Mirchev</item>
      <item>Marijo Ivančić</item>
      <item>VJEROVNICI</item>
      <item>Miroslav Bračić</item>
    </derivirana_varijabla>
  </DomainObject.Predmet.SudioniciListNaziv>
  <DomainObject.Predmet.SudioniciListAdressOIB>
    <izvorni_sadrzaj>
      <item>Stečajna masa iza K i K elektronika d.o.o. u stečaju, OIB 88354479552, Radnička cesta 30,10000 Zagreb</item>
      <item>K i K elektronika d.o.o., OIB 39488087440, Slavonska avenija 65,10360 Sesvete</item>
      <item>Dimitar Delkov Mirchev, OIB 76243419200, Vince 2c,10000 Zagreb</item>
      <item>Marijo Ivančić, OIB 68881733272, Školska Ulica 17,10360 Sesvete</item>
      <item>VJEROVNICI</item>
      <item>Miroslav Bračić, OIB 79967407423, Ulica Zvonimira Rogoza 3,10000 Zagreb</item>
    </izvorni_sadrzaj>
    <derivirana_varijabla naziv="DomainObject.Predmet.SudioniciListAdressOIB_1">
      <item>Stečajna masa iza K i K elektronika d.o.o. u stečaju, OIB 88354479552, Radnička cesta 30,10000 Zagreb</item>
      <item>K i K elektronika d.o.o., OIB 39488087440, Slavonska avenija 65,10360 Sesvete</item>
      <item>Dimitar Delkov Mirchev, OIB 76243419200, Vince 2c,10000 Zagreb</item>
      <item>Marijo Ivančić, OIB 68881733272, Školska Ulica 17,10360 Sesvete</item>
      <item>VJEROVNICI</item>
      <item>Miroslav Bračić, OIB 79967407423, Ulica Zvonimira Rogoza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88354479552</item>
      <item>, OIB 39488087440</item>
      <item>, OIB 76243419200</item>
      <item>, OIB 68881733272</item>
      <item>, OIB null</item>
      <item>, OIB 79967407423</item>
    </izvorni_sadrzaj>
    <derivirana_varijabla naziv="DomainObject.Predmet.SudioniciListNazivOIB_1">
      <item>, OIB 88354479552</item>
      <item>, OIB 39488087440</item>
      <item>, OIB 76243419200</item>
      <item>, OIB 68881733272</item>
      <item>, OIB null</item>
      <item>, OIB 79967407423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216</properties:Words>
  <properties:Characters>1152</properties:Characters>
  <properties:Lines>70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2018-09-12T08:46:00Z</dcterms:created>
  <dc:creator>Korisnik</dc:creator>
  <cp:lastModifiedBy>Draženka Prpić</cp:lastModifiedBy>
  <cp:lastPrinted>2018-09-12T08:48:00Z</cp:lastPrinted>
  <dcterms:modified xmlns:xsi="http://www.w3.org/2001/XMLSchema-instance" xsi:type="dcterms:W3CDTF">2018-09-12T08:48:00Z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(tablica KiK elektronika d.o.o.-St-1351-18.docx)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